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C3738" w:rsidRDefault="003C3738">
      <w:pPr>
        <w:pStyle w:val="Corpodetexto"/>
        <w:spacing w:before="8"/>
        <w:rPr>
          <w:rFonts w:ascii="Times New Roman"/>
          <w:sz w:val="4"/>
        </w:rPr>
      </w:pPr>
    </w:p>
    <w:p w:rsidR="003C3738" w:rsidRDefault="008D1E27">
      <w:pPr>
        <w:pStyle w:val="Corpodetexto"/>
        <w:spacing w:line="20" w:lineRule="exact"/>
        <w:ind w:left="104"/>
        <w:rPr>
          <w:rFonts w:ascii="Times New Roman"/>
          <w:sz w:val="2"/>
        </w:rPr>
      </w:pPr>
      <w:r>
        <w:rPr>
          <w:rFonts w:ascii="Times New Roman"/>
          <w:sz w:val="2"/>
        </w:rPr>
      </w:r>
      <w:r>
        <w:rPr>
          <w:rFonts w:ascii="Times New Roman"/>
          <w:sz w:val="2"/>
        </w:rPr>
        <w:pict>
          <v:group id="_x0000_s1070" style="width:445.2pt;height:.5pt;mso-position-horizontal-relative:char;mso-position-vertical-relative:line" coordsize="8904,10">
            <v:rect id="_x0000_s1071" style="position:absolute;width:8904;height:10" fillcolor="black" stroked="f"/>
            <w10:wrap type="none"/>
            <w10:anchorlock/>
          </v:group>
        </w:pict>
      </w:r>
    </w:p>
    <w:p w:rsidR="003C3738" w:rsidRDefault="008D1E27">
      <w:pPr>
        <w:spacing w:before="12"/>
        <w:ind w:left="132"/>
        <w:rPr>
          <w:sz w:val="24"/>
        </w:rPr>
      </w:pPr>
      <w:r>
        <w:rPr>
          <w:sz w:val="24"/>
        </w:rPr>
        <w:t>projeto</w:t>
      </w:r>
      <w:r>
        <w:rPr>
          <w:spacing w:val="-4"/>
          <w:sz w:val="24"/>
        </w:rPr>
        <w:t xml:space="preserve"> </w:t>
      </w:r>
      <w:r>
        <w:rPr>
          <w:sz w:val="24"/>
        </w:rPr>
        <w:t>arquitetônico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restauro</w:t>
      </w:r>
      <w:r>
        <w:rPr>
          <w:spacing w:val="-3"/>
          <w:sz w:val="24"/>
        </w:rPr>
        <w:t xml:space="preserve"> </w:t>
      </w:r>
      <w:r>
        <w:rPr>
          <w:sz w:val="24"/>
        </w:rPr>
        <w:t>readequação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ampliação</w:t>
      </w:r>
    </w:p>
    <w:p w:rsidR="003C3738" w:rsidRDefault="008D1E27">
      <w:pPr>
        <w:pStyle w:val="Ttulo"/>
        <w:spacing w:before="40"/>
      </w:pPr>
      <w:r>
        <w:t>museu casa burg</w:t>
      </w:r>
      <w:r>
        <w:t>hardt</w:t>
      </w:r>
    </w:p>
    <w:p w:rsidR="003C3738" w:rsidRDefault="003C3738">
      <w:pPr>
        <w:pStyle w:val="Corpodetexto"/>
        <w:spacing w:before="6"/>
        <w:rPr>
          <w:b/>
          <w:sz w:val="26"/>
        </w:rPr>
      </w:pPr>
    </w:p>
    <w:p w:rsidR="003C3738" w:rsidRDefault="008D1E27">
      <w:pPr>
        <w:pStyle w:val="Ttulo"/>
      </w:pPr>
      <w:r>
        <w:t>memorial</w:t>
      </w:r>
      <w:r>
        <w:rPr>
          <w:spacing w:val="-2"/>
        </w:rPr>
        <w:t xml:space="preserve"> </w:t>
      </w:r>
      <w:r>
        <w:t>descritivo do projeto arquitetônico executivo</w:t>
      </w:r>
    </w:p>
    <w:p w:rsidR="003C3738" w:rsidRDefault="008D1E27">
      <w:pPr>
        <w:spacing w:before="44"/>
        <w:ind w:left="132"/>
        <w:rPr>
          <w:sz w:val="24"/>
        </w:rPr>
      </w:pPr>
      <w:r>
        <w:rPr>
          <w:sz w:val="24"/>
        </w:rPr>
        <w:t>caderno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</w:p>
    <w:p w:rsidR="003C3738" w:rsidRDefault="003C3738">
      <w:pPr>
        <w:pStyle w:val="Corpodetexto"/>
        <w:rPr>
          <w:sz w:val="20"/>
        </w:rPr>
      </w:pPr>
    </w:p>
    <w:p w:rsidR="003C3738" w:rsidRDefault="003C3738">
      <w:pPr>
        <w:pStyle w:val="Corpodetexto"/>
        <w:rPr>
          <w:sz w:val="20"/>
        </w:rPr>
      </w:pPr>
    </w:p>
    <w:p w:rsidR="003C3738" w:rsidRDefault="003C3738">
      <w:pPr>
        <w:pStyle w:val="Corpodetexto"/>
        <w:rPr>
          <w:sz w:val="20"/>
        </w:rPr>
      </w:pPr>
    </w:p>
    <w:p w:rsidR="003C3738" w:rsidRDefault="003C3738">
      <w:pPr>
        <w:pStyle w:val="Corpodetexto"/>
        <w:rPr>
          <w:sz w:val="20"/>
        </w:rPr>
      </w:pPr>
    </w:p>
    <w:p w:rsidR="003C3738" w:rsidRDefault="003C3738">
      <w:pPr>
        <w:pStyle w:val="Corpodetexto"/>
        <w:rPr>
          <w:sz w:val="25"/>
        </w:rPr>
      </w:pPr>
      <w:bookmarkStart w:id="0" w:name="_GoBack"/>
      <w:bookmarkEnd w:id="0"/>
    </w:p>
    <w:p w:rsidR="003C3738" w:rsidRDefault="008D1E27">
      <w:pPr>
        <w:pStyle w:val="Corpodetexto"/>
        <w:ind w:left="171" w:right="-58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5716650" cy="6460331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6650" cy="6460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738" w:rsidRDefault="003C3738">
      <w:pPr>
        <w:pStyle w:val="Corpodetexto"/>
        <w:rPr>
          <w:sz w:val="28"/>
        </w:rPr>
      </w:pPr>
    </w:p>
    <w:p w:rsidR="003C3738" w:rsidRDefault="003C3738">
      <w:pPr>
        <w:pStyle w:val="Corpodetexto"/>
        <w:rPr>
          <w:sz w:val="28"/>
        </w:rPr>
      </w:pPr>
    </w:p>
    <w:p w:rsidR="003C3738" w:rsidRDefault="008D1E27">
      <w:pPr>
        <w:tabs>
          <w:tab w:val="left" w:pos="5833"/>
        </w:tabs>
        <w:spacing w:before="222"/>
        <w:ind w:left="132"/>
        <w:rPr>
          <w:sz w:val="21"/>
        </w:rPr>
      </w:pPr>
      <w:r>
        <w:pict>
          <v:rect id="_x0000_s1069" style="position:absolute;left:0;text-align:left;margin-left:75.2pt;margin-top:26.45pt;width:445.2pt;height:.5pt;z-index:-15728128;mso-wrap-distance-left:0;mso-wrap-distance-right:0;mso-position-horizontal-relative:page" fillcolor="black" stroked="f">
            <w10:wrap type="topAndBottom" anchorx="page"/>
          </v:rect>
        </w:pict>
      </w:r>
      <w:r>
        <w:rPr>
          <w:b/>
          <w:w w:val="105"/>
          <w:sz w:val="21"/>
        </w:rPr>
        <w:t>mattedi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arquitetura</w:t>
      </w:r>
      <w:r>
        <w:rPr>
          <w:b/>
          <w:spacing w:val="-3"/>
          <w:w w:val="105"/>
          <w:sz w:val="21"/>
        </w:rPr>
        <w:t xml:space="preserve"> </w:t>
      </w:r>
      <w:r>
        <w:rPr>
          <w:b/>
          <w:w w:val="105"/>
          <w:sz w:val="21"/>
        </w:rPr>
        <w:t>e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rosália</w:t>
      </w:r>
      <w:r>
        <w:rPr>
          <w:b/>
          <w:spacing w:val="-3"/>
          <w:w w:val="105"/>
          <w:sz w:val="21"/>
        </w:rPr>
        <w:t xml:space="preserve"> </w:t>
      </w:r>
      <w:r>
        <w:rPr>
          <w:b/>
          <w:w w:val="105"/>
          <w:sz w:val="21"/>
        </w:rPr>
        <w:t>wal</w:t>
      </w:r>
      <w:r>
        <w:rPr>
          <w:b/>
          <w:w w:val="105"/>
          <w:sz w:val="21"/>
        </w:rPr>
        <w:tab/>
      </w:r>
      <w:r>
        <w:rPr>
          <w:w w:val="105"/>
          <w:sz w:val="21"/>
        </w:rPr>
        <w:t>blumenau,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outubro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2014</w:t>
      </w:r>
    </w:p>
    <w:p w:rsidR="003C3738" w:rsidRDefault="003C3738">
      <w:pPr>
        <w:rPr>
          <w:sz w:val="21"/>
        </w:rPr>
        <w:sectPr w:rsidR="003C3738">
          <w:type w:val="continuous"/>
          <w:pgSz w:w="11910" w:h="16840"/>
          <w:pgMar w:top="1120" w:right="1340" w:bottom="280" w:left="1400" w:header="720" w:footer="720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7"/>
        </w:rPr>
      </w:pPr>
    </w:p>
    <w:p w:rsidR="003C3738" w:rsidRDefault="008D1E27">
      <w:pPr>
        <w:pStyle w:val="Ttulo1"/>
        <w:spacing w:before="106"/>
      </w:pPr>
      <w:r>
        <w:rPr>
          <w:w w:val="105"/>
        </w:rPr>
        <w:t>SUMÁRIO</w:t>
      </w:r>
    </w:p>
    <w:p w:rsidR="003C3738" w:rsidRDefault="008D1E27">
      <w:pPr>
        <w:pStyle w:val="Corpodetexto"/>
        <w:spacing w:before="52"/>
        <w:ind w:left="132"/>
      </w:pPr>
      <w:r>
        <w:rPr>
          <w:w w:val="105"/>
        </w:rPr>
        <w:t>caderno</w:t>
      </w:r>
      <w:r>
        <w:rPr>
          <w:spacing w:val="-4"/>
          <w:w w:val="105"/>
        </w:rPr>
        <w:t xml:space="preserve"> </w:t>
      </w:r>
      <w:r>
        <w:rPr>
          <w:w w:val="105"/>
        </w:rPr>
        <w:t>2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PargrafodaLista"/>
        <w:numPr>
          <w:ilvl w:val="0"/>
          <w:numId w:val="41"/>
        </w:numPr>
        <w:tabs>
          <w:tab w:val="left" w:pos="840"/>
          <w:tab w:val="left" w:pos="841"/>
        </w:tabs>
        <w:spacing w:before="190"/>
        <w:ind w:hanging="709"/>
        <w:rPr>
          <w:sz w:val="21"/>
        </w:rPr>
      </w:pPr>
      <w:r>
        <w:rPr>
          <w:w w:val="105"/>
          <w:sz w:val="21"/>
        </w:rPr>
        <w:t>Apresentação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0"/>
          <w:numId w:val="41"/>
        </w:numPr>
        <w:tabs>
          <w:tab w:val="left" w:pos="840"/>
          <w:tab w:val="left" w:pos="841"/>
        </w:tabs>
        <w:ind w:hanging="709"/>
        <w:rPr>
          <w:sz w:val="21"/>
        </w:rPr>
      </w:pPr>
      <w:r>
        <w:rPr>
          <w:w w:val="105"/>
          <w:sz w:val="21"/>
        </w:rPr>
        <w:t>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memorial</w:t>
      </w:r>
    </w:p>
    <w:p w:rsidR="003C3738" w:rsidRDefault="003C3738">
      <w:pPr>
        <w:pStyle w:val="Corpodetexto"/>
        <w:spacing w:before="3"/>
        <w:rPr>
          <w:sz w:val="23"/>
        </w:rPr>
      </w:pPr>
    </w:p>
    <w:p w:rsidR="003C3738" w:rsidRDefault="008D1E27">
      <w:pPr>
        <w:pStyle w:val="PargrafodaLista"/>
        <w:numPr>
          <w:ilvl w:val="0"/>
          <w:numId w:val="41"/>
        </w:numPr>
        <w:tabs>
          <w:tab w:val="left" w:pos="894"/>
          <w:tab w:val="left" w:pos="895"/>
        </w:tabs>
        <w:ind w:left="894" w:hanging="763"/>
        <w:rPr>
          <w:sz w:val="21"/>
        </w:rPr>
      </w:pPr>
      <w:r>
        <w:rPr>
          <w:sz w:val="21"/>
        </w:rPr>
        <w:t>Dispositivos</w:t>
      </w:r>
      <w:r>
        <w:rPr>
          <w:spacing w:val="63"/>
          <w:sz w:val="21"/>
        </w:rPr>
        <w:t xml:space="preserve"> </w:t>
      </w:r>
      <w:r>
        <w:rPr>
          <w:sz w:val="21"/>
        </w:rPr>
        <w:t>preliminares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0"/>
          <w:numId w:val="41"/>
        </w:numPr>
        <w:tabs>
          <w:tab w:val="left" w:pos="840"/>
          <w:tab w:val="left" w:pos="841"/>
        </w:tabs>
        <w:ind w:hanging="709"/>
        <w:rPr>
          <w:sz w:val="21"/>
        </w:rPr>
      </w:pPr>
      <w:r>
        <w:rPr>
          <w:w w:val="105"/>
          <w:sz w:val="21"/>
        </w:rPr>
        <w:t>Memorial</w:t>
      </w:r>
      <w:r>
        <w:rPr>
          <w:spacing w:val="-7"/>
          <w:w w:val="105"/>
          <w:sz w:val="21"/>
        </w:rPr>
        <w:t xml:space="preserve"> </w:t>
      </w:r>
      <w:r>
        <w:rPr>
          <w:w w:val="105"/>
          <w:sz w:val="21"/>
        </w:rPr>
        <w:t>Descritivo</w:t>
      </w:r>
    </w:p>
    <w:p w:rsidR="003C3738" w:rsidRDefault="003C3738">
      <w:pPr>
        <w:pStyle w:val="Corpodetexto"/>
        <w:spacing w:before="3"/>
        <w:rPr>
          <w:sz w:val="23"/>
        </w:rPr>
      </w:pPr>
    </w:p>
    <w:p w:rsidR="003C3738" w:rsidRDefault="008D1E27">
      <w:pPr>
        <w:pStyle w:val="PargrafodaLista"/>
        <w:numPr>
          <w:ilvl w:val="1"/>
          <w:numId w:val="41"/>
        </w:numPr>
        <w:tabs>
          <w:tab w:val="left" w:pos="840"/>
          <w:tab w:val="left" w:pos="841"/>
        </w:tabs>
        <w:ind w:hanging="709"/>
        <w:rPr>
          <w:sz w:val="21"/>
        </w:rPr>
      </w:pPr>
      <w:r>
        <w:rPr>
          <w:w w:val="105"/>
          <w:sz w:val="21"/>
        </w:rPr>
        <w:t>Memorial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descritivo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Edificação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Existente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1"/>
          <w:numId w:val="41"/>
        </w:numPr>
        <w:tabs>
          <w:tab w:val="left" w:pos="840"/>
          <w:tab w:val="left" w:pos="841"/>
        </w:tabs>
        <w:spacing w:before="1"/>
        <w:ind w:hanging="709"/>
        <w:rPr>
          <w:sz w:val="21"/>
        </w:rPr>
      </w:pPr>
      <w:r>
        <w:rPr>
          <w:w w:val="105"/>
          <w:sz w:val="21"/>
        </w:rPr>
        <w:t>Memorial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Descritivo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Ampliação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Edificação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0"/>
          <w:numId w:val="41"/>
        </w:numPr>
        <w:tabs>
          <w:tab w:val="left" w:pos="840"/>
          <w:tab w:val="left" w:pos="841"/>
        </w:tabs>
        <w:ind w:hanging="709"/>
        <w:rPr>
          <w:sz w:val="21"/>
        </w:rPr>
      </w:pPr>
      <w:r>
        <w:rPr>
          <w:w w:val="105"/>
          <w:sz w:val="21"/>
        </w:rPr>
        <w:t>Luminotécnico:</w:t>
      </w:r>
      <w:r>
        <w:rPr>
          <w:spacing w:val="-7"/>
          <w:w w:val="105"/>
          <w:sz w:val="21"/>
        </w:rPr>
        <w:t xml:space="preserve"> </w:t>
      </w:r>
      <w:r>
        <w:rPr>
          <w:w w:val="105"/>
          <w:sz w:val="21"/>
        </w:rPr>
        <w:t>luminárias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lâmpadas</w:t>
      </w:r>
    </w:p>
    <w:p w:rsidR="003C3738" w:rsidRDefault="003C3738">
      <w:pPr>
        <w:pStyle w:val="Corpodetexto"/>
        <w:spacing w:before="2"/>
        <w:rPr>
          <w:sz w:val="23"/>
        </w:rPr>
      </w:pPr>
    </w:p>
    <w:p w:rsidR="003C3738" w:rsidRDefault="008D1E27">
      <w:pPr>
        <w:pStyle w:val="PargrafodaLista"/>
        <w:numPr>
          <w:ilvl w:val="0"/>
          <w:numId w:val="41"/>
        </w:numPr>
        <w:tabs>
          <w:tab w:val="left" w:pos="894"/>
          <w:tab w:val="left" w:pos="895"/>
        </w:tabs>
        <w:spacing w:before="1"/>
        <w:ind w:left="894" w:hanging="763"/>
        <w:rPr>
          <w:sz w:val="21"/>
        </w:rPr>
      </w:pPr>
      <w:r>
        <w:rPr>
          <w:w w:val="105"/>
          <w:sz w:val="21"/>
        </w:rPr>
        <w:t>Instalações</w:t>
      </w:r>
      <w:r>
        <w:rPr>
          <w:spacing w:val="-7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Equipamentos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0"/>
          <w:numId w:val="41"/>
        </w:numPr>
        <w:tabs>
          <w:tab w:val="left" w:pos="894"/>
          <w:tab w:val="left" w:pos="895"/>
        </w:tabs>
        <w:ind w:left="894" w:hanging="763"/>
        <w:rPr>
          <w:sz w:val="21"/>
        </w:rPr>
      </w:pPr>
      <w:r>
        <w:rPr>
          <w:w w:val="105"/>
          <w:sz w:val="21"/>
        </w:rPr>
        <w:t>Fontes</w:t>
      </w:r>
    </w:p>
    <w:p w:rsidR="003C3738" w:rsidRDefault="003C3738">
      <w:pPr>
        <w:pStyle w:val="Corpodetexto"/>
        <w:spacing w:before="2"/>
        <w:rPr>
          <w:sz w:val="23"/>
        </w:rPr>
      </w:pPr>
    </w:p>
    <w:p w:rsidR="003C3738" w:rsidRDefault="008D1E27">
      <w:pPr>
        <w:pStyle w:val="PargrafodaLista"/>
        <w:numPr>
          <w:ilvl w:val="0"/>
          <w:numId w:val="41"/>
        </w:numPr>
        <w:tabs>
          <w:tab w:val="left" w:pos="840"/>
          <w:tab w:val="left" w:pos="841"/>
        </w:tabs>
        <w:spacing w:before="1"/>
        <w:ind w:hanging="709"/>
        <w:rPr>
          <w:sz w:val="21"/>
        </w:rPr>
      </w:pPr>
      <w:r>
        <w:rPr>
          <w:w w:val="105"/>
          <w:sz w:val="21"/>
        </w:rPr>
        <w:t>RRT:</w:t>
      </w:r>
      <w:r>
        <w:rPr>
          <w:spacing w:val="-7"/>
          <w:w w:val="105"/>
          <w:sz w:val="21"/>
        </w:rPr>
        <w:t xml:space="preserve"> </w:t>
      </w:r>
      <w:r>
        <w:rPr>
          <w:w w:val="105"/>
          <w:sz w:val="21"/>
        </w:rPr>
        <w:t>Projeto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Arquitetônico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Luminotécnico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0"/>
          <w:numId w:val="41"/>
        </w:numPr>
        <w:tabs>
          <w:tab w:val="left" w:pos="840"/>
          <w:tab w:val="left" w:pos="841"/>
        </w:tabs>
        <w:ind w:hanging="709"/>
        <w:rPr>
          <w:sz w:val="21"/>
        </w:rPr>
      </w:pPr>
      <w:r>
        <w:rPr>
          <w:w w:val="105"/>
          <w:sz w:val="21"/>
        </w:rPr>
        <w:t>Pranchas: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1"/>
          <w:numId w:val="41"/>
        </w:numPr>
        <w:tabs>
          <w:tab w:val="left" w:pos="882"/>
          <w:tab w:val="left" w:pos="883"/>
        </w:tabs>
        <w:ind w:left="882" w:hanging="751"/>
        <w:rPr>
          <w:sz w:val="21"/>
        </w:rPr>
      </w:pPr>
      <w:r>
        <w:rPr>
          <w:w w:val="105"/>
          <w:sz w:val="21"/>
        </w:rPr>
        <w:t>Pranchas</w:t>
      </w:r>
      <w:r>
        <w:rPr>
          <w:spacing w:val="-7"/>
          <w:w w:val="105"/>
          <w:sz w:val="21"/>
        </w:rPr>
        <w:t xml:space="preserve"> </w:t>
      </w:r>
      <w:r>
        <w:rPr>
          <w:w w:val="105"/>
          <w:sz w:val="21"/>
        </w:rPr>
        <w:t>Projeto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Arquitetônico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Executivo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(anexo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1)</w:t>
      </w:r>
    </w:p>
    <w:p w:rsidR="003C3738" w:rsidRDefault="003C3738">
      <w:pPr>
        <w:pStyle w:val="Corpodetexto"/>
        <w:spacing w:before="3"/>
        <w:rPr>
          <w:sz w:val="23"/>
        </w:rPr>
      </w:pPr>
    </w:p>
    <w:p w:rsidR="003C3738" w:rsidRDefault="008D1E27">
      <w:pPr>
        <w:pStyle w:val="PargrafodaLista"/>
        <w:numPr>
          <w:ilvl w:val="1"/>
          <w:numId w:val="41"/>
        </w:numPr>
        <w:tabs>
          <w:tab w:val="left" w:pos="882"/>
          <w:tab w:val="left" w:pos="883"/>
        </w:tabs>
        <w:ind w:left="882" w:hanging="751"/>
        <w:rPr>
          <w:sz w:val="21"/>
        </w:rPr>
      </w:pPr>
      <w:r>
        <w:rPr>
          <w:w w:val="105"/>
          <w:sz w:val="21"/>
        </w:rPr>
        <w:t>Pranchas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Detalhamento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Projeto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Arquitetônico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Executivo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(anexo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2)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6"/>
        <w:rPr>
          <w:sz w:val="32"/>
        </w:rPr>
      </w:pPr>
    </w:p>
    <w:p w:rsidR="003C3738" w:rsidRDefault="008D1E27">
      <w:pPr>
        <w:spacing w:before="1"/>
        <w:ind w:left="132"/>
        <w:rPr>
          <w:sz w:val="17"/>
        </w:rPr>
      </w:pPr>
      <w:r>
        <w:rPr>
          <w:w w:val="105"/>
          <w:sz w:val="17"/>
        </w:rPr>
        <w:t>foto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1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da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capa:</w:t>
      </w:r>
      <w:r>
        <w:rPr>
          <w:spacing w:val="1"/>
          <w:w w:val="105"/>
          <w:sz w:val="17"/>
        </w:rPr>
        <w:t xml:space="preserve"> </w:t>
      </w:r>
      <w:r>
        <w:rPr>
          <w:w w:val="105"/>
          <w:sz w:val="17"/>
        </w:rPr>
        <w:t>vista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frontal</w:t>
      </w:r>
      <w:r>
        <w:rPr>
          <w:spacing w:val="1"/>
          <w:w w:val="105"/>
          <w:sz w:val="17"/>
        </w:rPr>
        <w:t xml:space="preserve"> </w:t>
      </w:r>
      <w:r>
        <w:rPr>
          <w:w w:val="105"/>
          <w:sz w:val="17"/>
        </w:rPr>
        <w:t>atual</w:t>
      </w:r>
      <w:r>
        <w:rPr>
          <w:spacing w:val="1"/>
          <w:w w:val="105"/>
          <w:sz w:val="17"/>
        </w:rPr>
        <w:t xml:space="preserve"> </w:t>
      </w:r>
      <w:r>
        <w:rPr>
          <w:w w:val="105"/>
          <w:sz w:val="17"/>
        </w:rPr>
        <w:t>da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antiga</w:t>
      </w:r>
      <w:r>
        <w:rPr>
          <w:spacing w:val="1"/>
          <w:w w:val="105"/>
          <w:sz w:val="17"/>
        </w:rPr>
        <w:t xml:space="preserve"> </w:t>
      </w:r>
      <w:r>
        <w:rPr>
          <w:w w:val="105"/>
          <w:sz w:val="17"/>
        </w:rPr>
        <w:t>casa</w:t>
      </w:r>
      <w:r>
        <w:rPr>
          <w:spacing w:val="2"/>
          <w:w w:val="105"/>
          <w:sz w:val="17"/>
        </w:rPr>
        <w:t xml:space="preserve"> </w:t>
      </w:r>
      <w:r>
        <w:rPr>
          <w:w w:val="105"/>
          <w:sz w:val="17"/>
        </w:rPr>
        <w:t>burkhardt</w:t>
      </w:r>
    </w:p>
    <w:p w:rsidR="003C3738" w:rsidRDefault="003C3738">
      <w:pPr>
        <w:rPr>
          <w:sz w:val="17"/>
        </w:rPr>
        <w:sectPr w:rsidR="003C3738">
          <w:headerReference w:type="default" r:id="rId8"/>
          <w:footerReference w:type="default" r:id="rId9"/>
          <w:pgSz w:w="11910" w:h="16840"/>
          <w:pgMar w:top="1420" w:right="1340" w:bottom="1000" w:left="1400" w:header="908" w:footer="802" w:gutter="0"/>
          <w:pgNumType w:start="2"/>
          <w:cols w:space="720"/>
        </w:sectPr>
      </w:pPr>
    </w:p>
    <w:p w:rsidR="003C3738" w:rsidRDefault="003C3738">
      <w:pPr>
        <w:pStyle w:val="Corpodetexto"/>
        <w:spacing w:before="9"/>
        <w:rPr>
          <w:sz w:val="17"/>
        </w:rPr>
      </w:pPr>
    </w:p>
    <w:p w:rsidR="003C3738" w:rsidRDefault="008D1E27">
      <w:pPr>
        <w:pStyle w:val="Ttulo1"/>
        <w:spacing w:before="106"/>
      </w:pPr>
      <w:r>
        <w:t>responsáveis</w:t>
      </w:r>
      <w:r>
        <w:rPr>
          <w:spacing w:val="60"/>
        </w:rPr>
        <w:t xml:space="preserve"> </w:t>
      </w:r>
      <w:r>
        <w:t>técnicos</w:t>
      </w: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spacing w:before="7"/>
        <w:rPr>
          <w:b/>
        </w:rPr>
      </w:pPr>
    </w:p>
    <w:p w:rsidR="003C3738" w:rsidRDefault="008D1E27">
      <w:pPr>
        <w:pStyle w:val="Corpodetexto"/>
        <w:ind w:left="132"/>
      </w:pPr>
      <w:r>
        <w:t>LEVANTAMENTO</w:t>
      </w:r>
      <w:r>
        <w:rPr>
          <w:spacing w:val="63"/>
        </w:rPr>
        <w:t xml:space="preserve"> </w:t>
      </w:r>
      <w:r>
        <w:t>ARQUITETONICO</w:t>
      </w:r>
      <w:r>
        <w:rPr>
          <w:spacing w:val="64"/>
        </w:rPr>
        <w:t xml:space="preserve"> </w:t>
      </w:r>
      <w:r>
        <w:t>E</w:t>
      </w:r>
      <w:r>
        <w:rPr>
          <w:spacing w:val="61"/>
        </w:rPr>
        <w:t xml:space="preserve"> </w:t>
      </w:r>
      <w:r>
        <w:t>DIAGNOSTICO</w:t>
      </w:r>
    </w:p>
    <w:p w:rsidR="003C3738" w:rsidRDefault="008D1E27">
      <w:pPr>
        <w:pStyle w:val="Corpodetexto"/>
        <w:spacing w:before="52" w:line="288" w:lineRule="auto"/>
        <w:ind w:left="132"/>
      </w:pPr>
      <w:r>
        <w:rPr>
          <w:w w:val="105"/>
        </w:rPr>
        <w:t>PROJETO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ARQUITETONICO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RESTAURO,</w:t>
      </w:r>
      <w:r>
        <w:rPr>
          <w:spacing w:val="-8"/>
          <w:w w:val="105"/>
        </w:rPr>
        <w:t xml:space="preserve"> </w:t>
      </w:r>
      <w:r>
        <w:rPr>
          <w:w w:val="105"/>
        </w:rPr>
        <w:t>READEQUAÇÃO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AMPLIAÇÃO</w:t>
      </w:r>
      <w:r>
        <w:rPr>
          <w:spacing w:val="-74"/>
          <w:w w:val="105"/>
        </w:rPr>
        <w:t xml:space="preserve"> </w:t>
      </w:r>
      <w:r>
        <w:rPr>
          <w:w w:val="105"/>
        </w:rPr>
        <w:t>PROJETO</w:t>
      </w:r>
      <w:r>
        <w:rPr>
          <w:spacing w:val="2"/>
          <w:w w:val="105"/>
        </w:rPr>
        <w:t xml:space="preserve"> </w:t>
      </w:r>
      <w:r>
        <w:rPr>
          <w:w w:val="105"/>
        </w:rPr>
        <w:t>LUMINOTECNICO</w:t>
      </w:r>
    </w:p>
    <w:p w:rsidR="003C3738" w:rsidRDefault="008D1E27">
      <w:pPr>
        <w:pStyle w:val="Corpodetexto"/>
        <w:spacing w:before="2" w:line="292" w:lineRule="auto"/>
        <w:ind w:left="132" w:right="6664"/>
      </w:pPr>
      <w:r>
        <w:rPr>
          <w:w w:val="105"/>
        </w:rPr>
        <w:t>Arquiteta</w:t>
      </w:r>
      <w:r>
        <w:rPr>
          <w:spacing w:val="-7"/>
          <w:w w:val="105"/>
        </w:rPr>
        <w:t xml:space="preserve"> </w:t>
      </w:r>
      <w:r>
        <w:rPr>
          <w:w w:val="105"/>
        </w:rPr>
        <w:t>Rosália</w:t>
      </w:r>
      <w:r>
        <w:rPr>
          <w:spacing w:val="-7"/>
          <w:w w:val="105"/>
        </w:rPr>
        <w:t xml:space="preserve"> </w:t>
      </w:r>
      <w:r>
        <w:rPr>
          <w:w w:val="105"/>
        </w:rPr>
        <w:t>Wal</w:t>
      </w:r>
      <w:r>
        <w:rPr>
          <w:spacing w:val="-74"/>
          <w:w w:val="105"/>
        </w:rPr>
        <w:t xml:space="preserve"> </w:t>
      </w:r>
      <w:r>
        <w:rPr>
          <w:w w:val="105"/>
        </w:rPr>
        <w:t>CAU-A15402-4</w:t>
      </w:r>
    </w:p>
    <w:p w:rsidR="003C3738" w:rsidRDefault="008D1E27">
      <w:pPr>
        <w:pStyle w:val="Corpodetexto"/>
        <w:spacing w:line="288" w:lineRule="auto"/>
        <w:ind w:left="132" w:right="648"/>
      </w:pPr>
      <w:r>
        <w:rPr>
          <w:w w:val="105"/>
        </w:rPr>
        <w:t>Rua</w:t>
      </w:r>
      <w:r>
        <w:rPr>
          <w:spacing w:val="-6"/>
          <w:w w:val="105"/>
        </w:rPr>
        <w:t xml:space="preserve"> </w:t>
      </w:r>
      <w:r>
        <w:rPr>
          <w:w w:val="105"/>
        </w:rPr>
        <w:t>Antonio</w:t>
      </w:r>
      <w:r>
        <w:rPr>
          <w:spacing w:val="-5"/>
          <w:w w:val="105"/>
        </w:rPr>
        <w:t xml:space="preserve"> </w:t>
      </w:r>
      <w:r>
        <w:rPr>
          <w:w w:val="105"/>
        </w:rPr>
        <w:t>Candido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Figueiredo,</w:t>
      </w:r>
      <w:r>
        <w:rPr>
          <w:spacing w:val="-6"/>
          <w:w w:val="105"/>
        </w:rPr>
        <w:t xml:space="preserve"> </w:t>
      </w:r>
      <w:r>
        <w:rPr>
          <w:w w:val="105"/>
        </w:rPr>
        <w:t>130,</w:t>
      </w:r>
      <w:r>
        <w:rPr>
          <w:spacing w:val="-5"/>
          <w:w w:val="105"/>
        </w:rPr>
        <w:t xml:space="preserve"> </w:t>
      </w:r>
      <w:r>
        <w:rPr>
          <w:w w:val="105"/>
        </w:rPr>
        <w:t>Bairro</w:t>
      </w:r>
      <w:r>
        <w:rPr>
          <w:spacing w:val="-5"/>
          <w:w w:val="105"/>
        </w:rPr>
        <w:t xml:space="preserve"> </w:t>
      </w:r>
      <w:r>
        <w:rPr>
          <w:w w:val="105"/>
        </w:rPr>
        <w:t>Vila</w:t>
      </w:r>
      <w:r>
        <w:rPr>
          <w:spacing w:val="-5"/>
          <w:w w:val="105"/>
        </w:rPr>
        <w:t xml:space="preserve"> </w:t>
      </w:r>
      <w:r>
        <w:rPr>
          <w:w w:val="105"/>
        </w:rPr>
        <w:t>Nova-Blumenau/SC</w:t>
      </w:r>
      <w:r>
        <w:rPr>
          <w:spacing w:val="-75"/>
          <w:w w:val="105"/>
        </w:rPr>
        <w:t xml:space="preserve"> </w:t>
      </w:r>
      <w:r>
        <w:rPr>
          <w:w w:val="105"/>
        </w:rPr>
        <w:t>(47) 3234.0911</w:t>
      </w:r>
      <w:r>
        <w:rPr>
          <w:spacing w:val="2"/>
          <w:w w:val="105"/>
        </w:rPr>
        <w:t xml:space="preserve"> </w:t>
      </w:r>
      <w:r>
        <w:rPr>
          <w:w w:val="105"/>
        </w:rPr>
        <w:t>-</w:t>
      </w:r>
      <w:r>
        <w:rPr>
          <w:spacing w:val="1"/>
          <w:w w:val="105"/>
        </w:rPr>
        <w:t xml:space="preserve"> </w:t>
      </w:r>
      <w:r>
        <w:rPr>
          <w:w w:val="105"/>
        </w:rPr>
        <w:t>9985.0023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5"/>
        <w:rPr>
          <w:sz w:val="24"/>
        </w:rPr>
      </w:pPr>
    </w:p>
    <w:p w:rsidR="003C3738" w:rsidRDefault="008D1E27">
      <w:pPr>
        <w:pStyle w:val="Corpodetexto"/>
        <w:tabs>
          <w:tab w:val="left" w:pos="1352"/>
          <w:tab w:val="left" w:pos="1873"/>
          <w:tab w:val="left" w:pos="3668"/>
          <w:tab w:val="left" w:pos="5197"/>
          <w:tab w:val="left" w:pos="6353"/>
          <w:tab w:val="left" w:pos="8331"/>
        </w:tabs>
        <w:spacing w:line="288" w:lineRule="auto"/>
        <w:ind w:left="132" w:right="187"/>
      </w:pPr>
      <w:r>
        <w:rPr>
          <w:w w:val="105"/>
        </w:rPr>
        <w:t>PROJETO</w:t>
      </w:r>
      <w:r>
        <w:rPr>
          <w:w w:val="105"/>
        </w:rPr>
        <w:tab/>
        <w:t>DE</w:t>
      </w:r>
      <w:r>
        <w:rPr>
          <w:w w:val="105"/>
        </w:rPr>
        <w:tab/>
        <w:t>INSTALAÇÕES</w:t>
      </w:r>
      <w:r>
        <w:rPr>
          <w:w w:val="105"/>
        </w:rPr>
        <w:tab/>
        <w:t>ELÉTRICAS,</w:t>
      </w:r>
      <w:r>
        <w:rPr>
          <w:w w:val="105"/>
        </w:rPr>
        <w:tab/>
        <w:t>LÓGICA,</w:t>
      </w:r>
      <w:r>
        <w:rPr>
          <w:w w:val="105"/>
        </w:rPr>
        <w:tab/>
        <w:t>SONORIZAÇÃO,</w:t>
      </w:r>
      <w:r>
        <w:rPr>
          <w:w w:val="105"/>
        </w:rPr>
        <w:tab/>
      </w:r>
      <w:r>
        <w:rPr>
          <w:spacing w:val="-1"/>
          <w:w w:val="105"/>
        </w:rPr>
        <w:t>FCTV,</w:t>
      </w:r>
      <w:r>
        <w:rPr>
          <w:spacing w:val="-75"/>
          <w:w w:val="105"/>
        </w:rPr>
        <w:t xml:space="preserve"> </w:t>
      </w:r>
      <w:r>
        <w:rPr>
          <w:w w:val="105"/>
        </w:rPr>
        <w:t>TELEFONIA,</w:t>
      </w:r>
      <w:r>
        <w:rPr>
          <w:spacing w:val="-1"/>
          <w:w w:val="105"/>
        </w:rPr>
        <w:t xml:space="preserve"> </w:t>
      </w:r>
      <w:r>
        <w:rPr>
          <w:w w:val="105"/>
        </w:rPr>
        <w:t>PREVENTIVO</w:t>
      </w:r>
      <w:r>
        <w:rPr>
          <w:spacing w:val="3"/>
          <w:w w:val="105"/>
        </w:rPr>
        <w:t xml:space="preserve"> </w:t>
      </w:r>
      <w:r>
        <w:rPr>
          <w:w w:val="105"/>
        </w:rPr>
        <w:t>CONTRA</w:t>
      </w:r>
      <w:r>
        <w:rPr>
          <w:spacing w:val="1"/>
          <w:w w:val="105"/>
        </w:rPr>
        <w:t xml:space="preserve"> </w:t>
      </w:r>
      <w:r>
        <w:rPr>
          <w:w w:val="105"/>
        </w:rPr>
        <w:t>INCÊNDIO</w:t>
      </w:r>
    </w:p>
    <w:p w:rsidR="003C3738" w:rsidRDefault="008D1E27">
      <w:pPr>
        <w:pStyle w:val="Corpodetexto"/>
        <w:spacing w:before="2" w:line="288" w:lineRule="auto"/>
        <w:ind w:left="132" w:right="3885"/>
      </w:pPr>
      <w:r>
        <w:rPr>
          <w:w w:val="105"/>
        </w:rPr>
        <w:t>Eng.</w:t>
      </w:r>
      <w:r>
        <w:rPr>
          <w:spacing w:val="-7"/>
          <w:w w:val="105"/>
        </w:rPr>
        <w:t xml:space="preserve"> </w:t>
      </w:r>
      <w:r>
        <w:rPr>
          <w:w w:val="105"/>
        </w:rPr>
        <w:t>Eletricista</w:t>
      </w:r>
      <w:r>
        <w:rPr>
          <w:spacing w:val="-5"/>
          <w:w w:val="105"/>
        </w:rPr>
        <w:t xml:space="preserve"> </w:t>
      </w:r>
      <w:r>
        <w:rPr>
          <w:w w:val="105"/>
        </w:rPr>
        <w:t>Jarbas</w:t>
      </w:r>
      <w:r>
        <w:rPr>
          <w:spacing w:val="-6"/>
          <w:w w:val="105"/>
        </w:rPr>
        <w:t xml:space="preserve"> </w:t>
      </w:r>
      <w:r>
        <w:rPr>
          <w:w w:val="105"/>
        </w:rPr>
        <w:t>Gastão</w:t>
      </w:r>
      <w:r>
        <w:rPr>
          <w:spacing w:val="-5"/>
          <w:w w:val="105"/>
        </w:rPr>
        <w:t xml:space="preserve"> </w:t>
      </w:r>
      <w:r>
        <w:rPr>
          <w:w w:val="105"/>
        </w:rPr>
        <w:t>Mattedi</w:t>
      </w:r>
      <w:r>
        <w:rPr>
          <w:spacing w:val="-74"/>
          <w:w w:val="105"/>
        </w:rPr>
        <w:t xml:space="preserve"> </w:t>
      </w:r>
      <w:r>
        <w:rPr>
          <w:w w:val="105"/>
        </w:rPr>
        <w:t>CREA/SC</w:t>
      </w:r>
      <w:r>
        <w:rPr>
          <w:spacing w:val="1"/>
          <w:w w:val="105"/>
        </w:rPr>
        <w:t xml:space="preserve"> </w:t>
      </w:r>
      <w:r>
        <w:rPr>
          <w:w w:val="105"/>
        </w:rPr>
        <w:t>013911-8</w:t>
      </w:r>
    </w:p>
    <w:p w:rsidR="003C3738" w:rsidRDefault="008D1E27">
      <w:pPr>
        <w:pStyle w:val="Corpodetexto"/>
        <w:spacing w:before="2" w:line="288" w:lineRule="auto"/>
        <w:ind w:left="132" w:right="2242"/>
      </w:pPr>
      <w:r>
        <w:rPr>
          <w:w w:val="105"/>
        </w:rPr>
        <w:t>Rua</w:t>
      </w:r>
      <w:r>
        <w:rPr>
          <w:spacing w:val="-6"/>
          <w:w w:val="105"/>
        </w:rPr>
        <w:t xml:space="preserve"> </w:t>
      </w:r>
      <w:r>
        <w:rPr>
          <w:w w:val="105"/>
        </w:rPr>
        <w:t>Pre</w:t>
      </w:r>
      <w:r>
        <w:rPr>
          <w:w w:val="105"/>
        </w:rPr>
        <w:t>s.</w:t>
      </w:r>
      <w:r>
        <w:rPr>
          <w:spacing w:val="-6"/>
          <w:w w:val="105"/>
        </w:rPr>
        <w:t xml:space="preserve"> </w:t>
      </w:r>
      <w:r>
        <w:rPr>
          <w:w w:val="105"/>
        </w:rPr>
        <w:t>Getulio</w:t>
      </w:r>
      <w:r>
        <w:rPr>
          <w:spacing w:val="-5"/>
          <w:w w:val="105"/>
        </w:rPr>
        <w:t xml:space="preserve"> </w:t>
      </w:r>
      <w:r>
        <w:rPr>
          <w:w w:val="105"/>
        </w:rPr>
        <w:t>Vargas,</w:t>
      </w:r>
      <w:r>
        <w:rPr>
          <w:spacing w:val="-6"/>
          <w:w w:val="105"/>
        </w:rPr>
        <w:t xml:space="preserve"> </w:t>
      </w:r>
      <w:r>
        <w:rPr>
          <w:w w:val="105"/>
        </w:rPr>
        <w:t>196,</w:t>
      </w:r>
      <w:r>
        <w:rPr>
          <w:spacing w:val="-5"/>
          <w:w w:val="105"/>
        </w:rPr>
        <w:t xml:space="preserve"> </w:t>
      </w:r>
      <w:r>
        <w:rPr>
          <w:w w:val="105"/>
        </w:rPr>
        <w:t>sl.</w:t>
      </w:r>
      <w:r>
        <w:rPr>
          <w:spacing w:val="-5"/>
          <w:w w:val="105"/>
        </w:rPr>
        <w:t xml:space="preserve"> </w:t>
      </w:r>
      <w:r>
        <w:rPr>
          <w:w w:val="105"/>
        </w:rPr>
        <w:t>106,</w:t>
      </w:r>
      <w:r>
        <w:rPr>
          <w:spacing w:val="-6"/>
          <w:w w:val="105"/>
        </w:rPr>
        <w:t xml:space="preserve"> </w:t>
      </w:r>
      <w:r>
        <w:rPr>
          <w:w w:val="105"/>
        </w:rPr>
        <w:t>Centro-Blumenau/SC</w:t>
      </w:r>
      <w:r>
        <w:rPr>
          <w:spacing w:val="-74"/>
          <w:w w:val="105"/>
        </w:rPr>
        <w:t xml:space="preserve"> </w:t>
      </w:r>
      <w:r>
        <w:rPr>
          <w:w w:val="105"/>
        </w:rPr>
        <w:t>Dínamo Engenharia</w:t>
      </w:r>
      <w:r>
        <w:rPr>
          <w:spacing w:val="1"/>
          <w:w w:val="105"/>
        </w:rPr>
        <w:t xml:space="preserve"> </w:t>
      </w:r>
      <w:r>
        <w:rPr>
          <w:w w:val="105"/>
        </w:rPr>
        <w:t>Ltda</w:t>
      </w:r>
    </w:p>
    <w:p w:rsidR="003C3738" w:rsidRDefault="008D1E27">
      <w:pPr>
        <w:pStyle w:val="Corpodetexto"/>
        <w:spacing w:before="2"/>
        <w:ind w:left="132"/>
      </w:pPr>
      <w:r>
        <w:rPr>
          <w:w w:val="105"/>
        </w:rPr>
        <w:t>(47)</w:t>
      </w:r>
      <w:r>
        <w:rPr>
          <w:spacing w:val="-5"/>
          <w:w w:val="105"/>
        </w:rPr>
        <w:t xml:space="preserve"> </w:t>
      </w:r>
      <w:r>
        <w:rPr>
          <w:w w:val="105"/>
        </w:rPr>
        <w:t>3322.2546</w:t>
      </w:r>
      <w:r>
        <w:rPr>
          <w:spacing w:val="-3"/>
          <w:w w:val="105"/>
        </w:rPr>
        <w:t xml:space="preserve"> </w:t>
      </w: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9983</w:t>
      </w:r>
      <w:r>
        <w:rPr>
          <w:spacing w:val="-4"/>
          <w:w w:val="105"/>
        </w:rPr>
        <w:t xml:space="preserve"> </w:t>
      </w:r>
      <w:r>
        <w:rPr>
          <w:w w:val="105"/>
        </w:rPr>
        <w:t>8444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10"/>
        <w:rPr>
          <w:sz w:val="28"/>
        </w:rPr>
      </w:pPr>
    </w:p>
    <w:p w:rsidR="003C3738" w:rsidRDefault="008D1E27">
      <w:pPr>
        <w:pStyle w:val="Corpodetexto"/>
        <w:spacing w:line="288" w:lineRule="auto"/>
        <w:ind w:left="132"/>
      </w:pPr>
      <w:r>
        <w:rPr>
          <w:w w:val="105"/>
        </w:rPr>
        <w:t>PROJETO</w:t>
      </w:r>
      <w:r>
        <w:rPr>
          <w:spacing w:val="-9"/>
          <w:w w:val="105"/>
        </w:rPr>
        <w:t xml:space="preserve"> </w:t>
      </w:r>
      <w:r>
        <w:rPr>
          <w:w w:val="105"/>
        </w:rPr>
        <w:t>PREVENTIVO</w:t>
      </w:r>
      <w:r>
        <w:rPr>
          <w:spacing w:val="-9"/>
          <w:w w:val="105"/>
        </w:rPr>
        <w:t xml:space="preserve"> </w:t>
      </w:r>
      <w:r>
        <w:rPr>
          <w:w w:val="105"/>
        </w:rPr>
        <w:t>CONTRA</w:t>
      </w:r>
      <w:r>
        <w:rPr>
          <w:spacing w:val="-8"/>
          <w:w w:val="105"/>
        </w:rPr>
        <w:t xml:space="preserve"> </w:t>
      </w:r>
      <w:r>
        <w:rPr>
          <w:w w:val="105"/>
        </w:rPr>
        <w:t>INCÊNDIO/PROJETO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INSTALAÇÕES</w:t>
      </w:r>
      <w:r>
        <w:rPr>
          <w:spacing w:val="-75"/>
          <w:w w:val="105"/>
        </w:rPr>
        <w:t xml:space="preserve"> </w:t>
      </w:r>
      <w:r>
        <w:rPr>
          <w:w w:val="105"/>
        </w:rPr>
        <w:t>HIDROSANITÁRIAS</w:t>
      </w:r>
    </w:p>
    <w:p w:rsidR="003C3738" w:rsidRDefault="008D1E27">
      <w:pPr>
        <w:pStyle w:val="Corpodetexto"/>
        <w:spacing w:before="2" w:line="292" w:lineRule="auto"/>
        <w:ind w:left="132" w:right="5491"/>
      </w:pPr>
      <w:r>
        <w:rPr>
          <w:w w:val="105"/>
        </w:rPr>
        <w:t>Arquiteto</w:t>
      </w:r>
      <w:r>
        <w:rPr>
          <w:spacing w:val="-7"/>
          <w:w w:val="105"/>
        </w:rPr>
        <w:t xml:space="preserve"> </w:t>
      </w:r>
      <w:r>
        <w:rPr>
          <w:w w:val="105"/>
        </w:rPr>
        <w:t>Paulo</w:t>
      </w:r>
      <w:r>
        <w:rPr>
          <w:spacing w:val="-6"/>
          <w:w w:val="105"/>
        </w:rPr>
        <w:t xml:space="preserve"> </w:t>
      </w:r>
      <w:r>
        <w:rPr>
          <w:w w:val="105"/>
        </w:rPr>
        <w:t>Roberto</w:t>
      </w:r>
      <w:r>
        <w:rPr>
          <w:spacing w:val="-6"/>
          <w:w w:val="105"/>
        </w:rPr>
        <w:t xml:space="preserve"> </w:t>
      </w:r>
      <w:r>
        <w:rPr>
          <w:w w:val="105"/>
        </w:rPr>
        <w:t>Mattedi</w:t>
      </w:r>
      <w:r>
        <w:rPr>
          <w:spacing w:val="-75"/>
          <w:w w:val="105"/>
        </w:rPr>
        <w:t xml:space="preserve"> </w:t>
      </w:r>
      <w:r>
        <w:rPr>
          <w:w w:val="105"/>
        </w:rPr>
        <w:t>CAU</w:t>
      </w:r>
      <w:r>
        <w:rPr>
          <w:spacing w:val="1"/>
          <w:w w:val="105"/>
        </w:rPr>
        <w:t xml:space="preserve"> </w:t>
      </w:r>
      <w:r>
        <w:rPr>
          <w:w w:val="105"/>
        </w:rPr>
        <w:t>A3730-3</w:t>
      </w:r>
    </w:p>
    <w:p w:rsidR="003C3738" w:rsidRDefault="008D1E27">
      <w:pPr>
        <w:pStyle w:val="Corpodetexto"/>
        <w:spacing w:line="288" w:lineRule="auto"/>
        <w:ind w:left="132" w:right="2242"/>
      </w:pPr>
      <w:r>
        <w:rPr>
          <w:w w:val="105"/>
        </w:rPr>
        <w:t>Rua</w:t>
      </w:r>
      <w:r>
        <w:rPr>
          <w:spacing w:val="-7"/>
          <w:w w:val="105"/>
        </w:rPr>
        <w:t xml:space="preserve"> </w:t>
      </w:r>
      <w:r>
        <w:rPr>
          <w:w w:val="105"/>
        </w:rPr>
        <w:t>Paraguay,</w:t>
      </w:r>
      <w:r>
        <w:rPr>
          <w:spacing w:val="-7"/>
          <w:w w:val="105"/>
        </w:rPr>
        <w:t xml:space="preserve"> </w:t>
      </w:r>
      <w:r>
        <w:rPr>
          <w:w w:val="105"/>
        </w:rPr>
        <w:t>423,</w:t>
      </w:r>
      <w:r>
        <w:rPr>
          <w:spacing w:val="-7"/>
          <w:w w:val="105"/>
        </w:rPr>
        <w:t xml:space="preserve"> </w:t>
      </w:r>
      <w:r>
        <w:rPr>
          <w:w w:val="105"/>
        </w:rPr>
        <w:t>Bairro</w:t>
      </w:r>
      <w:r>
        <w:rPr>
          <w:spacing w:val="-7"/>
          <w:w w:val="105"/>
        </w:rPr>
        <w:t xml:space="preserve"> </w:t>
      </w:r>
      <w:r>
        <w:rPr>
          <w:w w:val="105"/>
        </w:rPr>
        <w:t>Ponta</w:t>
      </w:r>
      <w:r>
        <w:rPr>
          <w:spacing w:val="-6"/>
          <w:w w:val="105"/>
        </w:rPr>
        <w:t xml:space="preserve"> </w:t>
      </w:r>
      <w:r>
        <w:rPr>
          <w:w w:val="105"/>
        </w:rPr>
        <w:t>Aguda-Blumenau/SC</w:t>
      </w:r>
      <w:r>
        <w:rPr>
          <w:spacing w:val="-75"/>
          <w:w w:val="105"/>
        </w:rPr>
        <w:t xml:space="preserve"> </w:t>
      </w:r>
      <w:r>
        <w:rPr>
          <w:w w:val="105"/>
        </w:rPr>
        <w:t>Mattedi</w:t>
      </w:r>
      <w:r>
        <w:rPr>
          <w:spacing w:val="-1"/>
          <w:w w:val="105"/>
        </w:rPr>
        <w:t xml:space="preserve"> </w:t>
      </w:r>
      <w:r>
        <w:rPr>
          <w:w w:val="105"/>
        </w:rPr>
        <w:t>Arquitetura</w:t>
      </w:r>
    </w:p>
    <w:p w:rsidR="003C3738" w:rsidRDefault="008D1E27">
      <w:pPr>
        <w:pStyle w:val="Corpodetexto"/>
        <w:ind w:left="132"/>
      </w:pPr>
      <w:r>
        <w:rPr>
          <w:w w:val="105"/>
        </w:rPr>
        <w:t>(47)</w:t>
      </w:r>
      <w:r>
        <w:rPr>
          <w:spacing w:val="-6"/>
          <w:w w:val="105"/>
        </w:rPr>
        <w:t xml:space="preserve"> </w:t>
      </w:r>
      <w:r>
        <w:rPr>
          <w:w w:val="105"/>
        </w:rPr>
        <w:t>8407.7894</w:t>
      </w:r>
    </w:p>
    <w:p w:rsidR="003C3738" w:rsidRDefault="003C3738">
      <w:pPr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3"/>
        </w:rPr>
      </w:pPr>
    </w:p>
    <w:p w:rsidR="003C3738" w:rsidRDefault="008D1E27">
      <w:pPr>
        <w:pStyle w:val="Ttulo1"/>
        <w:numPr>
          <w:ilvl w:val="0"/>
          <w:numId w:val="40"/>
        </w:numPr>
        <w:tabs>
          <w:tab w:val="left" w:pos="445"/>
        </w:tabs>
        <w:spacing w:before="106"/>
        <w:ind w:hanging="313"/>
      </w:pPr>
      <w:r>
        <w:rPr>
          <w:w w:val="105"/>
        </w:rPr>
        <w:t>Apresentação</w:t>
      </w:r>
    </w:p>
    <w:p w:rsidR="003C3738" w:rsidRDefault="003C3738">
      <w:pPr>
        <w:pStyle w:val="Corpodetexto"/>
        <w:spacing w:before="5"/>
        <w:rPr>
          <w:b/>
          <w:sz w:val="26"/>
        </w:rPr>
      </w:pPr>
    </w:p>
    <w:p w:rsidR="003C3738" w:rsidRDefault="008D1E27">
      <w:pPr>
        <w:pStyle w:val="Corpodetexto"/>
        <w:spacing w:line="252" w:lineRule="auto"/>
        <w:ind w:left="132" w:right="185"/>
        <w:jc w:val="both"/>
      </w:pPr>
      <w:r>
        <w:rPr>
          <w:w w:val="105"/>
        </w:rPr>
        <w:t>Este documento se refere ao Memorial Descritivo para Serviços de Restauro da</w:t>
      </w:r>
      <w:r>
        <w:rPr>
          <w:spacing w:val="-75"/>
          <w:w w:val="105"/>
        </w:rPr>
        <w:t xml:space="preserve"> </w:t>
      </w:r>
      <w:r>
        <w:rPr>
          <w:w w:val="105"/>
        </w:rPr>
        <w:t>Antiga Casa Burkhardt, construída em 1092, localizada à rua Lauro Muller, 53,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60"/>
          <w:w w:val="105"/>
        </w:rPr>
        <w:t xml:space="preserve"> </w:t>
      </w:r>
      <w:r>
        <w:rPr>
          <w:w w:val="105"/>
        </w:rPr>
        <w:t>pleno</w:t>
      </w:r>
      <w:r>
        <w:rPr>
          <w:spacing w:val="59"/>
          <w:w w:val="105"/>
        </w:rPr>
        <w:t xml:space="preserve"> </w:t>
      </w:r>
      <w:r>
        <w:rPr>
          <w:w w:val="105"/>
        </w:rPr>
        <w:t>centro</w:t>
      </w:r>
      <w:r>
        <w:rPr>
          <w:spacing w:val="59"/>
          <w:w w:val="105"/>
        </w:rPr>
        <w:t xml:space="preserve"> </w:t>
      </w:r>
      <w:r>
        <w:rPr>
          <w:w w:val="105"/>
        </w:rPr>
        <w:t>histórico</w:t>
      </w:r>
      <w:r>
        <w:rPr>
          <w:spacing w:val="58"/>
          <w:w w:val="105"/>
        </w:rPr>
        <w:t xml:space="preserve"> </w:t>
      </w:r>
      <w:r>
        <w:rPr>
          <w:w w:val="105"/>
        </w:rPr>
        <w:t>da</w:t>
      </w:r>
      <w:r>
        <w:rPr>
          <w:spacing w:val="59"/>
          <w:w w:val="105"/>
        </w:rPr>
        <w:t xml:space="preserve"> </w:t>
      </w:r>
      <w:r>
        <w:rPr>
          <w:w w:val="105"/>
        </w:rPr>
        <w:t>cidade</w:t>
      </w:r>
      <w:r>
        <w:rPr>
          <w:spacing w:val="58"/>
          <w:w w:val="105"/>
        </w:rPr>
        <w:t xml:space="preserve"> </w:t>
      </w:r>
      <w:r>
        <w:rPr>
          <w:w w:val="105"/>
        </w:rPr>
        <w:t>e</w:t>
      </w:r>
      <w:r>
        <w:rPr>
          <w:spacing w:val="58"/>
          <w:w w:val="105"/>
        </w:rPr>
        <w:t xml:space="preserve"> </w:t>
      </w:r>
      <w:r>
        <w:rPr>
          <w:w w:val="105"/>
        </w:rPr>
        <w:t>tombada</w:t>
      </w:r>
      <w:r>
        <w:rPr>
          <w:spacing w:val="59"/>
          <w:w w:val="105"/>
        </w:rPr>
        <w:t xml:space="preserve"> </w:t>
      </w:r>
      <w:r>
        <w:rPr>
          <w:w w:val="105"/>
        </w:rPr>
        <w:t>pelo</w:t>
      </w:r>
      <w:r>
        <w:rPr>
          <w:spacing w:val="58"/>
          <w:w w:val="105"/>
        </w:rPr>
        <w:t xml:space="preserve"> </w:t>
      </w:r>
      <w:r>
        <w:rPr>
          <w:w w:val="105"/>
        </w:rPr>
        <w:t>Decreto</w:t>
      </w:r>
      <w:r>
        <w:rPr>
          <w:spacing w:val="60"/>
          <w:w w:val="105"/>
        </w:rPr>
        <w:t xml:space="preserve"> </w:t>
      </w:r>
      <w:r>
        <w:rPr>
          <w:w w:val="105"/>
        </w:rPr>
        <w:t>Municipal</w:t>
      </w:r>
      <w:r>
        <w:rPr>
          <w:spacing w:val="57"/>
          <w:w w:val="105"/>
        </w:rPr>
        <w:t xml:space="preserve"> </w:t>
      </w:r>
      <w:r>
        <w:rPr>
          <w:w w:val="105"/>
        </w:rPr>
        <w:t>Nº</w:t>
      </w:r>
      <w:r>
        <w:rPr>
          <w:spacing w:val="-75"/>
          <w:w w:val="105"/>
        </w:rPr>
        <w:t xml:space="preserve"> </w:t>
      </w:r>
      <w:r>
        <w:rPr>
          <w:w w:val="105"/>
        </w:rPr>
        <w:t>5.759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17/12/1998 e</w:t>
      </w:r>
      <w:r>
        <w:rPr>
          <w:spacing w:val="-2"/>
          <w:w w:val="105"/>
        </w:rPr>
        <w:t xml:space="preserve"> </w:t>
      </w:r>
      <w:r>
        <w:rPr>
          <w:w w:val="105"/>
        </w:rPr>
        <w:t>pelo</w:t>
      </w:r>
      <w:r>
        <w:rPr>
          <w:spacing w:val="-1"/>
          <w:w w:val="105"/>
        </w:rPr>
        <w:t xml:space="preserve"> </w:t>
      </w:r>
      <w:r>
        <w:rPr>
          <w:w w:val="105"/>
        </w:rPr>
        <w:t>Decreto Estadual</w:t>
      </w:r>
      <w:r>
        <w:rPr>
          <w:spacing w:val="-3"/>
          <w:w w:val="105"/>
        </w:rPr>
        <w:t xml:space="preserve"> </w:t>
      </w:r>
      <w:r>
        <w:rPr>
          <w:w w:val="105"/>
        </w:rPr>
        <w:t>Nº</w:t>
      </w:r>
      <w:r>
        <w:rPr>
          <w:spacing w:val="-2"/>
          <w:w w:val="105"/>
        </w:rPr>
        <w:t xml:space="preserve"> </w:t>
      </w:r>
      <w:r>
        <w:rPr>
          <w:w w:val="105"/>
        </w:rPr>
        <w:t>3.460 de</w:t>
      </w:r>
      <w:r>
        <w:rPr>
          <w:spacing w:val="-2"/>
          <w:w w:val="105"/>
        </w:rPr>
        <w:t xml:space="preserve"> </w:t>
      </w:r>
      <w:r>
        <w:rPr>
          <w:w w:val="105"/>
        </w:rPr>
        <w:t>23/11/2001.</w:t>
      </w:r>
    </w:p>
    <w:p w:rsidR="003C3738" w:rsidRDefault="003C3738">
      <w:pPr>
        <w:pStyle w:val="Corpodetexto"/>
        <w:spacing w:before="7"/>
      </w:pPr>
    </w:p>
    <w:p w:rsidR="003C3738" w:rsidRDefault="008D1E27">
      <w:pPr>
        <w:pStyle w:val="Corpodetexto"/>
        <w:spacing w:line="252" w:lineRule="auto"/>
        <w:ind w:left="132" w:right="186"/>
        <w:jc w:val="both"/>
      </w:pPr>
      <w:r>
        <w:rPr>
          <w:w w:val="105"/>
        </w:rPr>
        <w:t>O</w:t>
      </w:r>
      <w:r>
        <w:rPr>
          <w:spacing w:val="55"/>
          <w:w w:val="105"/>
        </w:rPr>
        <w:t xml:space="preserve"> </w:t>
      </w:r>
      <w:r>
        <w:rPr>
          <w:w w:val="105"/>
        </w:rPr>
        <w:t>projeto</w:t>
      </w:r>
      <w:r>
        <w:rPr>
          <w:spacing w:val="56"/>
          <w:w w:val="105"/>
        </w:rPr>
        <w:t xml:space="preserve"> </w:t>
      </w:r>
      <w:r>
        <w:rPr>
          <w:w w:val="105"/>
        </w:rPr>
        <w:t>de</w:t>
      </w:r>
      <w:r>
        <w:rPr>
          <w:spacing w:val="55"/>
          <w:w w:val="105"/>
        </w:rPr>
        <w:t xml:space="preserve"> </w:t>
      </w:r>
      <w:r>
        <w:rPr>
          <w:w w:val="105"/>
        </w:rPr>
        <w:t>restauro</w:t>
      </w:r>
      <w:r>
        <w:rPr>
          <w:spacing w:val="56"/>
          <w:w w:val="105"/>
        </w:rPr>
        <w:t xml:space="preserve"> </w:t>
      </w:r>
      <w:r>
        <w:rPr>
          <w:w w:val="105"/>
        </w:rPr>
        <w:t>visa</w:t>
      </w:r>
      <w:r>
        <w:rPr>
          <w:spacing w:val="55"/>
          <w:w w:val="105"/>
        </w:rPr>
        <w:t xml:space="preserve"> </w:t>
      </w:r>
      <w:r>
        <w:rPr>
          <w:w w:val="105"/>
        </w:rPr>
        <w:t>adequar</w:t>
      </w:r>
      <w:r>
        <w:rPr>
          <w:spacing w:val="55"/>
          <w:w w:val="105"/>
        </w:rPr>
        <w:t xml:space="preserve"> </w:t>
      </w:r>
      <w:r>
        <w:rPr>
          <w:w w:val="105"/>
        </w:rPr>
        <w:t>a</w:t>
      </w:r>
      <w:r>
        <w:rPr>
          <w:spacing w:val="55"/>
          <w:w w:val="105"/>
        </w:rPr>
        <w:t xml:space="preserve"> </w:t>
      </w:r>
      <w:r>
        <w:rPr>
          <w:w w:val="105"/>
        </w:rPr>
        <w:t>antiga</w:t>
      </w:r>
      <w:r>
        <w:rPr>
          <w:spacing w:val="56"/>
          <w:w w:val="105"/>
        </w:rPr>
        <w:t xml:space="preserve"> </w:t>
      </w:r>
      <w:r>
        <w:rPr>
          <w:w w:val="105"/>
        </w:rPr>
        <w:t>edificação</w:t>
      </w:r>
      <w:r>
        <w:rPr>
          <w:spacing w:val="55"/>
          <w:w w:val="105"/>
        </w:rPr>
        <w:t xml:space="preserve"> </w:t>
      </w:r>
      <w:r>
        <w:rPr>
          <w:w w:val="105"/>
        </w:rPr>
        <w:t>para</w:t>
      </w:r>
      <w:r>
        <w:rPr>
          <w:spacing w:val="56"/>
          <w:w w:val="105"/>
        </w:rPr>
        <w:t xml:space="preserve"> </w:t>
      </w:r>
      <w:r>
        <w:rPr>
          <w:w w:val="105"/>
        </w:rPr>
        <w:t>abrigar</w:t>
      </w:r>
      <w:r>
        <w:rPr>
          <w:spacing w:val="53"/>
          <w:w w:val="105"/>
        </w:rPr>
        <w:t xml:space="preserve"> </w:t>
      </w:r>
      <w:r>
        <w:rPr>
          <w:w w:val="105"/>
        </w:rPr>
        <w:t>novos</w:t>
      </w:r>
      <w:r>
        <w:rPr>
          <w:spacing w:val="-75"/>
          <w:w w:val="105"/>
        </w:rPr>
        <w:t xml:space="preserve"> </w:t>
      </w:r>
      <w:r>
        <w:rPr>
          <w:w w:val="105"/>
        </w:rPr>
        <w:t>usos;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fins</w:t>
      </w:r>
      <w:r>
        <w:rPr>
          <w:spacing w:val="1"/>
          <w:w w:val="105"/>
        </w:rPr>
        <w:t xml:space="preserve"> </w:t>
      </w:r>
      <w:r>
        <w:rPr>
          <w:w w:val="105"/>
        </w:rPr>
        <w:t>deste</w:t>
      </w:r>
      <w:r>
        <w:rPr>
          <w:spacing w:val="1"/>
          <w:w w:val="105"/>
        </w:rPr>
        <w:t xml:space="preserve"> </w:t>
      </w:r>
      <w:r>
        <w:rPr>
          <w:w w:val="105"/>
        </w:rPr>
        <w:t>documento</w:t>
      </w:r>
      <w:r>
        <w:rPr>
          <w:spacing w:val="1"/>
          <w:w w:val="105"/>
        </w:rPr>
        <w:t xml:space="preserve"> </w:t>
      </w:r>
      <w:r>
        <w:rPr>
          <w:w w:val="105"/>
        </w:rPr>
        <w:t>está</w:t>
      </w:r>
      <w:r>
        <w:rPr>
          <w:spacing w:val="1"/>
          <w:w w:val="105"/>
        </w:rPr>
        <w:t xml:space="preserve"> </w:t>
      </w:r>
      <w:r>
        <w:rPr>
          <w:w w:val="105"/>
        </w:rPr>
        <w:t>sendo</w:t>
      </w:r>
      <w:r>
        <w:rPr>
          <w:spacing w:val="1"/>
          <w:w w:val="105"/>
        </w:rPr>
        <w:t xml:space="preserve"> </w:t>
      </w:r>
      <w:r>
        <w:rPr>
          <w:w w:val="105"/>
        </w:rPr>
        <w:t>denominado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Projeto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Restauro e</w:t>
      </w:r>
      <w:r>
        <w:rPr>
          <w:spacing w:val="1"/>
          <w:w w:val="105"/>
        </w:rPr>
        <w:t xml:space="preserve"> </w:t>
      </w:r>
      <w:r>
        <w:rPr>
          <w:w w:val="105"/>
        </w:rPr>
        <w:t>Ampliação</w:t>
      </w:r>
      <w:r>
        <w:rPr>
          <w:spacing w:val="2"/>
          <w:w w:val="105"/>
        </w:rPr>
        <w:t xml:space="preserve"> </w:t>
      </w:r>
      <w:r>
        <w:rPr>
          <w:w w:val="105"/>
        </w:rPr>
        <w:t>Antiga</w:t>
      </w:r>
      <w:r>
        <w:rPr>
          <w:spacing w:val="1"/>
          <w:w w:val="105"/>
        </w:rPr>
        <w:t xml:space="preserve"> </w:t>
      </w:r>
      <w:r>
        <w:rPr>
          <w:w w:val="105"/>
        </w:rPr>
        <w:t>Casa Burkhardt.</w:t>
      </w:r>
    </w:p>
    <w:p w:rsidR="003C3738" w:rsidRDefault="003C3738">
      <w:pPr>
        <w:pStyle w:val="Corpodetexto"/>
        <w:spacing w:before="11"/>
      </w:pPr>
    </w:p>
    <w:p w:rsidR="003C3738" w:rsidRDefault="008D1E27">
      <w:pPr>
        <w:pStyle w:val="Corpodetexto"/>
        <w:spacing w:before="1" w:line="252" w:lineRule="auto"/>
        <w:ind w:left="132" w:right="186"/>
        <w:jc w:val="both"/>
      </w:pPr>
      <w:r>
        <w:rPr>
          <w:w w:val="105"/>
        </w:rPr>
        <w:t>A antiga edificação restaurada e ampliada possui uma área construída de</w:t>
      </w:r>
      <w:r>
        <w:rPr>
          <w:spacing w:val="1"/>
          <w:w w:val="105"/>
        </w:rPr>
        <w:t xml:space="preserve"> </w:t>
      </w:r>
      <w:r>
        <w:rPr>
          <w:w w:val="105"/>
        </w:rPr>
        <w:t>693,53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4"/>
        <w:rPr>
          <w:sz w:val="25"/>
        </w:rPr>
      </w:pPr>
    </w:p>
    <w:p w:rsidR="003C3738" w:rsidRDefault="008D1E27">
      <w:pPr>
        <w:pStyle w:val="Ttulo1"/>
        <w:numPr>
          <w:ilvl w:val="0"/>
          <w:numId w:val="40"/>
        </w:numPr>
        <w:tabs>
          <w:tab w:val="left" w:pos="445"/>
        </w:tabs>
        <w:spacing w:before="1"/>
        <w:ind w:hanging="313"/>
      </w:pP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memorial</w:t>
      </w:r>
    </w:p>
    <w:p w:rsidR="003C3738" w:rsidRDefault="003C3738">
      <w:pPr>
        <w:pStyle w:val="Corpodetexto"/>
        <w:spacing w:before="10"/>
        <w:rPr>
          <w:b/>
          <w:sz w:val="22"/>
        </w:rPr>
      </w:pPr>
    </w:p>
    <w:p w:rsidR="003C3738" w:rsidRDefault="008D1E27">
      <w:pPr>
        <w:pStyle w:val="Corpodetexto"/>
        <w:spacing w:line="252" w:lineRule="auto"/>
        <w:ind w:left="132" w:right="188"/>
        <w:jc w:val="both"/>
      </w:pPr>
      <w:r>
        <w:rPr>
          <w:w w:val="105"/>
        </w:rPr>
        <w:t>O Memorial Descritivo para Serviços de Restauro da Antiga Casa Burkhardt se</w:t>
      </w:r>
      <w:r>
        <w:rPr>
          <w:spacing w:val="1"/>
          <w:w w:val="105"/>
        </w:rPr>
        <w:t xml:space="preserve"> </w:t>
      </w:r>
      <w:r>
        <w:rPr>
          <w:w w:val="105"/>
        </w:rPr>
        <w:t>refere aos serviços e indic</w:t>
      </w:r>
      <w:r>
        <w:rPr>
          <w:w w:val="105"/>
        </w:rPr>
        <w:t>ações técnicas tanto para o restauro da antiga</w:t>
      </w:r>
      <w:r>
        <w:rPr>
          <w:spacing w:val="1"/>
          <w:w w:val="105"/>
        </w:rPr>
        <w:t xml:space="preserve"> </w:t>
      </w:r>
      <w:r>
        <w:rPr>
          <w:w w:val="105"/>
        </w:rPr>
        <w:t>edificação,</w:t>
      </w:r>
      <w:r>
        <w:rPr>
          <w:spacing w:val="58"/>
          <w:w w:val="105"/>
        </w:rPr>
        <w:t xml:space="preserve"> </w:t>
      </w:r>
      <w:r>
        <w:rPr>
          <w:w w:val="105"/>
        </w:rPr>
        <w:t>que</w:t>
      </w:r>
      <w:r>
        <w:rPr>
          <w:spacing w:val="58"/>
          <w:w w:val="105"/>
        </w:rPr>
        <w:t xml:space="preserve"> </w:t>
      </w:r>
      <w:r>
        <w:rPr>
          <w:w w:val="105"/>
        </w:rPr>
        <w:t>compreende</w:t>
      </w:r>
      <w:r>
        <w:rPr>
          <w:spacing w:val="58"/>
          <w:w w:val="105"/>
        </w:rPr>
        <w:t xml:space="preserve"> </w:t>
      </w:r>
      <w:r>
        <w:rPr>
          <w:w w:val="105"/>
        </w:rPr>
        <w:t>o</w:t>
      </w:r>
      <w:r>
        <w:rPr>
          <w:spacing w:val="59"/>
          <w:w w:val="105"/>
        </w:rPr>
        <w:t xml:space="preserve"> </w:t>
      </w:r>
      <w:r>
        <w:rPr>
          <w:w w:val="105"/>
        </w:rPr>
        <w:t>antigo</w:t>
      </w:r>
      <w:r>
        <w:rPr>
          <w:spacing w:val="59"/>
          <w:w w:val="105"/>
        </w:rPr>
        <w:t xml:space="preserve"> </w:t>
      </w:r>
      <w:r>
        <w:rPr>
          <w:w w:val="105"/>
        </w:rPr>
        <w:t>corpo</w:t>
      </w:r>
      <w:r>
        <w:rPr>
          <w:spacing w:val="59"/>
          <w:w w:val="105"/>
        </w:rPr>
        <w:t xml:space="preserve"> </w:t>
      </w:r>
      <w:r>
        <w:rPr>
          <w:w w:val="105"/>
        </w:rPr>
        <w:t>original</w:t>
      </w:r>
      <w:r>
        <w:rPr>
          <w:spacing w:val="58"/>
          <w:w w:val="105"/>
        </w:rPr>
        <w:t xml:space="preserve"> </w:t>
      </w:r>
      <w:r>
        <w:rPr>
          <w:w w:val="105"/>
        </w:rPr>
        <w:t>e</w:t>
      </w:r>
      <w:r>
        <w:rPr>
          <w:spacing w:val="58"/>
          <w:w w:val="105"/>
        </w:rPr>
        <w:t xml:space="preserve"> </w:t>
      </w:r>
      <w:r>
        <w:rPr>
          <w:w w:val="105"/>
        </w:rPr>
        <w:t>seu</w:t>
      </w:r>
      <w:r>
        <w:rPr>
          <w:spacing w:val="59"/>
          <w:w w:val="105"/>
        </w:rPr>
        <w:t xml:space="preserve"> </w:t>
      </w:r>
      <w:r>
        <w:rPr>
          <w:w w:val="105"/>
        </w:rPr>
        <w:t>anexo</w:t>
      </w:r>
      <w:r>
        <w:rPr>
          <w:spacing w:val="59"/>
          <w:w w:val="105"/>
        </w:rPr>
        <w:t xml:space="preserve"> </w:t>
      </w:r>
      <w:r>
        <w:rPr>
          <w:w w:val="105"/>
        </w:rPr>
        <w:t>posterior,</w:t>
      </w:r>
      <w:r>
        <w:rPr>
          <w:spacing w:val="-75"/>
          <w:w w:val="105"/>
        </w:rPr>
        <w:t xml:space="preserve"> </w:t>
      </w:r>
      <w:r>
        <w:rPr>
          <w:w w:val="105"/>
        </w:rPr>
        <w:t>como</w:t>
      </w:r>
      <w:r>
        <w:rPr>
          <w:spacing w:val="-2"/>
          <w:w w:val="105"/>
        </w:rPr>
        <w:t xml:space="preserve"> </w:t>
      </w:r>
      <w:r>
        <w:rPr>
          <w:w w:val="105"/>
        </w:rPr>
        <w:t>para</w:t>
      </w:r>
      <w:r>
        <w:rPr>
          <w:spacing w:val="-1"/>
          <w:w w:val="105"/>
        </w:rPr>
        <w:t xml:space="preserve"> </w:t>
      </w:r>
      <w:r>
        <w:rPr>
          <w:w w:val="105"/>
        </w:rPr>
        <w:t>a</w:t>
      </w:r>
      <w:r>
        <w:rPr>
          <w:spacing w:val="-1"/>
          <w:w w:val="105"/>
        </w:rPr>
        <w:t xml:space="preserve"> </w:t>
      </w:r>
      <w:r>
        <w:rPr>
          <w:w w:val="105"/>
        </w:rPr>
        <w:t>a</w:t>
      </w:r>
      <w:r>
        <w:rPr>
          <w:spacing w:val="-1"/>
          <w:w w:val="105"/>
        </w:rPr>
        <w:t xml:space="preserve"> </w:t>
      </w:r>
      <w:r>
        <w:rPr>
          <w:w w:val="105"/>
        </w:rPr>
        <w:t>nova</w:t>
      </w:r>
      <w:r>
        <w:rPr>
          <w:spacing w:val="-2"/>
          <w:w w:val="105"/>
        </w:rPr>
        <w:t xml:space="preserve"> </w:t>
      </w:r>
      <w:r>
        <w:rPr>
          <w:w w:val="105"/>
        </w:rPr>
        <w:t>ampliação,</w:t>
      </w:r>
      <w:r>
        <w:rPr>
          <w:spacing w:val="-2"/>
          <w:w w:val="105"/>
        </w:rPr>
        <w:t xml:space="preserve"> </w:t>
      </w:r>
      <w:r>
        <w:rPr>
          <w:w w:val="105"/>
        </w:rPr>
        <w:t>aos</w:t>
      </w:r>
      <w:r>
        <w:rPr>
          <w:spacing w:val="-1"/>
          <w:w w:val="105"/>
        </w:rPr>
        <w:t xml:space="preserve"> </w:t>
      </w:r>
      <w:r>
        <w:rPr>
          <w:w w:val="105"/>
        </w:rPr>
        <w:t>fundos,</w:t>
      </w:r>
      <w:r>
        <w:rPr>
          <w:spacing w:val="-2"/>
          <w:w w:val="105"/>
        </w:rPr>
        <w:t xml:space="preserve"> </w:t>
      </w:r>
      <w:r>
        <w:rPr>
          <w:w w:val="105"/>
        </w:rPr>
        <w:t>denominada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w w:val="105"/>
        </w:rPr>
        <w:t>novo</w:t>
      </w:r>
      <w:r>
        <w:rPr>
          <w:spacing w:val="-1"/>
          <w:w w:val="105"/>
        </w:rPr>
        <w:t xml:space="preserve"> </w:t>
      </w:r>
      <w:r>
        <w:rPr>
          <w:w w:val="105"/>
        </w:rPr>
        <w:t>bloco.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PargrafodaLista"/>
        <w:numPr>
          <w:ilvl w:val="1"/>
          <w:numId w:val="40"/>
        </w:numPr>
        <w:tabs>
          <w:tab w:val="left" w:pos="710"/>
        </w:tabs>
        <w:spacing w:before="1" w:line="288" w:lineRule="auto"/>
        <w:ind w:left="132" w:right="186" w:firstLine="0"/>
        <w:jc w:val="both"/>
        <w:rPr>
          <w:sz w:val="21"/>
        </w:rPr>
      </w:pPr>
      <w:r>
        <w:rPr>
          <w:w w:val="105"/>
          <w:sz w:val="21"/>
        </w:rPr>
        <w:t>–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execução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todos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serviços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obedecerá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rigorosamente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às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especificações constantes no projeto arquitetônico de restauro, readequação 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ampliação,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conforme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relação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pranchas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item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seguir,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bem  como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também, as especificações dos projetos complementares, a saber: estrutural,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elétrico, hidro sanitário, prevent</w:t>
      </w:r>
      <w:r>
        <w:rPr>
          <w:w w:val="105"/>
          <w:sz w:val="21"/>
        </w:rPr>
        <w:t>ivo contra incêndio e ainda, das especificações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contidas neste caderno e no caderno 3, que correspondem, respectivamente,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memoriais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descritivos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projeto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arquitetônico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projetos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complementares.</w:t>
      </w:r>
    </w:p>
    <w:p w:rsidR="003C3738" w:rsidRDefault="003C3738">
      <w:pPr>
        <w:pStyle w:val="Corpodetexto"/>
        <w:spacing w:before="3"/>
        <w:rPr>
          <w:sz w:val="26"/>
        </w:rPr>
      </w:pPr>
    </w:p>
    <w:p w:rsidR="003C3738" w:rsidRDefault="008D1E27">
      <w:pPr>
        <w:pStyle w:val="PargrafodaLista"/>
        <w:numPr>
          <w:ilvl w:val="1"/>
          <w:numId w:val="40"/>
        </w:numPr>
        <w:tabs>
          <w:tab w:val="left" w:pos="493"/>
        </w:tabs>
        <w:spacing w:line="288" w:lineRule="auto"/>
        <w:ind w:left="132" w:right="186" w:firstLine="0"/>
        <w:jc w:val="both"/>
        <w:rPr>
          <w:sz w:val="21"/>
        </w:rPr>
      </w:pPr>
      <w:r>
        <w:rPr>
          <w:w w:val="105"/>
          <w:sz w:val="21"/>
        </w:rPr>
        <w:t>–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responsáveis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pelo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acompanhamento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obra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deverão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fiscalizar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cumprimento rigoroso das especificações e indicações contidas neste Memorial,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portanto, a qualquer momento impugnar trabalhos realizados em desacordo ao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especificado. Devido à complexidade da obra de restauro, o autor do projeto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arquit</w:t>
      </w:r>
      <w:r>
        <w:rPr>
          <w:w w:val="105"/>
          <w:sz w:val="21"/>
        </w:rPr>
        <w:t>etônico deverá ser contratado para prestar acompanhamento sistemático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obra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forma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garantir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atendimento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todos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detalhes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especificações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técnicas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que,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situações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imprevistas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apresentem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deferentemente (em parceria com a fiscalização da F.C.I) do suposto, as novas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soluções sejam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definidas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pelo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autor.</w:t>
      </w:r>
    </w:p>
    <w:p w:rsidR="003C3738" w:rsidRDefault="003C3738">
      <w:pPr>
        <w:pStyle w:val="Corpodetexto"/>
        <w:spacing w:before="12"/>
        <w:rPr>
          <w:sz w:val="25"/>
        </w:rPr>
      </w:pPr>
    </w:p>
    <w:p w:rsidR="003C3738" w:rsidRDefault="008D1E27">
      <w:pPr>
        <w:pStyle w:val="PargrafodaLista"/>
        <w:numPr>
          <w:ilvl w:val="1"/>
          <w:numId w:val="40"/>
        </w:numPr>
        <w:tabs>
          <w:tab w:val="left" w:pos="493"/>
        </w:tabs>
        <w:spacing w:line="288" w:lineRule="auto"/>
        <w:ind w:left="132" w:right="186" w:firstLine="0"/>
        <w:jc w:val="both"/>
        <w:rPr>
          <w:sz w:val="21"/>
        </w:rPr>
      </w:pPr>
      <w:r>
        <w:rPr>
          <w:w w:val="105"/>
          <w:sz w:val="21"/>
        </w:rPr>
        <w:t>– A empresa executora dos serviços deverá comprovar experiência 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restauração de bens de valor histórico através de Acervo Técnico do CAU o</w:t>
      </w:r>
      <w:r>
        <w:rPr>
          <w:w w:val="105"/>
          <w:sz w:val="21"/>
        </w:rPr>
        <w:t>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CREA da empresa e do profissional coordenador dos serviços. A contratada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deverá possuir em seu quadro técnico, arquiteto com experiência anterior 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serviços de complexidade técnica e administrativa similar ou superior ao objeto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contratação,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irá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w w:val="105"/>
          <w:sz w:val="21"/>
        </w:rPr>
        <w:t>companhar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permanentemente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execução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serviços.</w:t>
      </w:r>
    </w:p>
    <w:p w:rsidR="003C3738" w:rsidRDefault="003C3738">
      <w:pPr>
        <w:spacing w:line="288" w:lineRule="auto"/>
        <w:jc w:val="both"/>
        <w:rPr>
          <w:sz w:val="21"/>
        </w:rPr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3"/>
        </w:rPr>
      </w:pPr>
    </w:p>
    <w:p w:rsidR="003C3738" w:rsidRDefault="008D1E27">
      <w:pPr>
        <w:pStyle w:val="PargrafodaLista"/>
        <w:numPr>
          <w:ilvl w:val="1"/>
          <w:numId w:val="40"/>
        </w:numPr>
        <w:tabs>
          <w:tab w:val="left" w:pos="493"/>
        </w:tabs>
        <w:spacing w:before="106" w:line="252" w:lineRule="auto"/>
        <w:ind w:left="132" w:right="186" w:firstLine="0"/>
        <w:rPr>
          <w:sz w:val="21"/>
        </w:rPr>
      </w:pPr>
      <w:r>
        <w:rPr>
          <w:w w:val="105"/>
          <w:sz w:val="21"/>
        </w:rPr>
        <w:t>–</w:t>
      </w:r>
      <w:r>
        <w:rPr>
          <w:spacing w:val="11"/>
          <w:w w:val="105"/>
          <w:sz w:val="21"/>
        </w:rPr>
        <w:t xml:space="preserve"> </w:t>
      </w:r>
      <w:r>
        <w:rPr>
          <w:w w:val="105"/>
          <w:sz w:val="21"/>
        </w:rPr>
        <w:t>Pranchas</w:t>
      </w:r>
      <w:r>
        <w:rPr>
          <w:spacing w:val="1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1"/>
          <w:w w:val="105"/>
          <w:sz w:val="21"/>
        </w:rPr>
        <w:t xml:space="preserve"> </w:t>
      </w:r>
      <w:r>
        <w:rPr>
          <w:w w:val="105"/>
          <w:sz w:val="21"/>
        </w:rPr>
        <w:t>Projeto</w:t>
      </w:r>
      <w:r>
        <w:rPr>
          <w:spacing w:val="11"/>
          <w:w w:val="105"/>
          <w:sz w:val="21"/>
        </w:rPr>
        <w:t xml:space="preserve"> </w:t>
      </w:r>
      <w:r>
        <w:rPr>
          <w:w w:val="105"/>
          <w:sz w:val="21"/>
        </w:rPr>
        <w:t>Arquitetônico</w:t>
      </w:r>
      <w:r>
        <w:rPr>
          <w:spacing w:val="11"/>
          <w:w w:val="105"/>
          <w:sz w:val="21"/>
        </w:rPr>
        <w:t xml:space="preserve"> </w:t>
      </w:r>
      <w:r>
        <w:rPr>
          <w:w w:val="105"/>
          <w:sz w:val="21"/>
        </w:rPr>
        <w:t>Executivo</w:t>
      </w:r>
      <w:r>
        <w:rPr>
          <w:spacing w:val="1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1"/>
          <w:w w:val="105"/>
          <w:sz w:val="21"/>
        </w:rPr>
        <w:t xml:space="preserve"> </w:t>
      </w:r>
      <w:r>
        <w:rPr>
          <w:w w:val="105"/>
          <w:sz w:val="21"/>
        </w:rPr>
        <w:t>Detalhamento</w:t>
      </w:r>
      <w:r>
        <w:rPr>
          <w:spacing w:val="1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Projeto</w:t>
      </w:r>
    </w:p>
    <w:p w:rsidR="003C3738" w:rsidRDefault="003C3738">
      <w:pPr>
        <w:pStyle w:val="Corpodetexto"/>
        <w:spacing w:after="1"/>
        <w:rPr>
          <w:sz w:val="25"/>
        </w:rPr>
      </w:pPr>
    </w:p>
    <w:tbl>
      <w:tblPr>
        <w:tblStyle w:val="TableNormal"/>
        <w:tblW w:w="0" w:type="auto"/>
        <w:tblInd w:w="1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3"/>
        <w:gridCol w:w="6801"/>
      </w:tblGrid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6" w:right="174"/>
              <w:rPr>
                <w:sz w:val="21"/>
              </w:rPr>
            </w:pPr>
            <w:r>
              <w:rPr>
                <w:w w:val="105"/>
                <w:sz w:val="21"/>
              </w:rPr>
              <w:t>PRANCHA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Nº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ind w:left="2403" w:right="2396"/>
              <w:rPr>
                <w:sz w:val="21"/>
              </w:rPr>
            </w:pPr>
            <w:r>
              <w:rPr>
                <w:w w:val="105"/>
                <w:sz w:val="21"/>
              </w:rPr>
              <w:t>ESPECIFICAÇÕES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6" w:right="172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01/18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LOCALIZAÇÃO/SITUAÇÃO</w:t>
            </w:r>
            <w:r>
              <w:rPr>
                <w:spacing w:val="-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PERFIL</w:t>
            </w:r>
            <w:r>
              <w:rPr>
                <w:spacing w:val="-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DO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TERRENO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02/18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IMPLANTAÇÃO</w:t>
            </w:r>
            <w:r>
              <w:rPr>
                <w:spacing w:val="-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COBERTURA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03/18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DEMOLIÇÕES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PLANTA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BAIXA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TÉRRO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04/18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sz w:val="21"/>
              </w:rPr>
              <w:t>DEMOLIÇÕES</w:t>
            </w:r>
            <w:r>
              <w:rPr>
                <w:spacing w:val="56"/>
                <w:sz w:val="21"/>
              </w:rPr>
              <w:t xml:space="preserve"> </w:t>
            </w:r>
            <w:r>
              <w:rPr>
                <w:sz w:val="21"/>
              </w:rPr>
              <w:t>PLANTA</w:t>
            </w:r>
            <w:r>
              <w:rPr>
                <w:spacing w:val="56"/>
                <w:sz w:val="21"/>
              </w:rPr>
              <w:t xml:space="preserve"> </w:t>
            </w:r>
            <w:r>
              <w:rPr>
                <w:sz w:val="21"/>
              </w:rPr>
              <w:t>SEGUNDO</w:t>
            </w:r>
            <w:r>
              <w:rPr>
                <w:spacing w:val="56"/>
                <w:sz w:val="21"/>
              </w:rPr>
              <w:t xml:space="preserve"> </w:t>
            </w:r>
            <w:r>
              <w:rPr>
                <w:sz w:val="21"/>
              </w:rPr>
              <w:t>PAVIMENTO</w:t>
            </w:r>
          </w:p>
        </w:tc>
      </w:tr>
      <w:tr w:rsidR="003C3738">
        <w:trPr>
          <w:trHeight w:val="311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05/18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PLANTA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BAIXA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TÉRREO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06/18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PLANTA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BAIXA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SEGUNDO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PAVIMENTO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07/18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PLANTA</w:t>
            </w:r>
            <w:r>
              <w:rPr>
                <w:spacing w:val="-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BAIXA</w:t>
            </w:r>
            <w:r>
              <w:rPr>
                <w:spacing w:val="-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TERCEIRO</w:t>
            </w:r>
            <w:r>
              <w:rPr>
                <w:spacing w:val="-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PAVIMENTO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08/18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CORTE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09/18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CORTE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2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10/18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CORTE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3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11/18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CORTE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4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12/18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CORTE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5</w:t>
            </w:r>
          </w:p>
        </w:tc>
      </w:tr>
      <w:tr w:rsidR="003C3738">
        <w:trPr>
          <w:trHeight w:val="311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13/18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CORTE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6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14/18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VISTA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FRONTAL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15/18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VISTA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LATERAL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16/18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VISTA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FUNDOS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17/18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PLANTA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BAIXA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FUNDAÇÕES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A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18/18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LAJE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ANTIGO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ANEXO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PLANTA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CORTE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ESCADA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01/23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Detalhes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-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D1,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D2</w:t>
            </w:r>
          </w:p>
        </w:tc>
      </w:tr>
      <w:tr w:rsidR="003C3738">
        <w:trPr>
          <w:trHeight w:val="311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02/23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Detalhes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-</w:t>
            </w:r>
            <w:r>
              <w:rPr>
                <w:spacing w:val="-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D3,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D4,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D5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03/23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Sanitários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térreo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pav.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2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04/23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Plantas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cortes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copa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05/23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Divisórias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em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vidro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temperado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bancada</w:t>
            </w:r>
          </w:p>
        </w:tc>
      </w:tr>
      <w:tr w:rsidR="003C3738">
        <w:trPr>
          <w:trHeight w:val="306"/>
        </w:trPr>
        <w:tc>
          <w:tcPr>
            <w:tcW w:w="1843" w:type="dxa"/>
          </w:tcPr>
          <w:p w:rsidR="003C3738" w:rsidRDefault="008D1E27">
            <w:pPr>
              <w:pStyle w:val="TableParagraph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06/23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Planta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mobiliário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térreo</w:t>
            </w:r>
          </w:p>
        </w:tc>
      </w:tr>
      <w:tr w:rsidR="003C3738">
        <w:trPr>
          <w:trHeight w:val="268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44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07/23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44" w:lineRule="exact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Planta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mobiliário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segundo</w:t>
            </w:r>
            <w:r>
              <w:rPr>
                <w:spacing w:val="-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pavimento</w:t>
            </w:r>
          </w:p>
        </w:tc>
      </w:tr>
      <w:tr w:rsidR="003C3738">
        <w:trPr>
          <w:trHeight w:val="268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44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08/23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44" w:lineRule="exact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J1,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J1’,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J2,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J3,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J6,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J7</w:t>
            </w:r>
          </w:p>
        </w:tc>
      </w:tr>
      <w:tr w:rsidR="003C3738">
        <w:trPr>
          <w:trHeight w:val="268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44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09/23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44" w:lineRule="exact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J4</w:t>
            </w:r>
            <w:r>
              <w:rPr>
                <w:spacing w:val="-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J5</w:t>
            </w:r>
          </w:p>
        </w:tc>
      </w:tr>
      <w:tr w:rsidR="003C3738">
        <w:trPr>
          <w:trHeight w:val="263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39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10/23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39" w:lineRule="exact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P1,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P2’,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P3,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P4’,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P5</w:t>
            </w:r>
          </w:p>
        </w:tc>
      </w:tr>
      <w:tr w:rsidR="003C3738">
        <w:trPr>
          <w:trHeight w:val="268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44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11/23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44" w:lineRule="exact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J8,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J9,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P7,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P8,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P9,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P13,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P16,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P17,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P18,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P19</w:t>
            </w:r>
          </w:p>
        </w:tc>
      </w:tr>
      <w:tr w:rsidR="003C3738">
        <w:trPr>
          <w:trHeight w:val="268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44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12/23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44" w:lineRule="exact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J10</w:t>
            </w:r>
          </w:p>
        </w:tc>
      </w:tr>
      <w:tr w:rsidR="003C3738">
        <w:trPr>
          <w:trHeight w:val="268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44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13/23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44" w:lineRule="exact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Pontos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luz/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luminárias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pav.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térreo</w:t>
            </w:r>
          </w:p>
        </w:tc>
      </w:tr>
      <w:tr w:rsidR="003C3738">
        <w:trPr>
          <w:trHeight w:val="263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39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14/23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39" w:lineRule="exact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Pontos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luz/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luminárias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pav.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2</w:t>
            </w:r>
          </w:p>
        </w:tc>
      </w:tr>
      <w:tr w:rsidR="003C3738">
        <w:trPr>
          <w:trHeight w:val="268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44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15/23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44" w:lineRule="exact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Pontos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luz/luminárias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pav.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3</w:t>
            </w:r>
          </w:p>
        </w:tc>
      </w:tr>
      <w:tr w:rsidR="003C3738">
        <w:trPr>
          <w:trHeight w:val="268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44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16/23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44" w:lineRule="exact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Pontos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luz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pav.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téc./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corte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pav.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3</w:t>
            </w:r>
          </w:p>
        </w:tc>
      </w:tr>
      <w:tr w:rsidR="003C3738">
        <w:trPr>
          <w:trHeight w:val="268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44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17/23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44" w:lineRule="exact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Luminárias</w:t>
            </w:r>
            <w:r>
              <w:rPr>
                <w:spacing w:val="-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exposição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permanente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e</w:t>
            </w:r>
            <w:r>
              <w:rPr>
                <w:spacing w:val="-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temporária</w:t>
            </w:r>
          </w:p>
        </w:tc>
      </w:tr>
      <w:tr w:rsidR="003C3738">
        <w:trPr>
          <w:trHeight w:val="268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44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18/23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44" w:lineRule="exact"/>
              <w:jc w:val="left"/>
              <w:rPr>
                <w:sz w:val="21"/>
              </w:rPr>
            </w:pPr>
            <w:r>
              <w:rPr>
                <w:sz w:val="21"/>
              </w:rPr>
              <w:t>Detalhe</w:t>
            </w:r>
            <w:r>
              <w:rPr>
                <w:spacing w:val="63"/>
                <w:sz w:val="21"/>
              </w:rPr>
              <w:t xml:space="preserve"> </w:t>
            </w:r>
            <w:r>
              <w:rPr>
                <w:sz w:val="21"/>
              </w:rPr>
              <w:t>lumiárias:</w:t>
            </w:r>
            <w:r>
              <w:rPr>
                <w:spacing w:val="63"/>
                <w:sz w:val="21"/>
              </w:rPr>
              <w:t xml:space="preserve"> </w:t>
            </w:r>
            <w:r>
              <w:rPr>
                <w:sz w:val="21"/>
              </w:rPr>
              <w:t>perman/temp.;</w:t>
            </w:r>
            <w:r>
              <w:rPr>
                <w:spacing w:val="63"/>
                <w:sz w:val="21"/>
              </w:rPr>
              <w:t xml:space="preserve"> </w:t>
            </w:r>
            <w:r>
              <w:rPr>
                <w:sz w:val="21"/>
              </w:rPr>
              <w:t>pendente/cordão</w:t>
            </w:r>
          </w:p>
        </w:tc>
      </w:tr>
      <w:tr w:rsidR="003C3738">
        <w:trPr>
          <w:trHeight w:val="263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39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19/23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39" w:lineRule="exact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Pontos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luz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fachada</w:t>
            </w:r>
          </w:p>
        </w:tc>
      </w:tr>
      <w:tr w:rsidR="003C3738">
        <w:trPr>
          <w:trHeight w:val="268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44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20/23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44" w:lineRule="exact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Pontos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de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luz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vista</w:t>
            </w:r>
            <w:r>
              <w:rPr>
                <w:spacing w:val="-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lateral</w:t>
            </w:r>
          </w:p>
        </w:tc>
      </w:tr>
      <w:tr w:rsidR="003C3738">
        <w:trPr>
          <w:trHeight w:val="268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44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21/23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44" w:lineRule="exact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Planta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mobiliário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térreo</w:t>
            </w:r>
          </w:p>
        </w:tc>
      </w:tr>
      <w:tr w:rsidR="003C3738">
        <w:trPr>
          <w:trHeight w:val="268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44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22/23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44" w:lineRule="exact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Planta</w:t>
            </w:r>
            <w:r>
              <w:rPr>
                <w:spacing w:val="-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mobiliário</w:t>
            </w:r>
            <w:r>
              <w:rPr>
                <w:spacing w:val="-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segundo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pavimento</w:t>
            </w:r>
          </w:p>
        </w:tc>
      </w:tr>
      <w:tr w:rsidR="003C3738">
        <w:trPr>
          <w:trHeight w:val="268"/>
        </w:trPr>
        <w:tc>
          <w:tcPr>
            <w:tcW w:w="1843" w:type="dxa"/>
          </w:tcPr>
          <w:p w:rsidR="003C3738" w:rsidRDefault="008D1E27">
            <w:pPr>
              <w:pStyle w:val="TableParagraph"/>
              <w:spacing w:before="4" w:line="244" w:lineRule="exact"/>
              <w:ind w:left="185" w:right="174"/>
              <w:rPr>
                <w:sz w:val="21"/>
              </w:rPr>
            </w:pPr>
            <w:r>
              <w:rPr>
                <w:w w:val="105"/>
                <w:sz w:val="21"/>
              </w:rPr>
              <w:t>D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23/23</w:t>
            </w:r>
          </w:p>
        </w:tc>
        <w:tc>
          <w:tcPr>
            <w:tcW w:w="6801" w:type="dxa"/>
          </w:tcPr>
          <w:p w:rsidR="003C3738" w:rsidRDefault="008D1E27">
            <w:pPr>
              <w:pStyle w:val="TableParagraph"/>
              <w:spacing w:before="4" w:line="244" w:lineRule="exact"/>
              <w:jc w:val="left"/>
              <w:rPr>
                <w:sz w:val="21"/>
              </w:rPr>
            </w:pPr>
            <w:r>
              <w:rPr>
                <w:w w:val="105"/>
                <w:sz w:val="21"/>
              </w:rPr>
              <w:t>Planta</w:t>
            </w:r>
            <w:r>
              <w:rPr>
                <w:spacing w:val="-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mobiliário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terceiro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pav.</w:t>
            </w:r>
          </w:p>
        </w:tc>
      </w:tr>
    </w:tbl>
    <w:p w:rsidR="003C3738" w:rsidRDefault="003C3738">
      <w:pPr>
        <w:spacing w:line="244" w:lineRule="exact"/>
        <w:rPr>
          <w:sz w:val="21"/>
        </w:rPr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7"/>
        </w:rPr>
      </w:pPr>
    </w:p>
    <w:p w:rsidR="003C3738" w:rsidRDefault="008D1E27">
      <w:pPr>
        <w:pStyle w:val="Ttulo1"/>
        <w:spacing w:before="106"/>
        <w:jc w:val="both"/>
      </w:pPr>
      <w:r>
        <w:rPr>
          <w:w w:val="105"/>
        </w:rPr>
        <w:t>3–</w:t>
      </w:r>
      <w:r>
        <w:rPr>
          <w:spacing w:val="-6"/>
          <w:w w:val="105"/>
        </w:rPr>
        <w:t xml:space="preserve"> </w:t>
      </w:r>
      <w:r>
        <w:rPr>
          <w:w w:val="105"/>
        </w:rPr>
        <w:t>Dispositivos</w:t>
      </w:r>
      <w:r>
        <w:rPr>
          <w:spacing w:val="-7"/>
          <w:w w:val="105"/>
        </w:rPr>
        <w:t xml:space="preserve"> </w:t>
      </w:r>
      <w:r>
        <w:rPr>
          <w:w w:val="105"/>
        </w:rPr>
        <w:t>preliminares</w:t>
      </w:r>
    </w:p>
    <w:p w:rsidR="003C3738" w:rsidRDefault="008D1E27">
      <w:pPr>
        <w:pStyle w:val="PargrafodaLista"/>
        <w:numPr>
          <w:ilvl w:val="1"/>
          <w:numId w:val="39"/>
        </w:numPr>
        <w:tabs>
          <w:tab w:val="left" w:pos="648"/>
        </w:tabs>
        <w:spacing w:before="220" w:line="288" w:lineRule="auto"/>
        <w:ind w:left="132" w:right="188" w:firstLine="0"/>
        <w:jc w:val="both"/>
        <w:rPr>
          <w:sz w:val="21"/>
        </w:rPr>
      </w:pPr>
      <w:r>
        <w:rPr>
          <w:w w:val="105"/>
          <w:sz w:val="21"/>
        </w:rPr>
        <w:t>–</w:t>
      </w:r>
      <w:r>
        <w:rPr>
          <w:spacing w:val="74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74"/>
          <w:w w:val="105"/>
          <w:sz w:val="21"/>
        </w:rPr>
        <w:t xml:space="preserve"> </w:t>
      </w:r>
      <w:r>
        <w:rPr>
          <w:w w:val="105"/>
          <w:sz w:val="21"/>
        </w:rPr>
        <w:t>mão</w:t>
      </w:r>
      <w:r>
        <w:rPr>
          <w:spacing w:val="7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74"/>
          <w:w w:val="105"/>
          <w:sz w:val="21"/>
        </w:rPr>
        <w:t xml:space="preserve"> </w:t>
      </w:r>
      <w:r>
        <w:rPr>
          <w:w w:val="105"/>
          <w:sz w:val="21"/>
        </w:rPr>
        <w:t>obra</w:t>
      </w:r>
      <w:r>
        <w:rPr>
          <w:spacing w:val="75"/>
          <w:w w:val="105"/>
          <w:sz w:val="21"/>
        </w:rPr>
        <w:t xml:space="preserve"> </w:t>
      </w:r>
      <w:r>
        <w:rPr>
          <w:w w:val="105"/>
          <w:sz w:val="21"/>
        </w:rPr>
        <w:t>deverá</w:t>
      </w:r>
      <w:r>
        <w:rPr>
          <w:spacing w:val="74"/>
          <w:w w:val="105"/>
          <w:sz w:val="21"/>
        </w:rPr>
        <w:t xml:space="preserve"> </w:t>
      </w:r>
      <w:r>
        <w:rPr>
          <w:w w:val="105"/>
          <w:sz w:val="21"/>
        </w:rPr>
        <w:t>ser</w:t>
      </w:r>
      <w:r>
        <w:rPr>
          <w:spacing w:val="73"/>
          <w:w w:val="105"/>
          <w:sz w:val="21"/>
        </w:rPr>
        <w:t xml:space="preserve"> </w:t>
      </w:r>
      <w:r>
        <w:rPr>
          <w:w w:val="105"/>
          <w:sz w:val="21"/>
        </w:rPr>
        <w:t>qualificada</w:t>
      </w:r>
      <w:r>
        <w:rPr>
          <w:spacing w:val="74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75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73"/>
          <w:w w:val="105"/>
          <w:sz w:val="21"/>
        </w:rPr>
        <w:t xml:space="preserve"> </w:t>
      </w:r>
      <w:r>
        <w:rPr>
          <w:w w:val="105"/>
          <w:sz w:val="21"/>
        </w:rPr>
        <w:t>serviços</w:t>
      </w:r>
      <w:r>
        <w:rPr>
          <w:spacing w:val="73"/>
          <w:w w:val="105"/>
          <w:sz w:val="21"/>
        </w:rPr>
        <w:t xml:space="preserve"> </w:t>
      </w:r>
      <w:r>
        <w:rPr>
          <w:w w:val="105"/>
          <w:sz w:val="21"/>
        </w:rPr>
        <w:t>e,</w:t>
      </w:r>
      <w:r>
        <w:rPr>
          <w:spacing w:val="73"/>
          <w:w w:val="105"/>
          <w:sz w:val="21"/>
        </w:rPr>
        <w:t xml:space="preserve"> </w:t>
      </w:r>
      <w:r>
        <w:rPr>
          <w:w w:val="105"/>
          <w:sz w:val="21"/>
        </w:rPr>
        <w:t>quando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necessário, receber treinamento adequado, os serviços, contratação de mão de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obra, compra de insumos e aquisição/ aluguel de equipamentos deverão ser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feitos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por profissional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qualificado 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empreiteira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contratada.</w:t>
      </w:r>
    </w:p>
    <w:p w:rsidR="003C3738" w:rsidRDefault="008D1E27">
      <w:pPr>
        <w:pStyle w:val="PargrafodaLista"/>
        <w:numPr>
          <w:ilvl w:val="1"/>
          <w:numId w:val="39"/>
        </w:numPr>
        <w:tabs>
          <w:tab w:val="left" w:pos="607"/>
        </w:tabs>
        <w:spacing w:before="171" w:line="288" w:lineRule="auto"/>
        <w:ind w:left="132" w:right="189" w:firstLine="0"/>
        <w:jc w:val="both"/>
        <w:rPr>
          <w:sz w:val="21"/>
        </w:rPr>
      </w:pPr>
      <w:r>
        <w:rPr>
          <w:w w:val="105"/>
          <w:sz w:val="21"/>
        </w:rPr>
        <w:t>– Deverá ser mantido no local um Dário de Obra contendo descrição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ocorrências,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número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funcionário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obra,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serviços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realizados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dia.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Aspectos climáticos. Farta documentação fotográfica deverá registrar todas 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etapas dos serviços para efeito de memória da obra e elucidações quando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necessárias.</w:t>
      </w:r>
    </w:p>
    <w:p w:rsidR="003C3738" w:rsidRDefault="008D1E27">
      <w:pPr>
        <w:pStyle w:val="PargrafodaLista"/>
        <w:numPr>
          <w:ilvl w:val="1"/>
          <w:numId w:val="39"/>
        </w:numPr>
        <w:tabs>
          <w:tab w:val="left" w:pos="640"/>
        </w:tabs>
        <w:spacing w:before="173" w:line="288" w:lineRule="auto"/>
        <w:ind w:left="132" w:right="192" w:firstLine="0"/>
        <w:jc w:val="both"/>
        <w:rPr>
          <w:sz w:val="21"/>
        </w:rPr>
      </w:pPr>
      <w:r>
        <w:rPr>
          <w:w w:val="105"/>
          <w:sz w:val="21"/>
        </w:rPr>
        <w:t>– Jogos completos dos projetos deverão estar expostos no local pa</w:t>
      </w:r>
      <w:r>
        <w:rPr>
          <w:w w:val="105"/>
          <w:sz w:val="21"/>
        </w:rPr>
        <w:t>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viabilizar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constante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rápido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acesso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às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informações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técnica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pelos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executores.</w:t>
      </w:r>
    </w:p>
    <w:p w:rsidR="003C3738" w:rsidRDefault="008D1E27">
      <w:pPr>
        <w:pStyle w:val="PargrafodaLista"/>
        <w:numPr>
          <w:ilvl w:val="1"/>
          <w:numId w:val="39"/>
        </w:numPr>
        <w:tabs>
          <w:tab w:val="left" w:pos="676"/>
        </w:tabs>
        <w:spacing w:before="170" w:line="288" w:lineRule="auto"/>
        <w:ind w:left="132" w:right="189" w:firstLine="0"/>
        <w:jc w:val="both"/>
        <w:rPr>
          <w:sz w:val="21"/>
        </w:rPr>
      </w:pPr>
      <w:r>
        <w:rPr>
          <w:w w:val="105"/>
          <w:sz w:val="21"/>
        </w:rPr>
        <w:t>–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Observar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todas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cotas,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desenhos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observações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constantes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projetos.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Conferir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medidas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obra.</w:t>
      </w:r>
    </w:p>
    <w:p w:rsidR="003C3738" w:rsidRDefault="008D1E27">
      <w:pPr>
        <w:pStyle w:val="PargrafodaLista"/>
        <w:numPr>
          <w:ilvl w:val="1"/>
          <w:numId w:val="39"/>
        </w:numPr>
        <w:tabs>
          <w:tab w:val="left" w:pos="726"/>
        </w:tabs>
        <w:spacing w:before="170" w:line="288" w:lineRule="auto"/>
        <w:ind w:left="132" w:right="189" w:firstLine="0"/>
        <w:jc w:val="both"/>
        <w:rPr>
          <w:sz w:val="21"/>
        </w:rPr>
      </w:pPr>
      <w:r>
        <w:rPr>
          <w:w w:val="105"/>
          <w:sz w:val="21"/>
        </w:rPr>
        <w:t>–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Havendo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divergências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entre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desenhos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escalas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diferentes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prevalecerão sempre os detalhes sobre as plantas gerais.</w:t>
      </w:r>
    </w:p>
    <w:p w:rsidR="003C3738" w:rsidRDefault="008D1E27">
      <w:pPr>
        <w:pStyle w:val="PargrafodaLista"/>
        <w:numPr>
          <w:ilvl w:val="1"/>
          <w:numId w:val="39"/>
        </w:numPr>
        <w:tabs>
          <w:tab w:val="left" w:pos="617"/>
        </w:tabs>
        <w:spacing w:before="170" w:line="288" w:lineRule="auto"/>
        <w:ind w:left="132" w:right="187" w:firstLine="0"/>
        <w:jc w:val="both"/>
        <w:rPr>
          <w:sz w:val="21"/>
        </w:rPr>
      </w:pPr>
      <w:r>
        <w:rPr>
          <w:w w:val="105"/>
          <w:sz w:val="21"/>
        </w:rPr>
        <w:t>– Os detalhes de serviços constantes dos desenhos e não mencionados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nestas Especificações, assim como todos os detalhes de serviços mencionados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nas Especificações que não constarem dos desenhos, serã</w:t>
      </w:r>
      <w:r>
        <w:rPr>
          <w:w w:val="105"/>
          <w:sz w:val="21"/>
        </w:rPr>
        <w:t>o interpretados como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fazendo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parte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projeto.</w:t>
      </w:r>
    </w:p>
    <w:p w:rsidR="003C3738" w:rsidRDefault="008D1E27">
      <w:pPr>
        <w:pStyle w:val="PargrafodaLista"/>
        <w:numPr>
          <w:ilvl w:val="1"/>
          <w:numId w:val="39"/>
        </w:numPr>
        <w:tabs>
          <w:tab w:val="left" w:pos="586"/>
        </w:tabs>
        <w:spacing w:before="172" w:line="288" w:lineRule="auto"/>
        <w:ind w:left="132" w:right="185" w:firstLine="0"/>
        <w:jc w:val="both"/>
        <w:rPr>
          <w:sz w:val="21"/>
        </w:rPr>
      </w:pPr>
      <w:r>
        <w:rPr>
          <w:w w:val="105"/>
          <w:sz w:val="21"/>
        </w:rPr>
        <w:t>– Nenhuma modificação poderá ser feita no projeto sem o consentimento,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por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escrito,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13"/>
          <w:w w:val="105"/>
          <w:sz w:val="21"/>
        </w:rPr>
        <w:t xml:space="preserve"> </w:t>
      </w:r>
      <w:r>
        <w:rPr>
          <w:w w:val="105"/>
          <w:sz w:val="21"/>
        </w:rPr>
        <w:t>Fiscalização,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embora</w:t>
      </w:r>
      <w:r>
        <w:rPr>
          <w:spacing w:val="13"/>
          <w:w w:val="105"/>
          <w:sz w:val="21"/>
        </w:rPr>
        <w:t xml:space="preserve"> </w:t>
      </w:r>
      <w:r>
        <w:rPr>
          <w:w w:val="105"/>
          <w:sz w:val="21"/>
        </w:rPr>
        <w:t>tal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modificação</w:t>
      </w:r>
      <w:r>
        <w:rPr>
          <w:spacing w:val="13"/>
          <w:w w:val="105"/>
          <w:sz w:val="21"/>
        </w:rPr>
        <w:t xml:space="preserve"> </w:t>
      </w:r>
      <w:r>
        <w:rPr>
          <w:w w:val="105"/>
          <w:sz w:val="21"/>
        </w:rPr>
        <w:t>possa</w:t>
      </w:r>
      <w:r>
        <w:rPr>
          <w:spacing w:val="13"/>
          <w:w w:val="105"/>
          <w:sz w:val="21"/>
        </w:rPr>
        <w:t xml:space="preserve"> </w:t>
      </w:r>
      <w:r>
        <w:rPr>
          <w:w w:val="105"/>
          <w:sz w:val="21"/>
        </w:rPr>
        <w:t>influir</w:t>
      </w:r>
      <w:r>
        <w:rPr>
          <w:spacing w:val="13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14"/>
          <w:w w:val="105"/>
          <w:sz w:val="21"/>
        </w:rPr>
        <w:t xml:space="preserve"> </w:t>
      </w:r>
      <w:r>
        <w:rPr>
          <w:w w:val="105"/>
          <w:sz w:val="21"/>
        </w:rPr>
        <w:t>não</w:t>
      </w:r>
      <w:r>
        <w:rPr>
          <w:spacing w:val="13"/>
          <w:w w:val="105"/>
          <w:sz w:val="21"/>
        </w:rPr>
        <w:t xml:space="preserve"> </w:t>
      </w:r>
      <w:r>
        <w:rPr>
          <w:w w:val="105"/>
          <w:sz w:val="21"/>
        </w:rPr>
        <w:t>sobre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valor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construção.</w:t>
      </w:r>
    </w:p>
    <w:p w:rsidR="003C3738" w:rsidRDefault="008D1E27">
      <w:pPr>
        <w:pStyle w:val="PargrafodaLista"/>
        <w:numPr>
          <w:ilvl w:val="1"/>
          <w:numId w:val="39"/>
        </w:numPr>
        <w:tabs>
          <w:tab w:val="left" w:pos="616"/>
        </w:tabs>
        <w:spacing w:before="170" w:line="290" w:lineRule="auto"/>
        <w:ind w:left="132" w:right="185" w:firstLine="0"/>
        <w:jc w:val="both"/>
        <w:rPr>
          <w:sz w:val="21"/>
        </w:rPr>
      </w:pPr>
      <w:r>
        <w:rPr>
          <w:w w:val="105"/>
          <w:sz w:val="21"/>
        </w:rPr>
        <w:t>– Os materiais e mão de obra a serem empregados, serão de primeira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qualidade,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objetivando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um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resultado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final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acabamento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esmerado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nos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serviços.</w:t>
      </w:r>
    </w:p>
    <w:p w:rsidR="003C3738" w:rsidRDefault="008D1E27">
      <w:pPr>
        <w:pStyle w:val="PargrafodaLista"/>
        <w:numPr>
          <w:ilvl w:val="1"/>
          <w:numId w:val="39"/>
        </w:numPr>
        <w:tabs>
          <w:tab w:val="left" w:pos="493"/>
        </w:tabs>
        <w:spacing w:before="168" w:line="288" w:lineRule="auto"/>
        <w:ind w:left="132" w:right="186" w:firstLine="0"/>
        <w:jc w:val="both"/>
        <w:rPr>
          <w:b/>
          <w:sz w:val="21"/>
        </w:rPr>
      </w:pPr>
      <w:r>
        <w:rPr>
          <w:w w:val="105"/>
          <w:sz w:val="21"/>
        </w:rPr>
        <w:t>– Os serviços não aprovados pela Fiscalização ou que apresentarem vícios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ou defeitos de execução, serão demol</w:t>
      </w:r>
      <w:r>
        <w:rPr>
          <w:w w:val="105"/>
          <w:sz w:val="21"/>
        </w:rPr>
        <w:t>idos e reconstruídos por conta exclusiva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b/>
          <w:w w:val="105"/>
          <w:sz w:val="21"/>
        </w:rPr>
        <w:t>Construtor.</w:t>
      </w:r>
    </w:p>
    <w:p w:rsidR="003C3738" w:rsidRDefault="008D1E27">
      <w:pPr>
        <w:pStyle w:val="PargrafodaLista"/>
        <w:numPr>
          <w:ilvl w:val="1"/>
          <w:numId w:val="39"/>
        </w:numPr>
        <w:tabs>
          <w:tab w:val="left" w:pos="794"/>
        </w:tabs>
        <w:spacing w:before="171" w:line="288" w:lineRule="auto"/>
        <w:ind w:left="132" w:right="188" w:firstLine="0"/>
        <w:jc w:val="both"/>
        <w:rPr>
          <w:sz w:val="21"/>
        </w:rPr>
      </w:pPr>
      <w:r>
        <w:rPr>
          <w:w w:val="105"/>
          <w:sz w:val="21"/>
        </w:rPr>
        <w:t>–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Compete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Construtor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fazer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prévia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visita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local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obra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proceder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minucioso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exame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condições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locais,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averiguar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serviços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material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empregar.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Qualquer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dúvida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observada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projetos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especificações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deverá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ser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previamente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esclarecida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com a</w:t>
      </w:r>
      <w:r>
        <w:rPr>
          <w:spacing w:val="-2"/>
          <w:w w:val="105"/>
          <w:sz w:val="21"/>
        </w:rPr>
        <w:t xml:space="preserve"> </w:t>
      </w:r>
      <w:r>
        <w:rPr>
          <w:b/>
          <w:w w:val="105"/>
          <w:sz w:val="21"/>
        </w:rPr>
        <w:t>Fiscalização</w:t>
      </w:r>
      <w:r>
        <w:rPr>
          <w:w w:val="105"/>
          <w:sz w:val="21"/>
        </w:rPr>
        <w:t>.</w:t>
      </w:r>
    </w:p>
    <w:p w:rsidR="003C3738" w:rsidRDefault="008D1E27">
      <w:pPr>
        <w:pStyle w:val="PargrafodaLista"/>
        <w:numPr>
          <w:ilvl w:val="1"/>
          <w:numId w:val="39"/>
        </w:numPr>
        <w:tabs>
          <w:tab w:val="left" w:pos="735"/>
        </w:tabs>
        <w:spacing w:before="172" w:line="288" w:lineRule="auto"/>
        <w:ind w:left="132" w:right="188" w:firstLine="0"/>
        <w:jc w:val="both"/>
        <w:rPr>
          <w:sz w:val="21"/>
        </w:rPr>
      </w:pPr>
      <w:r>
        <w:rPr>
          <w:w w:val="105"/>
          <w:sz w:val="21"/>
        </w:rPr>
        <w:t xml:space="preserve">– O </w:t>
      </w:r>
      <w:r>
        <w:rPr>
          <w:b/>
          <w:w w:val="105"/>
          <w:sz w:val="21"/>
        </w:rPr>
        <w:t xml:space="preserve">Construtor </w:t>
      </w:r>
      <w:r>
        <w:rPr>
          <w:w w:val="105"/>
          <w:sz w:val="21"/>
        </w:rPr>
        <w:t>deverá manter em tempo integral no canteiro de obras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um</w:t>
      </w:r>
      <w:r>
        <w:rPr>
          <w:spacing w:val="35"/>
          <w:w w:val="105"/>
          <w:sz w:val="21"/>
        </w:rPr>
        <w:t xml:space="preserve"> </w:t>
      </w:r>
      <w:r>
        <w:rPr>
          <w:w w:val="105"/>
          <w:sz w:val="21"/>
        </w:rPr>
        <w:t>mestre</w:t>
      </w:r>
      <w:r>
        <w:rPr>
          <w:spacing w:val="3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34"/>
          <w:w w:val="105"/>
          <w:sz w:val="21"/>
        </w:rPr>
        <w:t xml:space="preserve"> </w:t>
      </w:r>
      <w:r>
        <w:rPr>
          <w:w w:val="105"/>
          <w:sz w:val="21"/>
        </w:rPr>
        <w:t>obras</w:t>
      </w:r>
      <w:r>
        <w:rPr>
          <w:spacing w:val="35"/>
          <w:w w:val="105"/>
          <w:sz w:val="21"/>
        </w:rPr>
        <w:t xml:space="preserve"> </w:t>
      </w:r>
      <w:r>
        <w:rPr>
          <w:w w:val="105"/>
          <w:sz w:val="21"/>
        </w:rPr>
        <w:t>habilitado</w:t>
      </w:r>
      <w:r>
        <w:rPr>
          <w:spacing w:val="35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34"/>
          <w:w w:val="105"/>
          <w:sz w:val="21"/>
        </w:rPr>
        <w:t xml:space="preserve"> </w:t>
      </w:r>
      <w:r>
        <w:rPr>
          <w:w w:val="105"/>
          <w:sz w:val="21"/>
        </w:rPr>
        <w:t>presar</w:t>
      </w:r>
      <w:r>
        <w:rPr>
          <w:spacing w:val="34"/>
          <w:w w:val="105"/>
          <w:sz w:val="21"/>
        </w:rPr>
        <w:t xml:space="preserve"> </w:t>
      </w:r>
      <w:r>
        <w:rPr>
          <w:w w:val="105"/>
          <w:sz w:val="21"/>
        </w:rPr>
        <w:t>quaisquer</w:t>
      </w:r>
      <w:r>
        <w:rPr>
          <w:spacing w:val="33"/>
          <w:w w:val="105"/>
          <w:sz w:val="21"/>
        </w:rPr>
        <w:t xml:space="preserve"> </w:t>
      </w:r>
      <w:r>
        <w:rPr>
          <w:w w:val="105"/>
          <w:sz w:val="21"/>
        </w:rPr>
        <w:t>esclarecimentos,</w:t>
      </w:r>
      <w:r>
        <w:rPr>
          <w:spacing w:val="34"/>
          <w:w w:val="105"/>
          <w:sz w:val="21"/>
        </w:rPr>
        <w:t xml:space="preserve"> </w:t>
      </w:r>
      <w:r>
        <w:rPr>
          <w:w w:val="105"/>
          <w:sz w:val="21"/>
        </w:rPr>
        <w:t>devendo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ser profissional com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experiência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comprovada.</w:t>
      </w:r>
    </w:p>
    <w:p w:rsidR="003C3738" w:rsidRDefault="008D1E27">
      <w:pPr>
        <w:pStyle w:val="PargrafodaLista"/>
        <w:numPr>
          <w:ilvl w:val="1"/>
          <w:numId w:val="39"/>
        </w:numPr>
        <w:tabs>
          <w:tab w:val="left" w:pos="761"/>
        </w:tabs>
        <w:spacing w:before="171"/>
        <w:ind w:left="760" w:hanging="629"/>
        <w:jc w:val="both"/>
        <w:rPr>
          <w:sz w:val="21"/>
        </w:rPr>
      </w:pPr>
      <w:r>
        <w:rPr>
          <w:w w:val="105"/>
          <w:sz w:val="21"/>
        </w:rPr>
        <w:t>–</w:t>
      </w:r>
      <w:r>
        <w:rPr>
          <w:spacing w:val="46"/>
          <w:w w:val="105"/>
          <w:sz w:val="21"/>
        </w:rPr>
        <w:t xml:space="preserve"> </w:t>
      </w:r>
      <w:r>
        <w:rPr>
          <w:w w:val="105"/>
          <w:sz w:val="21"/>
        </w:rPr>
        <w:t>Não</w:t>
      </w:r>
      <w:r>
        <w:rPr>
          <w:spacing w:val="47"/>
          <w:w w:val="105"/>
          <w:sz w:val="21"/>
        </w:rPr>
        <w:t xml:space="preserve"> </w:t>
      </w:r>
      <w:r>
        <w:rPr>
          <w:w w:val="105"/>
          <w:sz w:val="21"/>
        </w:rPr>
        <w:t>será</w:t>
      </w:r>
      <w:r>
        <w:rPr>
          <w:spacing w:val="47"/>
          <w:w w:val="105"/>
          <w:sz w:val="21"/>
        </w:rPr>
        <w:t xml:space="preserve"> </w:t>
      </w:r>
      <w:r>
        <w:rPr>
          <w:w w:val="105"/>
          <w:sz w:val="21"/>
        </w:rPr>
        <w:t>permitida</w:t>
      </w:r>
      <w:r>
        <w:rPr>
          <w:spacing w:val="47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47"/>
          <w:w w:val="105"/>
          <w:sz w:val="21"/>
        </w:rPr>
        <w:t xml:space="preserve"> </w:t>
      </w:r>
      <w:r>
        <w:rPr>
          <w:w w:val="105"/>
          <w:sz w:val="21"/>
        </w:rPr>
        <w:t>alteração</w:t>
      </w:r>
      <w:r>
        <w:rPr>
          <w:spacing w:val="47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47"/>
          <w:w w:val="105"/>
          <w:sz w:val="21"/>
        </w:rPr>
        <w:t xml:space="preserve"> </w:t>
      </w:r>
      <w:r>
        <w:rPr>
          <w:w w:val="105"/>
          <w:sz w:val="21"/>
        </w:rPr>
        <w:t>especificações,</w:t>
      </w:r>
      <w:r>
        <w:rPr>
          <w:spacing w:val="46"/>
          <w:w w:val="105"/>
          <w:sz w:val="21"/>
        </w:rPr>
        <w:t xml:space="preserve"> </w:t>
      </w:r>
      <w:r>
        <w:rPr>
          <w:w w:val="105"/>
          <w:sz w:val="21"/>
        </w:rPr>
        <w:t>exceto</w:t>
      </w:r>
      <w:r>
        <w:rPr>
          <w:spacing w:val="47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47"/>
          <w:w w:val="105"/>
          <w:sz w:val="21"/>
        </w:rPr>
        <w:t xml:space="preserve"> </w:t>
      </w:r>
      <w:r>
        <w:rPr>
          <w:w w:val="105"/>
          <w:sz w:val="21"/>
        </w:rPr>
        <w:t>juízo</w:t>
      </w:r>
      <w:r>
        <w:rPr>
          <w:spacing w:val="47"/>
          <w:w w:val="105"/>
          <w:sz w:val="21"/>
        </w:rPr>
        <w:t xml:space="preserve"> </w:t>
      </w:r>
      <w:r>
        <w:rPr>
          <w:w w:val="105"/>
          <w:sz w:val="21"/>
        </w:rPr>
        <w:t>da</w:t>
      </w:r>
    </w:p>
    <w:p w:rsidR="003C3738" w:rsidRDefault="008D1E27">
      <w:pPr>
        <w:spacing w:before="52"/>
        <w:ind w:left="132"/>
        <w:jc w:val="both"/>
        <w:rPr>
          <w:sz w:val="21"/>
        </w:rPr>
      </w:pPr>
      <w:r>
        <w:rPr>
          <w:b/>
          <w:w w:val="105"/>
          <w:sz w:val="21"/>
        </w:rPr>
        <w:t>Fiscalização</w:t>
      </w:r>
      <w:r>
        <w:rPr>
          <w:b/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autorização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dos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autores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por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escrito.</w:t>
      </w:r>
    </w:p>
    <w:p w:rsidR="003C3738" w:rsidRDefault="003C3738">
      <w:pPr>
        <w:jc w:val="both"/>
        <w:rPr>
          <w:sz w:val="21"/>
        </w:rPr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7"/>
        </w:rPr>
      </w:pPr>
    </w:p>
    <w:p w:rsidR="003C3738" w:rsidRDefault="008D1E27">
      <w:pPr>
        <w:pStyle w:val="Ttulo1"/>
        <w:numPr>
          <w:ilvl w:val="0"/>
          <w:numId w:val="38"/>
        </w:numPr>
        <w:tabs>
          <w:tab w:val="left" w:pos="365"/>
        </w:tabs>
        <w:spacing w:before="106"/>
        <w:ind w:hanging="233"/>
      </w:pP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Memorial</w:t>
      </w:r>
      <w:r>
        <w:rPr>
          <w:spacing w:val="-6"/>
          <w:w w:val="105"/>
        </w:rPr>
        <w:t xml:space="preserve"> </w:t>
      </w:r>
      <w:r>
        <w:rPr>
          <w:w w:val="105"/>
        </w:rPr>
        <w:t>descritivo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w w:val="105"/>
        </w:rPr>
        <w:t>Edificação</w:t>
      </w:r>
    </w:p>
    <w:p w:rsidR="003C3738" w:rsidRDefault="003C3738">
      <w:pPr>
        <w:pStyle w:val="Corpodetexto"/>
        <w:spacing w:before="6"/>
        <w:rPr>
          <w:b/>
          <w:sz w:val="29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O projeto de restauro da Antiga Casa Burkhardt prevê o restauro, o resgate, a</w:t>
      </w:r>
      <w:r>
        <w:rPr>
          <w:spacing w:val="1"/>
          <w:w w:val="105"/>
        </w:rPr>
        <w:t xml:space="preserve"> </w:t>
      </w:r>
      <w:r>
        <w:rPr>
          <w:w w:val="105"/>
        </w:rPr>
        <w:t>manutenção e o saneamento de estruturas, técnicas construtivas, materiais e</w:t>
      </w:r>
      <w:r>
        <w:rPr>
          <w:spacing w:val="1"/>
          <w:w w:val="105"/>
        </w:rPr>
        <w:t xml:space="preserve"> </w:t>
      </w:r>
      <w:r>
        <w:rPr>
          <w:w w:val="105"/>
        </w:rPr>
        <w:t>elementos encontrados, bem como a introdução e/ou substituição de técnicas,</w:t>
      </w:r>
      <w:r>
        <w:rPr>
          <w:spacing w:val="1"/>
          <w:w w:val="105"/>
        </w:rPr>
        <w:t xml:space="preserve"> </w:t>
      </w:r>
      <w:r>
        <w:rPr>
          <w:w w:val="105"/>
        </w:rPr>
        <w:t>materiais e elementos para</w:t>
      </w:r>
      <w:r>
        <w:rPr>
          <w:w w:val="105"/>
        </w:rPr>
        <w:t xml:space="preserve"> adaptar o edifício as normas de segurança e</w:t>
      </w:r>
      <w:r>
        <w:rPr>
          <w:spacing w:val="1"/>
          <w:w w:val="105"/>
        </w:rPr>
        <w:t xml:space="preserve"> </w:t>
      </w:r>
      <w:r>
        <w:rPr>
          <w:w w:val="105"/>
        </w:rPr>
        <w:t>conforto.</w:t>
      </w:r>
    </w:p>
    <w:p w:rsidR="003C3738" w:rsidRDefault="003C3738">
      <w:pPr>
        <w:pStyle w:val="Corpodetexto"/>
        <w:spacing w:before="8"/>
        <w:rPr>
          <w:sz w:val="25"/>
        </w:rPr>
      </w:pPr>
    </w:p>
    <w:p w:rsidR="003C3738" w:rsidRDefault="008D1E27">
      <w:pPr>
        <w:pStyle w:val="Corpodetexto"/>
        <w:spacing w:before="1" w:line="288" w:lineRule="auto"/>
        <w:ind w:left="132" w:right="189"/>
        <w:jc w:val="both"/>
      </w:pPr>
      <w:r>
        <w:rPr>
          <w:w w:val="105"/>
        </w:rPr>
        <w:t>O uso de materiais e técnicas contemporâneos são possíveis em edificações</w:t>
      </w:r>
      <w:r>
        <w:rPr>
          <w:spacing w:val="1"/>
          <w:w w:val="105"/>
        </w:rPr>
        <w:t xml:space="preserve"> </w:t>
      </w:r>
      <w:r>
        <w:rPr>
          <w:w w:val="105"/>
        </w:rPr>
        <w:t>tombadas,</w:t>
      </w:r>
      <w:r>
        <w:rPr>
          <w:spacing w:val="1"/>
          <w:w w:val="105"/>
        </w:rPr>
        <w:t xml:space="preserve"> </w:t>
      </w:r>
      <w:r>
        <w:rPr>
          <w:w w:val="105"/>
        </w:rPr>
        <w:t>contanto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não</w:t>
      </w:r>
      <w:r>
        <w:rPr>
          <w:spacing w:val="1"/>
          <w:w w:val="105"/>
        </w:rPr>
        <w:t xml:space="preserve"> </w:t>
      </w:r>
      <w:r>
        <w:rPr>
          <w:w w:val="105"/>
        </w:rPr>
        <w:t>descaracterizem</w:t>
      </w:r>
      <w:r>
        <w:rPr>
          <w:spacing w:val="1"/>
          <w:w w:val="105"/>
        </w:rPr>
        <w:t xml:space="preserve"> </w:t>
      </w:r>
      <w:r>
        <w:rPr>
          <w:w w:val="105"/>
        </w:rPr>
        <w:t>e/ou</w:t>
      </w:r>
      <w:r>
        <w:rPr>
          <w:spacing w:val="1"/>
          <w:w w:val="105"/>
        </w:rPr>
        <w:t xml:space="preserve"> </w:t>
      </w:r>
      <w:r>
        <w:rPr>
          <w:w w:val="105"/>
        </w:rPr>
        <w:t>comprometam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-75"/>
          <w:w w:val="105"/>
        </w:rPr>
        <w:t xml:space="preserve"> </w:t>
      </w:r>
      <w:r>
        <w:rPr>
          <w:w w:val="105"/>
        </w:rPr>
        <w:t xml:space="preserve">interfiram, nos sistemas estruturais, nas técnicas e materiais </w:t>
      </w:r>
      <w:r>
        <w:rPr>
          <w:w w:val="105"/>
        </w:rPr>
        <w:t>existentes; sua</w:t>
      </w:r>
      <w:r>
        <w:rPr>
          <w:spacing w:val="1"/>
          <w:w w:val="105"/>
        </w:rPr>
        <w:t xml:space="preserve"> </w:t>
      </w:r>
      <w:r>
        <w:rPr>
          <w:w w:val="105"/>
        </w:rPr>
        <w:t>presença</w:t>
      </w:r>
      <w:r>
        <w:rPr>
          <w:spacing w:val="1"/>
          <w:w w:val="105"/>
        </w:rPr>
        <w:t xml:space="preserve"> </w:t>
      </w:r>
      <w:r>
        <w:rPr>
          <w:w w:val="105"/>
        </w:rPr>
        <w:t>deve</w:t>
      </w:r>
      <w:r>
        <w:rPr>
          <w:spacing w:val="1"/>
          <w:w w:val="105"/>
        </w:rPr>
        <w:t xml:space="preserve"> </w:t>
      </w:r>
      <w:r>
        <w:rPr>
          <w:w w:val="105"/>
        </w:rPr>
        <w:t>estar</w:t>
      </w:r>
      <w:r>
        <w:rPr>
          <w:spacing w:val="1"/>
          <w:w w:val="105"/>
        </w:rPr>
        <w:t xml:space="preserve"> </w:t>
      </w:r>
      <w:r>
        <w:rPr>
          <w:w w:val="105"/>
        </w:rPr>
        <w:t>perfeitamente</w:t>
      </w:r>
      <w:r>
        <w:rPr>
          <w:spacing w:val="1"/>
          <w:w w:val="105"/>
        </w:rPr>
        <w:t xml:space="preserve"> </w:t>
      </w:r>
      <w:r>
        <w:rPr>
          <w:w w:val="105"/>
        </w:rPr>
        <w:t>justificada,</w:t>
      </w:r>
      <w:r>
        <w:rPr>
          <w:spacing w:val="1"/>
          <w:w w:val="105"/>
        </w:rPr>
        <w:t xml:space="preserve"> </w:t>
      </w:r>
      <w:r>
        <w:rPr>
          <w:w w:val="105"/>
        </w:rPr>
        <w:t>bem</w:t>
      </w:r>
      <w:r>
        <w:rPr>
          <w:spacing w:val="1"/>
          <w:w w:val="105"/>
        </w:rPr>
        <w:t xml:space="preserve"> </w:t>
      </w:r>
      <w:r>
        <w:rPr>
          <w:w w:val="105"/>
        </w:rPr>
        <w:t>como,</w:t>
      </w:r>
      <w:r>
        <w:rPr>
          <w:spacing w:val="1"/>
          <w:w w:val="105"/>
        </w:rPr>
        <w:t xml:space="preserve"> </w:t>
      </w:r>
      <w:r>
        <w:rPr>
          <w:w w:val="105"/>
        </w:rPr>
        <w:t>também,</w:t>
      </w:r>
      <w:r>
        <w:rPr>
          <w:spacing w:val="1"/>
          <w:w w:val="105"/>
        </w:rPr>
        <w:t xml:space="preserve"> </w:t>
      </w:r>
      <w:r>
        <w:rPr>
          <w:w w:val="105"/>
        </w:rPr>
        <w:t>ser</w:t>
      </w:r>
      <w:r>
        <w:rPr>
          <w:spacing w:val="1"/>
          <w:w w:val="105"/>
        </w:rPr>
        <w:t xml:space="preserve"> </w:t>
      </w:r>
      <w:r>
        <w:rPr>
          <w:w w:val="105"/>
        </w:rPr>
        <w:t>perfeitamente identificável como elemento novo, alem de integrar-se na leitura</w:t>
      </w:r>
      <w:r>
        <w:rPr>
          <w:spacing w:val="-75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antigo</w:t>
      </w:r>
      <w:r>
        <w:rPr>
          <w:spacing w:val="1"/>
          <w:w w:val="105"/>
        </w:rPr>
        <w:t xml:space="preserve"> </w:t>
      </w:r>
      <w:r>
        <w:rPr>
          <w:w w:val="105"/>
        </w:rPr>
        <w:t>edifício.</w:t>
      </w:r>
    </w:p>
    <w:p w:rsidR="003C3738" w:rsidRDefault="003C3738">
      <w:pPr>
        <w:pStyle w:val="Corpodetexto"/>
        <w:spacing w:before="8"/>
        <w:rPr>
          <w:sz w:val="25"/>
        </w:rPr>
      </w:pPr>
    </w:p>
    <w:p w:rsidR="003C3738" w:rsidRDefault="008D1E27">
      <w:pPr>
        <w:pStyle w:val="Corpodetexto"/>
        <w:spacing w:before="1" w:line="290" w:lineRule="auto"/>
        <w:ind w:left="132" w:right="187"/>
        <w:jc w:val="both"/>
      </w:pPr>
      <w:r>
        <w:rPr>
          <w:w w:val="105"/>
        </w:rPr>
        <w:t>As diretrizes para o corpo original e para o anexo posterior, são de re</w:t>
      </w:r>
      <w:r>
        <w:rPr>
          <w:w w:val="105"/>
        </w:rPr>
        <w:t>stauro e</w:t>
      </w:r>
      <w:r>
        <w:rPr>
          <w:spacing w:val="1"/>
          <w:w w:val="105"/>
        </w:rPr>
        <w:t xml:space="preserve"> </w:t>
      </w:r>
      <w:r>
        <w:rPr>
          <w:w w:val="105"/>
        </w:rPr>
        <w:t>resgate de todos os seus elementos, com o mínimo de intervenção possível, e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2"/>
          <w:w w:val="105"/>
        </w:rPr>
        <w:t xml:space="preserve"> </w:t>
      </w:r>
      <w:r>
        <w:rPr>
          <w:w w:val="105"/>
        </w:rPr>
        <w:t>maior</w:t>
      </w:r>
      <w:r>
        <w:rPr>
          <w:spacing w:val="1"/>
          <w:w w:val="105"/>
        </w:rPr>
        <w:t xml:space="preserve"> </w:t>
      </w:r>
      <w:r>
        <w:rPr>
          <w:w w:val="105"/>
        </w:rPr>
        <w:t>flexibilização para</w:t>
      </w:r>
      <w:r>
        <w:rPr>
          <w:spacing w:val="1"/>
          <w:w w:val="105"/>
        </w:rPr>
        <w:t xml:space="preserve"> </w:t>
      </w:r>
      <w:r>
        <w:rPr>
          <w:w w:val="105"/>
        </w:rPr>
        <w:t>o anexo</w:t>
      </w:r>
      <w:r>
        <w:rPr>
          <w:spacing w:val="1"/>
          <w:w w:val="105"/>
        </w:rPr>
        <w:t xml:space="preserve"> </w:t>
      </w:r>
      <w:r>
        <w:rPr>
          <w:w w:val="105"/>
        </w:rPr>
        <w:t>posterior.</w:t>
      </w:r>
    </w:p>
    <w:p w:rsidR="003C3738" w:rsidRDefault="003C3738">
      <w:pPr>
        <w:pStyle w:val="Corpodetexto"/>
        <w:spacing w:before="3"/>
      </w:pPr>
    </w:p>
    <w:p w:rsidR="003C3738" w:rsidRDefault="008D1E27">
      <w:pPr>
        <w:pStyle w:val="Corpodetexto"/>
        <w:spacing w:line="252" w:lineRule="auto"/>
        <w:ind w:left="132" w:right="188"/>
        <w:jc w:val="both"/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ampliação,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ser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1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1"/>
          <w:w w:val="105"/>
        </w:rPr>
        <w:t xml:space="preserve"> </w:t>
      </w:r>
      <w:r>
        <w:rPr>
          <w:w w:val="105"/>
        </w:rPr>
        <w:t>contemporânea,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estrutura</w:t>
      </w:r>
      <w:r>
        <w:rPr>
          <w:spacing w:val="1"/>
          <w:w w:val="105"/>
        </w:rPr>
        <w:t xml:space="preserve"> </w:t>
      </w:r>
      <w:r>
        <w:rPr>
          <w:w w:val="105"/>
        </w:rPr>
        <w:t>independente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lógica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1"/>
          <w:w w:val="105"/>
        </w:rPr>
        <w:t xml:space="preserve"> </w:t>
      </w:r>
      <w:r>
        <w:rPr>
          <w:w w:val="105"/>
        </w:rPr>
        <w:t>diferenciada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restauro,</w:t>
      </w:r>
      <w:r>
        <w:rPr>
          <w:spacing w:val="1"/>
          <w:w w:val="105"/>
        </w:rPr>
        <w:t xml:space="preserve"> </w:t>
      </w:r>
      <w:r>
        <w:rPr>
          <w:w w:val="105"/>
        </w:rPr>
        <w:t>será</w:t>
      </w:r>
      <w:r>
        <w:rPr>
          <w:spacing w:val="1"/>
          <w:w w:val="105"/>
        </w:rPr>
        <w:t xml:space="preserve"> </w:t>
      </w:r>
      <w:r>
        <w:rPr>
          <w:w w:val="105"/>
        </w:rPr>
        <w:t>contemplado individualmente, para a obra civil, tanto no memorial quanto na</w:t>
      </w:r>
      <w:r>
        <w:rPr>
          <w:spacing w:val="1"/>
          <w:w w:val="105"/>
        </w:rPr>
        <w:t xml:space="preserve"> </w:t>
      </w:r>
      <w:r>
        <w:rPr>
          <w:w w:val="105"/>
        </w:rPr>
        <w:t>planilha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serviços.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1"/>
          <w:numId w:val="38"/>
        </w:numPr>
        <w:tabs>
          <w:tab w:val="left" w:pos="657"/>
        </w:tabs>
        <w:spacing w:before="221" w:line="247" w:lineRule="auto"/>
        <w:ind w:left="132" w:right="189" w:firstLine="0"/>
        <w:jc w:val="both"/>
      </w:pPr>
      <w:r>
        <w:rPr>
          <w:w w:val="105"/>
        </w:rPr>
        <w:t>Memorial Descritivo para Restauro e Readequação da Edificação</w:t>
      </w:r>
      <w:r>
        <w:rPr>
          <w:spacing w:val="1"/>
          <w:w w:val="105"/>
        </w:rPr>
        <w:t xml:space="preserve"> </w:t>
      </w:r>
      <w:r>
        <w:rPr>
          <w:w w:val="105"/>
        </w:rPr>
        <w:t>Existente</w:t>
      </w:r>
    </w:p>
    <w:p w:rsidR="003C3738" w:rsidRDefault="003C3738">
      <w:pPr>
        <w:pStyle w:val="Corpodetexto"/>
        <w:spacing w:before="8"/>
        <w:rPr>
          <w:b/>
          <w:sz w:val="22"/>
        </w:rPr>
      </w:pPr>
    </w:p>
    <w:p w:rsidR="003C3738" w:rsidRDefault="008D1E27">
      <w:pPr>
        <w:pStyle w:val="Corpodetexto"/>
        <w:spacing w:line="247" w:lineRule="auto"/>
        <w:ind w:left="132" w:right="189"/>
        <w:jc w:val="both"/>
      </w:pPr>
      <w:r>
        <w:rPr>
          <w:w w:val="105"/>
        </w:rPr>
        <w:t>São as seguintes diretrizes para a intervenção na antiga edificação (</w:t>
      </w:r>
      <w:r>
        <w:rPr>
          <w:w w:val="105"/>
        </w:rPr>
        <w:t>corpo</w:t>
      </w:r>
      <w:r>
        <w:rPr>
          <w:spacing w:val="1"/>
          <w:w w:val="105"/>
        </w:rPr>
        <w:t xml:space="preserve"> </w:t>
      </w:r>
      <w:r>
        <w:rPr>
          <w:w w:val="105"/>
        </w:rPr>
        <w:t>principal e</w:t>
      </w:r>
      <w:r>
        <w:rPr>
          <w:spacing w:val="1"/>
          <w:w w:val="105"/>
        </w:rPr>
        <w:t xml:space="preserve"> </w:t>
      </w:r>
      <w:r>
        <w:rPr>
          <w:w w:val="105"/>
        </w:rPr>
        <w:t>anexo posterior):</w:t>
      </w:r>
    </w:p>
    <w:p w:rsidR="003C3738" w:rsidRDefault="003C3738">
      <w:pPr>
        <w:pStyle w:val="Corpodetexto"/>
        <w:spacing w:before="8"/>
        <w:rPr>
          <w:sz w:val="22"/>
        </w:rPr>
      </w:pPr>
    </w:p>
    <w:p w:rsidR="003C3738" w:rsidRDefault="008D1E27">
      <w:pPr>
        <w:pStyle w:val="Ttulo1"/>
        <w:spacing w:before="1"/>
      </w:pPr>
      <w:r>
        <w:rPr>
          <w:w w:val="105"/>
        </w:rPr>
        <w:t>4.1.1.-</w:t>
      </w:r>
      <w:r>
        <w:rPr>
          <w:spacing w:val="-6"/>
          <w:w w:val="105"/>
        </w:rPr>
        <w:t xml:space="preserve"> </w:t>
      </w:r>
      <w:r>
        <w:rPr>
          <w:w w:val="105"/>
        </w:rPr>
        <w:t>iniciais:</w:t>
      </w:r>
    </w:p>
    <w:p w:rsidR="003C3738" w:rsidRDefault="003C3738">
      <w:pPr>
        <w:pStyle w:val="Corpodetexto"/>
        <w:spacing w:before="10"/>
        <w:rPr>
          <w:b/>
          <w:sz w:val="22"/>
        </w:rPr>
      </w:pPr>
    </w:p>
    <w:p w:rsidR="003C3738" w:rsidRDefault="008D1E27">
      <w:pPr>
        <w:pStyle w:val="Corpodetexto"/>
        <w:ind w:left="132"/>
      </w:pPr>
      <w:r>
        <w:rPr>
          <w:w w:val="105"/>
        </w:rPr>
        <w:t>Executar</w:t>
      </w:r>
      <w:r>
        <w:rPr>
          <w:spacing w:val="-5"/>
          <w:w w:val="105"/>
        </w:rPr>
        <w:t xml:space="preserve"> </w:t>
      </w:r>
      <w:r>
        <w:rPr>
          <w:w w:val="105"/>
        </w:rPr>
        <w:t>os</w:t>
      </w:r>
      <w:r>
        <w:rPr>
          <w:spacing w:val="-5"/>
          <w:w w:val="105"/>
        </w:rPr>
        <w:t xml:space="preserve"> </w:t>
      </w:r>
      <w:r>
        <w:rPr>
          <w:w w:val="105"/>
        </w:rPr>
        <w:t>serviços</w:t>
      </w:r>
      <w:r>
        <w:rPr>
          <w:spacing w:val="-4"/>
          <w:w w:val="105"/>
        </w:rPr>
        <w:t xml:space="preserve"> </w:t>
      </w:r>
      <w:r>
        <w:rPr>
          <w:w w:val="105"/>
        </w:rPr>
        <w:t>gerais</w:t>
      </w:r>
      <w:r>
        <w:rPr>
          <w:spacing w:val="-5"/>
          <w:w w:val="105"/>
        </w:rPr>
        <w:t xml:space="preserve"> </w:t>
      </w:r>
      <w:r>
        <w:rPr>
          <w:w w:val="105"/>
        </w:rPr>
        <w:t>indicados</w:t>
      </w:r>
      <w:r>
        <w:rPr>
          <w:spacing w:val="-4"/>
          <w:w w:val="105"/>
        </w:rPr>
        <w:t xml:space="preserve"> </w:t>
      </w:r>
      <w:r>
        <w:rPr>
          <w:w w:val="105"/>
        </w:rPr>
        <w:t>na</w:t>
      </w:r>
      <w:r>
        <w:rPr>
          <w:spacing w:val="-4"/>
          <w:w w:val="105"/>
        </w:rPr>
        <w:t xml:space="preserve"> </w:t>
      </w:r>
      <w:r>
        <w:rPr>
          <w:w w:val="105"/>
        </w:rPr>
        <w:t>planilha.</w:t>
      </w:r>
    </w:p>
    <w:p w:rsidR="003C3738" w:rsidRDefault="003C3738">
      <w:pPr>
        <w:pStyle w:val="Corpodetexto"/>
        <w:spacing w:before="2"/>
        <w:rPr>
          <w:sz w:val="23"/>
        </w:rPr>
      </w:pPr>
    </w:p>
    <w:p w:rsidR="003C3738" w:rsidRDefault="008D1E27">
      <w:pPr>
        <w:pStyle w:val="Ttulo1"/>
        <w:numPr>
          <w:ilvl w:val="2"/>
          <w:numId w:val="38"/>
        </w:numPr>
        <w:tabs>
          <w:tab w:val="left" w:pos="837"/>
        </w:tabs>
        <w:spacing w:before="1" w:line="501" w:lineRule="auto"/>
        <w:ind w:left="132" w:right="3529" w:firstLine="0"/>
        <w:jc w:val="both"/>
      </w:pPr>
      <w:r>
        <w:rPr>
          <w:w w:val="105"/>
        </w:rPr>
        <w:t>–</w:t>
      </w:r>
      <w:r>
        <w:rPr>
          <w:spacing w:val="-7"/>
          <w:w w:val="105"/>
        </w:rPr>
        <w:t xml:space="preserve"> </w:t>
      </w:r>
      <w:r>
        <w:rPr>
          <w:w w:val="105"/>
        </w:rPr>
        <w:t>prospecções,</w:t>
      </w:r>
      <w:r>
        <w:rPr>
          <w:spacing w:val="-8"/>
          <w:w w:val="105"/>
        </w:rPr>
        <w:t xml:space="preserve"> </w:t>
      </w:r>
      <w:r>
        <w:rPr>
          <w:w w:val="105"/>
        </w:rPr>
        <w:t>demolições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remoções</w:t>
      </w:r>
      <w:r>
        <w:rPr>
          <w:spacing w:val="-73"/>
          <w:w w:val="105"/>
        </w:rPr>
        <w:t xml:space="preserve"> </w:t>
      </w:r>
      <w:r>
        <w:rPr>
          <w:w w:val="105"/>
        </w:rPr>
        <w:t>4.1.2.1- prospecções</w:t>
      </w:r>
    </w:p>
    <w:p w:rsidR="003C3738" w:rsidRDefault="008D1E27">
      <w:pPr>
        <w:pStyle w:val="Corpodetexto"/>
        <w:spacing w:line="252" w:lineRule="auto"/>
        <w:ind w:left="132" w:right="188"/>
        <w:jc w:val="both"/>
      </w:pPr>
      <w:r>
        <w:rPr>
          <w:w w:val="105"/>
        </w:rPr>
        <w:t>Prospectar a fundação para verificar a profundidade em todo o perímetro do</w:t>
      </w:r>
      <w:r>
        <w:rPr>
          <w:spacing w:val="1"/>
          <w:w w:val="105"/>
        </w:rPr>
        <w:t xml:space="preserve"> </w:t>
      </w:r>
      <w:r>
        <w:rPr>
          <w:w w:val="105"/>
        </w:rPr>
        <w:t>antigo</w:t>
      </w:r>
      <w:r>
        <w:rPr>
          <w:spacing w:val="1"/>
          <w:w w:val="105"/>
        </w:rPr>
        <w:t xml:space="preserve"> </w:t>
      </w:r>
      <w:r>
        <w:rPr>
          <w:w w:val="105"/>
        </w:rPr>
        <w:t>edifício,</w:t>
      </w:r>
      <w:r>
        <w:rPr>
          <w:spacing w:val="1"/>
          <w:w w:val="105"/>
        </w:rPr>
        <w:t xml:space="preserve"> </w:t>
      </w:r>
      <w:r>
        <w:rPr>
          <w:w w:val="105"/>
        </w:rPr>
        <w:t>nas</w:t>
      </w:r>
      <w:r>
        <w:rPr>
          <w:spacing w:val="1"/>
          <w:w w:val="105"/>
        </w:rPr>
        <w:t xml:space="preserve"> </w:t>
      </w:r>
      <w:r>
        <w:rPr>
          <w:w w:val="105"/>
        </w:rPr>
        <w:t>fundações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paredes</w:t>
      </w:r>
      <w:r>
        <w:rPr>
          <w:spacing w:val="1"/>
          <w:w w:val="105"/>
        </w:rPr>
        <w:t xml:space="preserve"> </w:t>
      </w:r>
      <w:r>
        <w:rPr>
          <w:w w:val="105"/>
        </w:rPr>
        <w:t>externas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internas</w:t>
      </w:r>
      <w:r>
        <w:rPr>
          <w:spacing w:val="1"/>
          <w:w w:val="105"/>
        </w:rPr>
        <w:t xml:space="preserve"> </w:t>
      </w:r>
      <w:r>
        <w:rPr>
          <w:w w:val="105"/>
        </w:rPr>
        <w:t>do  corpo</w:t>
      </w:r>
      <w:r>
        <w:rPr>
          <w:spacing w:val="1"/>
          <w:w w:val="105"/>
        </w:rPr>
        <w:t xml:space="preserve"> </w:t>
      </w:r>
      <w:r>
        <w:rPr>
          <w:w w:val="105"/>
        </w:rPr>
        <w:t>original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2"/>
          <w:w w:val="105"/>
        </w:rPr>
        <w:t xml:space="preserve"> </w:t>
      </w:r>
      <w:r>
        <w:rPr>
          <w:w w:val="105"/>
        </w:rPr>
        <w:t>nas</w:t>
      </w:r>
      <w:r>
        <w:rPr>
          <w:spacing w:val="74"/>
          <w:w w:val="105"/>
        </w:rPr>
        <w:t xml:space="preserve"> </w:t>
      </w:r>
      <w:r>
        <w:rPr>
          <w:w w:val="105"/>
        </w:rPr>
        <w:t>fundações</w:t>
      </w:r>
      <w:r>
        <w:rPr>
          <w:spacing w:val="-2"/>
          <w:w w:val="105"/>
        </w:rPr>
        <w:t xml:space="preserve"> </w:t>
      </w:r>
      <w:r>
        <w:rPr>
          <w:w w:val="105"/>
        </w:rPr>
        <w:t>do</w:t>
      </w:r>
      <w:r>
        <w:rPr>
          <w:spacing w:val="-1"/>
          <w:w w:val="105"/>
        </w:rPr>
        <w:t xml:space="preserve"> </w:t>
      </w:r>
      <w:r>
        <w:rPr>
          <w:w w:val="105"/>
        </w:rPr>
        <w:t>anexo</w:t>
      </w:r>
      <w:r>
        <w:rPr>
          <w:spacing w:val="-1"/>
          <w:w w:val="105"/>
        </w:rPr>
        <w:t xml:space="preserve"> </w:t>
      </w:r>
      <w:r>
        <w:rPr>
          <w:w w:val="105"/>
        </w:rPr>
        <w:t>posterior,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1"/>
          <w:w w:val="105"/>
        </w:rPr>
        <w:t xml:space="preserve"> </w:t>
      </w:r>
      <w:r>
        <w:rPr>
          <w:w w:val="105"/>
        </w:rPr>
        <w:t>serem definidas</w:t>
      </w:r>
      <w:r>
        <w:rPr>
          <w:spacing w:val="-1"/>
          <w:w w:val="105"/>
        </w:rPr>
        <w:t xml:space="preserve"> </w:t>
      </w:r>
      <w:r>
        <w:rPr>
          <w:w w:val="105"/>
        </w:rPr>
        <w:t>em obra.</w:t>
      </w:r>
    </w:p>
    <w:p w:rsidR="003C3738" w:rsidRDefault="003C3738">
      <w:pPr>
        <w:pStyle w:val="Corpodetexto"/>
        <w:spacing w:before="9"/>
      </w:pPr>
    </w:p>
    <w:p w:rsidR="003C3738" w:rsidRDefault="008D1E27">
      <w:pPr>
        <w:pStyle w:val="Corpodetexto"/>
        <w:spacing w:before="1"/>
        <w:ind w:left="132"/>
      </w:pPr>
      <w:r>
        <w:rPr>
          <w:w w:val="105"/>
        </w:rPr>
        <w:t>Para</w:t>
      </w:r>
      <w:r>
        <w:rPr>
          <w:spacing w:val="-6"/>
          <w:w w:val="105"/>
        </w:rPr>
        <w:t xml:space="preserve"> </w:t>
      </w:r>
      <w:r>
        <w:rPr>
          <w:w w:val="105"/>
        </w:rPr>
        <w:t>estas</w:t>
      </w:r>
      <w:r>
        <w:rPr>
          <w:spacing w:val="-5"/>
          <w:w w:val="105"/>
        </w:rPr>
        <w:t xml:space="preserve"> </w:t>
      </w:r>
      <w:r>
        <w:rPr>
          <w:w w:val="105"/>
        </w:rPr>
        <w:t>projeções</w:t>
      </w:r>
      <w:r>
        <w:rPr>
          <w:spacing w:val="-3"/>
          <w:w w:val="105"/>
        </w:rPr>
        <w:t xml:space="preserve"> </w:t>
      </w:r>
      <w:r>
        <w:rPr>
          <w:w w:val="105"/>
        </w:rPr>
        <w:t>é</w:t>
      </w:r>
      <w:r>
        <w:rPr>
          <w:spacing w:val="-5"/>
          <w:w w:val="105"/>
        </w:rPr>
        <w:t xml:space="preserve"> </w:t>
      </w:r>
      <w:r>
        <w:rPr>
          <w:w w:val="105"/>
        </w:rPr>
        <w:t>importante</w:t>
      </w:r>
      <w:r>
        <w:rPr>
          <w:spacing w:val="-5"/>
          <w:w w:val="105"/>
        </w:rPr>
        <w:t xml:space="preserve"> </w:t>
      </w:r>
      <w:r>
        <w:rPr>
          <w:w w:val="105"/>
        </w:rPr>
        <w:t>salientar</w:t>
      </w:r>
      <w:r>
        <w:rPr>
          <w:spacing w:val="-5"/>
          <w:w w:val="105"/>
        </w:rPr>
        <w:t xml:space="preserve"> </w:t>
      </w:r>
      <w:r>
        <w:rPr>
          <w:w w:val="105"/>
        </w:rPr>
        <w:t>que:</w:t>
      </w:r>
    </w:p>
    <w:p w:rsidR="003C3738" w:rsidRDefault="003C3738">
      <w:pPr>
        <w:pStyle w:val="Corpodetexto"/>
        <w:spacing w:before="2"/>
        <w:rPr>
          <w:sz w:val="23"/>
        </w:rPr>
      </w:pPr>
    </w:p>
    <w:p w:rsidR="003C3738" w:rsidRDefault="008D1E27">
      <w:pPr>
        <w:pStyle w:val="PargrafodaLista"/>
        <w:numPr>
          <w:ilvl w:val="0"/>
          <w:numId w:val="37"/>
        </w:numPr>
        <w:tabs>
          <w:tab w:val="left" w:pos="531"/>
        </w:tabs>
        <w:spacing w:line="249" w:lineRule="auto"/>
        <w:ind w:left="132" w:right="189" w:firstLine="0"/>
        <w:jc w:val="both"/>
        <w:rPr>
          <w:sz w:val="21"/>
        </w:rPr>
      </w:pPr>
      <w:r>
        <w:rPr>
          <w:w w:val="105"/>
          <w:sz w:val="21"/>
        </w:rPr>
        <w:t>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sondagens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deverão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mostrar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tipo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composição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solo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execução dos drenos das fundações considerando, tanto o lençol freático como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as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flutuações do mesmo em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função de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variação das marés;</w:t>
      </w:r>
    </w:p>
    <w:p w:rsidR="003C3738" w:rsidRDefault="003C3738">
      <w:pPr>
        <w:spacing w:line="249" w:lineRule="auto"/>
        <w:jc w:val="both"/>
        <w:rPr>
          <w:sz w:val="21"/>
        </w:rPr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3"/>
        </w:rPr>
      </w:pPr>
    </w:p>
    <w:p w:rsidR="003C3738" w:rsidRDefault="008D1E27">
      <w:pPr>
        <w:pStyle w:val="PargrafodaLista"/>
        <w:numPr>
          <w:ilvl w:val="0"/>
          <w:numId w:val="37"/>
        </w:numPr>
        <w:tabs>
          <w:tab w:val="left" w:pos="467"/>
        </w:tabs>
        <w:spacing w:before="106" w:line="252" w:lineRule="auto"/>
        <w:ind w:left="132" w:right="186" w:firstLine="0"/>
        <w:jc w:val="both"/>
        <w:rPr>
          <w:sz w:val="21"/>
        </w:rPr>
      </w:pPr>
      <w:r>
        <w:rPr>
          <w:w w:val="105"/>
          <w:sz w:val="21"/>
        </w:rPr>
        <w:t>isto deverá ser feito para determinar a profundidade média segura para 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drenos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fundação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fim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w w:val="105"/>
          <w:sz w:val="21"/>
        </w:rPr>
        <w:t>vitar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comprometer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estabilidade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edificação.</w:t>
      </w:r>
    </w:p>
    <w:p w:rsidR="003C3738" w:rsidRDefault="003C3738">
      <w:pPr>
        <w:pStyle w:val="Corpodetexto"/>
        <w:spacing w:before="11"/>
      </w:pPr>
    </w:p>
    <w:p w:rsidR="003C3738" w:rsidRDefault="008D1E27">
      <w:pPr>
        <w:pStyle w:val="Corpodetexto"/>
        <w:spacing w:line="252" w:lineRule="auto"/>
        <w:ind w:left="132" w:right="188"/>
        <w:jc w:val="both"/>
      </w:pPr>
      <w:r>
        <w:rPr>
          <w:w w:val="105"/>
        </w:rPr>
        <w:t>d)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profundidade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execução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detalhe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impermeabilização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fundação deverá ser definida em obra, depois das prospecções, por profissional</w:t>
      </w:r>
      <w:r>
        <w:rPr>
          <w:spacing w:val="-75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engenharia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prática</w:t>
      </w:r>
      <w:r>
        <w:rPr>
          <w:spacing w:val="1"/>
          <w:w w:val="105"/>
        </w:rPr>
        <w:t xml:space="preserve"> </w:t>
      </w:r>
      <w:r>
        <w:rPr>
          <w:w w:val="105"/>
        </w:rPr>
        <w:t>comprovada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intervenção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estruturas</w:t>
      </w:r>
      <w:r>
        <w:rPr>
          <w:spacing w:val="1"/>
          <w:w w:val="105"/>
        </w:rPr>
        <w:t xml:space="preserve"> </w:t>
      </w:r>
      <w:r>
        <w:rPr>
          <w:w w:val="105"/>
        </w:rPr>
        <w:t>históricas de alvenaria autoportante e fundações em pedra e em tipos de solo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2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características encontradas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local.</w:t>
      </w:r>
    </w:p>
    <w:p w:rsidR="003C3738" w:rsidRDefault="003C3738">
      <w:pPr>
        <w:pStyle w:val="Corpodetexto"/>
        <w:rPr>
          <w:sz w:val="22"/>
        </w:rPr>
      </w:pPr>
    </w:p>
    <w:p w:rsidR="003C3738" w:rsidRDefault="008D1E27">
      <w:pPr>
        <w:pStyle w:val="Corpodetexto"/>
        <w:spacing w:before="1" w:line="252" w:lineRule="auto"/>
        <w:ind w:left="132" w:right="186"/>
        <w:jc w:val="both"/>
      </w:pPr>
      <w:r>
        <w:rPr>
          <w:w w:val="105"/>
        </w:rPr>
        <w:t>Prospectar o antigo piso, no térreo,</w:t>
      </w:r>
      <w:r>
        <w:rPr>
          <w:spacing w:val="1"/>
          <w:w w:val="105"/>
        </w:rPr>
        <w:t xml:space="preserve"> </w:t>
      </w:r>
      <w:r>
        <w:rPr>
          <w:w w:val="105"/>
        </w:rPr>
        <w:t>da antiga</w:t>
      </w:r>
      <w:r>
        <w:rPr>
          <w:spacing w:val="1"/>
          <w:w w:val="105"/>
        </w:rPr>
        <w:t xml:space="preserve"> </w:t>
      </w:r>
      <w:r>
        <w:rPr>
          <w:w w:val="105"/>
        </w:rPr>
        <w:t>loja para verificar a situação do</w:t>
      </w:r>
      <w:r>
        <w:rPr>
          <w:spacing w:val="-75"/>
          <w:w w:val="105"/>
        </w:rPr>
        <w:t xml:space="preserve"> </w:t>
      </w:r>
      <w:r>
        <w:rPr>
          <w:w w:val="105"/>
        </w:rPr>
        <w:t xml:space="preserve">mesmo e determinar o local para a janela </w:t>
      </w:r>
      <w:r>
        <w:rPr>
          <w:w w:val="105"/>
        </w:rPr>
        <w:t>de visualização, nos locais indicados</w:t>
      </w:r>
      <w:r>
        <w:rPr>
          <w:spacing w:val="1"/>
          <w:w w:val="105"/>
        </w:rPr>
        <w:t xml:space="preserve"> </w:t>
      </w:r>
      <w:r>
        <w:rPr>
          <w:w w:val="105"/>
        </w:rPr>
        <w:t>conforme prancha 06 do Detalhamento do Projeto Arquitetônico Executivo de</w:t>
      </w:r>
      <w:r>
        <w:rPr>
          <w:spacing w:val="1"/>
          <w:w w:val="105"/>
        </w:rPr>
        <w:t xml:space="preserve"> </w:t>
      </w:r>
      <w:r>
        <w:rPr>
          <w:w w:val="105"/>
        </w:rPr>
        <w:t>Restauro do</w:t>
      </w:r>
      <w:r>
        <w:rPr>
          <w:spacing w:val="1"/>
          <w:w w:val="105"/>
        </w:rPr>
        <w:t xml:space="preserve"> </w:t>
      </w:r>
      <w:r>
        <w:rPr>
          <w:w w:val="105"/>
        </w:rPr>
        <w:t>Museu</w:t>
      </w:r>
      <w:r>
        <w:rPr>
          <w:spacing w:val="2"/>
          <w:w w:val="105"/>
        </w:rPr>
        <w:t xml:space="preserve"> </w:t>
      </w:r>
      <w:r>
        <w:rPr>
          <w:w w:val="105"/>
        </w:rPr>
        <w:t>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3"/>
          <w:numId w:val="36"/>
        </w:numPr>
        <w:tabs>
          <w:tab w:val="left" w:pos="1073"/>
        </w:tabs>
        <w:spacing w:before="215"/>
        <w:ind w:hanging="941"/>
      </w:pP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demolições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remoções</w:t>
      </w:r>
    </w:p>
    <w:p w:rsidR="003C3738" w:rsidRDefault="003C3738">
      <w:pPr>
        <w:pStyle w:val="Corpodetexto"/>
        <w:spacing w:before="10"/>
        <w:rPr>
          <w:b/>
          <w:sz w:val="22"/>
        </w:rPr>
      </w:pPr>
    </w:p>
    <w:p w:rsidR="003C3738" w:rsidRDefault="008D1E27">
      <w:pPr>
        <w:pStyle w:val="Corpodetexto"/>
        <w:spacing w:line="252" w:lineRule="auto"/>
        <w:ind w:left="132" w:right="186"/>
        <w:jc w:val="both"/>
      </w:pPr>
      <w:r>
        <w:rPr>
          <w:w w:val="105"/>
        </w:rPr>
        <w:t>Todo o material retirado da edificação sem reaproveitamento para a execução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da obra </w:t>
      </w:r>
      <w:r>
        <w:rPr>
          <w:w w:val="105"/>
        </w:rPr>
        <w:t>de restauro, readequação e ampliação, deverá ser cuidadosamente</w:t>
      </w:r>
      <w:r>
        <w:rPr>
          <w:spacing w:val="1"/>
          <w:w w:val="105"/>
        </w:rPr>
        <w:t xml:space="preserve"> </w:t>
      </w:r>
      <w:r>
        <w:rPr>
          <w:w w:val="105"/>
        </w:rPr>
        <w:t>removido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posterior</w:t>
      </w:r>
      <w:r>
        <w:rPr>
          <w:spacing w:val="1"/>
          <w:w w:val="105"/>
        </w:rPr>
        <w:t xml:space="preserve"> </w:t>
      </w:r>
      <w:r>
        <w:rPr>
          <w:w w:val="105"/>
        </w:rPr>
        <w:t>reaproveitamento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outras</w:t>
      </w:r>
      <w:r>
        <w:rPr>
          <w:spacing w:val="1"/>
          <w:w w:val="105"/>
        </w:rPr>
        <w:t xml:space="preserve"> </w:t>
      </w:r>
      <w:r>
        <w:rPr>
          <w:w w:val="105"/>
        </w:rPr>
        <w:t>construções,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ser</w:t>
      </w:r>
      <w:r>
        <w:rPr>
          <w:spacing w:val="1"/>
          <w:w w:val="105"/>
        </w:rPr>
        <w:t xml:space="preserve"> </w:t>
      </w:r>
      <w:r>
        <w:rPr>
          <w:w w:val="105"/>
        </w:rPr>
        <w:t>definido</w:t>
      </w:r>
      <w:r>
        <w:rPr>
          <w:spacing w:val="1"/>
          <w:w w:val="105"/>
        </w:rPr>
        <w:t xml:space="preserve"> </w:t>
      </w:r>
      <w:r>
        <w:rPr>
          <w:w w:val="105"/>
        </w:rPr>
        <w:t>pela</w:t>
      </w:r>
      <w:r>
        <w:rPr>
          <w:spacing w:val="1"/>
          <w:w w:val="105"/>
        </w:rPr>
        <w:t xml:space="preserve"> </w:t>
      </w:r>
      <w:r>
        <w:rPr>
          <w:w w:val="105"/>
        </w:rPr>
        <w:t>fiscalização.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4"/>
          <w:numId w:val="36"/>
        </w:numPr>
        <w:tabs>
          <w:tab w:val="left" w:pos="1388"/>
        </w:tabs>
        <w:spacing w:before="215"/>
        <w:ind w:hanging="1256"/>
      </w:pPr>
      <w:r>
        <w:rPr>
          <w:w w:val="105"/>
        </w:rPr>
        <w:t>–</w:t>
      </w:r>
      <w:r>
        <w:rPr>
          <w:spacing w:val="-6"/>
          <w:w w:val="105"/>
        </w:rPr>
        <w:t xml:space="preserve"> </w:t>
      </w:r>
      <w:r>
        <w:rPr>
          <w:w w:val="105"/>
        </w:rPr>
        <w:t>cobertura</w:t>
      </w:r>
    </w:p>
    <w:p w:rsidR="003C3738" w:rsidRDefault="003C3738">
      <w:pPr>
        <w:pStyle w:val="Corpodetexto"/>
        <w:spacing w:before="8"/>
        <w:rPr>
          <w:b/>
          <w:sz w:val="23"/>
        </w:rPr>
      </w:pPr>
    </w:p>
    <w:p w:rsidR="003C3738" w:rsidRDefault="008D1E27">
      <w:pPr>
        <w:pStyle w:val="Corpodetexto"/>
        <w:spacing w:line="288" w:lineRule="auto"/>
        <w:ind w:left="132" w:right="253"/>
      </w:pPr>
      <w:r>
        <w:rPr>
          <w:w w:val="105"/>
        </w:rPr>
        <w:t>Retirar todas as telhas cerâmicas tipo francesas sobre a estrutura do telhado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antigo</w:t>
      </w:r>
      <w:r>
        <w:rPr>
          <w:spacing w:val="-4"/>
          <w:w w:val="105"/>
        </w:rPr>
        <w:t xml:space="preserve"> </w:t>
      </w:r>
      <w:r>
        <w:rPr>
          <w:w w:val="105"/>
        </w:rPr>
        <w:t>anexo</w:t>
      </w:r>
      <w:r>
        <w:rPr>
          <w:spacing w:val="-4"/>
          <w:w w:val="105"/>
        </w:rPr>
        <w:t xml:space="preserve"> </w:t>
      </w:r>
      <w:r>
        <w:rPr>
          <w:w w:val="105"/>
        </w:rPr>
        <w:t>posterior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sobre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3"/>
          <w:w w:val="105"/>
        </w:rPr>
        <w:t xml:space="preserve"> </w:t>
      </w:r>
      <w:r>
        <w:rPr>
          <w:w w:val="105"/>
        </w:rPr>
        <w:t>ultimo</w:t>
      </w:r>
      <w:r>
        <w:rPr>
          <w:spacing w:val="-4"/>
          <w:w w:val="105"/>
        </w:rPr>
        <w:t xml:space="preserve"> </w:t>
      </w:r>
      <w:r>
        <w:rPr>
          <w:w w:val="105"/>
        </w:rPr>
        <w:t>anexo</w:t>
      </w:r>
      <w:r>
        <w:rPr>
          <w:spacing w:val="-4"/>
          <w:w w:val="105"/>
        </w:rPr>
        <w:t xml:space="preserve"> </w:t>
      </w:r>
      <w:r>
        <w:rPr>
          <w:w w:val="105"/>
        </w:rPr>
        <w:t>dos</w:t>
      </w:r>
      <w:r>
        <w:rPr>
          <w:spacing w:val="-3"/>
          <w:w w:val="105"/>
        </w:rPr>
        <w:t xml:space="preserve"> </w:t>
      </w:r>
      <w:r>
        <w:rPr>
          <w:w w:val="105"/>
        </w:rPr>
        <w:t>fundos,</w:t>
      </w:r>
      <w:r>
        <w:rPr>
          <w:spacing w:val="-5"/>
          <w:w w:val="105"/>
        </w:rPr>
        <w:t xml:space="preserve"> </w:t>
      </w:r>
      <w:r>
        <w:rPr>
          <w:w w:val="105"/>
        </w:rPr>
        <w:t>totalizando</w:t>
      </w:r>
      <w:r>
        <w:rPr>
          <w:spacing w:val="69"/>
          <w:w w:val="105"/>
        </w:rPr>
        <w:t xml:space="preserve"> </w:t>
      </w:r>
      <w:r>
        <w:rPr>
          <w:w w:val="105"/>
        </w:rPr>
        <w:t>311</w:t>
      </w:r>
      <w:r>
        <w:rPr>
          <w:spacing w:val="-74"/>
          <w:w w:val="105"/>
        </w:rPr>
        <w:t xml:space="preserve"> </w:t>
      </w:r>
      <w:r>
        <w:rPr>
          <w:w w:val="105"/>
        </w:rPr>
        <w:t>m2,</w:t>
      </w:r>
      <w:r>
        <w:rPr>
          <w:spacing w:val="-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reaproveitamento em</w:t>
      </w:r>
      <w:r>
        <w:rPr>
          <w:spacing w:val="3"/>
          <w:w w:val="105"/>
        </w:rPr>
        <w:t xml:space="preserve"> </w:t>
      </w:r>
      <w:r>
        <w:rPr>
          <w:w w:val="105"/>
        </w:rPr>
        <w:t>outras obras.</w:t>
      </w:r>
    </w:p>
    <w:p w:rsidR="003C3738" w:rsidRDefault="003C3738">
      <w:pPr>
        <w:pStyle w:val="Corpodetexto"/>
        <w:rPr>
          <w:sz w:val="20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Retirar todos os sarrafos de telhas existentes da estrutura de cobertura do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corpo original, em uma área de 237 m2 e todos os sarrafos de </w:t>
      </w:r>
      <w:r>
        <w:rPr>
          <w:w w:val="105"/>
        </w:rPr>
        <w:t>telhas da</w:t>
      </w:r>
      <w:r>
        <w:rPr>
          <w:spacing w:val="1"/>
          <w:w w:val="105"/>
        </w:rPr>
        <w:t xml:space="preserve"> </w:t>
      </w:r>
      <w:r>
        <w:rPr>
          <w:w w:val="105"/>
        </w:rPr>
        <w:t>estrutura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cobertura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antigo</w:t>
      </w:r>
      <w:r>
        <w:rPr>
          <w:spacing w:val="1"/>
          <w:w w:val="105"/>
        </w:rPr>
        <w:t xml:space="preserve"> </w:t>
      </w:r>
      <w:r>
        <w:rPr>
          <w:w w:val="105"/>
        </w:rPr>
        <w:t>anexo</w:t>
      </w:r>
      <w:r>
        <w:rPr>
          <w:spacing w:val="1"/>
          <w:w w:val="105"/>
        </w:rPr>
        <w:t xml:space="preserve"> </w:t>
      </w:r>
      <w:r>
        <w:rPr>
          <w:w w:val="105"/>
        </w:rPr>
        <w:t>posterior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ultimo</w:t>
      </w:r>
      <w:r>
        <w:rPr>
          <w:spacing w:val="1"/>
          <w:w w:val="105"/>
        </w:rPr>
        <w:t xml:space="preserve"> </w:t>
      </w:r>
      <w:r>
        <w:rPr>
          <w:w w:val="105"/>
        </w:rPr>
        <w:t>anexo  dos</w:t>
      </w:r>
      <w:r>
        <w:rPr>
          <w:spacing w:val="-75"/>
          <w:w w:val="105"/>
        </w:rPr>
        <w:t xml:space="preserve"> </w:t>
      </w:r>
      <w:r>
        <w:rPr>
          <w:w w:val="105"/>
        </w:rPr>
        <w:t>fundos,</w:t>
      </w:r>
      <w:r>
        <w:rPr>
          <w:spacing w:val="-1"/>
          <w:w w:val="105"/>
        </w:rPr>
        <w:t xml:space="preserve"> </w:t>
      </w:r>
      <w:r>
        <w:rPr>
          <w:w w:val="105"/>
        </w:rPr>
        <w:t>em</w:t>
      </w:r>
      <w:r>
        <w:rPr>
          <w:spacing w:val="2"/>
          <w:w w:val="105"/>
        </w:rPr>
        <w:t xml:space="preserve"> </w:t>
      </w:r>
      <w:r>
        <w:rPr>
          <w:w w:val="105"/>
        </w:rPr>
        <w:t>uma</w:t>
      </w:r>
      <w:r>
        <w:rPr>
          <w:spacing w:val="1"/>
          <w:w w:val="105"/>
        </w:rPr>
        <w:t xml:space="preserve"> </w:t>
      </w:r>
      <w:r>
        <w:rPr>
          <w:w w:val="105"/>
        </w:rPr>
        <w:t>área</w:t>
      </w:r>
      <w:r>
        <w:rPr>
          <w:spacing w:val="2"/>
          <w:w w:val="105"/>
        </w:rPr>
        <w:t xml:space="preserve"> </w:t>
      </w:r>
      <w:r>
        <w:rPr>
          <w:w w:val="105"/>
        </w:rPr>
        <w:t>de 74 m2,</w:t>
      </w:r>
      <w:r>
        <w:rPr>
          <w:spacing w:val="-1"/>
          <w:w w:val="105"/>
        </w:rPr>
        <w:t xml:space="preserve"> </w:t>
      </w:r>
      <w:r>
        <w:rPr>
          <w:w w:val="105"/>
        </w:rPr>
        <w:t>totalizando  311 m2.</w:t>
      </w:r>
    </w:p>
    <w:p w:rsidR="003C3738" w:rsidRDefault="003C3738">
      <w:pPr>
        <w:pStyle w:val="Corpodetexto"/>
        <w:spacing w:before="11"/>
        <w:rPr>
          <w:sz w:val="31"/>
        </w:rPr>
      </w:pPr>
    </w:p>
    <w:p w:rsidR="003C3738" w:rsidRDefault="008D1E27">
      <w:pPr>
        <w:pStyle w:val="Ttulo1"/>
        <w:numPr>
          <w:ilvl w:val="4"/>
          <w:numId w:val="35"/>
        </w:numPr>
        <w:tabs>
          <w:tab w:val="left" w:pos="1309"/>
        </w:tabs>
        <w:ind w:hanging="1177"/>
      </w:pPr>
      <w:r>
        <w:rPr>
          <w:w w:val="105"/>
        </w:rPr>
        <w:t>-</w:t>
      </w:r>
      <w:r>
        <w:rPr>
          <w:spacing w:val="-3"/>
          <w:w w:val="105"/>
        </w:rPr>
        <w:t xml:space="preserve"> </w:t>
      </w:r>
      <w:r>
        <w:rPr>
          <w:w w:val="105"/>
        </w:rPr>
        <w:t>calhas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2"/>
          <w:w w:val="105"/>
        </w:rPr>
        <w:t xml:space="preserve"> </w:t>
      </w:r>
      <w:r>
        <w:rPr>
          <w:w w:val="105"/>
        </w:rPr>
        <w:t>rufos</w:t>
      </w:r>
    </w:p>
    <w:p w:rsidR="003C3738" w:rsidRDefault="003C3738">
      <w:pPr>
        <w:pStyle w:val="Corpodetexto"/>
        <w:spacing w:before="2"/>
        <w:rPr>
          <w:b/>
          <w:sz w:val="23"/>
        </w:rPr>
      </w:pPr>
    </w:p>
    <w:p w:rsidR="003C3738" w:rsidRDefault="008D1E27">
      <w:pPr>
        <w:pStyle w:val="Corpodetexto"/>
        <w:spacing w:before="1" w:line="283" w:lineRule="auto"/>
        <w:ind w:left="132" w:right="184"/>
      </w:pPr>
      <w:r>
        <w:rPr>
          <w:w w:val="105"/>
        </w:rPr>
        <w:t>Retirada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todas</w:t>
      </w:r>
      <w:r>
        <w:rPr>
          <w:spacing w:val="70"/>
          <w:w w:val="105"/>
        </w:rPr>
        <w:t xml:space="preserve"> </w:t>
      </w:r>
      <w:r>
        <w:rPr>
          <w:w w:val="105"/>
        </w:rPr>
        <w:t>as</w:t>
      </w:r>
      <w:r>
        <w:rPr>
          <w:spacing w:val="-3"/>
          <w:w w:val="105"/>
        </w:rPr>
        <w:t xml:space="preserve"> </w:t>
      </w:r>
      <w:r>
        <w:rPr>
          <w:w w:val="105"/>
        </w:rPr>
        <w:t>calhas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2"/>
          <w:w w:val="105"/>
        </w:rPr>
        <w:t xml:space="preserve"> </w:t>
      </w:r>
      <w:r>
        <w:rPr>
          <w:w w:val="105"/>
        </w:rPr>
        <w:t>corpo</w:t>
      </w:r>
      <w:r>
        <w:rPr>
          <w:spacing w:val="-2"/>
          <w:w w:val="105"/>
        </w:rPr>
        <w:t xml:space="preserve"> </w:t>
      </w:r>
      <w:r>
        <w:rPr>
          <w:w w:val="105"/>
        </w:rPr>
        <w:t>principal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edificação</w:t>
      </w:r>
      <w:r>
        <w:rPr>
          <w:spacing w:val="-2"/>
          <w:w w:val="105"/>
        </w:rPr>
        <w:t xml:space="preserve"> </w:t>
      </w:r>
      <w:r>
        <w:rPr>
          <w:w w:val="105"/>
        </w:rPr>
        <w:t>(25</w:t>
      </w:r>
      <w:r>
        <w:rPr>
          <w:spacing w:val="-3"/>
          <w:w w:val="105"/>
        </w:rPr>
        <w:t xml:space="preserve"> </w:t>
      </w:r>
      <w:r>
        <w:rPr>
          <w:w w:val="105"/>
        </w:rPr>
        <w:t>m)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no</w:t>
      </w:r>
      <w:r>
        <w:rPr>
          <w:spacing w:val="-3"/>
          <w:w w:val="105"/>
        </w:rPr>
        <w:t xml:space="preserve"> </w:t>
      </w:r>
      <w:r>
        <w:rPr>
          <w:w w:val="105"/>
        </w:rPr>
        <w:t>anexo</w:t>
      </w:r>
      <w:r>
        <w:rPr>
          <w:spacing w:val="-74"/>
          <w:w w:val="105"/>
        </w:rPr>
        <w:t xml:space="preserve"> </w:t>
      </w:r>
      <w:r>
        <w:rPr>
          <w:w w:val="105"/>
        </w:rPr>
        <w:t>posterior (12,50</w:t>
      </w:r>
      <w:r>
        <w:rPr>
          <w:spacing w:val="2"/>
          <w:w w:val="105"/>
        </w:rPr>
        <w:t xml:space="preserve"> </w:t>
      </w:r>
      <w:r>
        <w:rPr>
          <w:w w:val="105"/>
        </w:rPr>
        <w:t>m), 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37,50</w:t>
      </w:r>
      <w:r>
        <w:rPr>
          <w:spacing w:val="2"/>
          <w:w w:val="105"/>
        </w:rPr>
        <w:t xml:space="preserve"> </w:t>
      </w:r>
      <w:r>
        <w:rPr>
          <w:w w:val="105"/>
        </w:rPr>
        <w:t>m.</w:t>
      </w:r>
    </w:p>
    <w:p w:rsidR="003C3738" w:rsidRDefault="008D1E27">
      <w:pPr>
        <w:pStyle w:val="Corpodetexto"/>
        <w:spacing w:before="213" w:line="283" w:lineRule="auto"/>
        <w:ind w:left="132"/>
      </w:pPr>
      <w:r>
        <w:rPr>
          <w:w w:val="105"/>
        </w:rPr>
        <w:t>Retirada</w:t>
      </w:r>
      <w:r>
        <w:rPr>
          <w:spacing w:val="11"/>
          <w:w w:val="105"/>
        </w:rPr>
        <w:t xml:space="preserve"> </w:t>
      </w:r>
      <w:r>
        <w:rPr>
          <w:w w:val="105"/>
        </w:rPr>
        <w:t>de</w:t>
      </w:r>
      <w:r>
        <w:rPr>
          <w:spacing w:val="11"/>
          <w:w w:val="105"/>
        </w:rPr>
        <w:t xml:space="preserve"> </w:t>
      </w:r>
      <w:r>
        <w:rPr>
          <w:w w:val="105"/>
        </w:rPr>
        <w:t>todos</w:t>
      </w:r>
      <w:r>
        <w:rPr>
          <w:spacing w:val="11"/>
          <w:w w:val="105"/>
        </w:rPr>
        <w:t xml:space="preserve"> </w:t>
      </w:r>
      <w:r>
        <w:rPr>
          <w:w w:val="105"/>
        </w:rPr>
        <w:t>os</w:t>
      </w:r>
      <w:r>
        <w:rPr>
          <w:spacing w:val="11"/>
          <w:w w:val="105"/>
        </w:rPr>
        <w:t xml:space="preserve"> </w:t>
      </w:r>
      <w:r>
        <w:rPr>
          <w:w w:val="105"/>
        </w:rPr>
        <w:t>rufos</w:t>
      </w:r>
      <w:r>
        <w:rPr>
          <w:spacing w:val="11"/>
          <w:w w:val="105"/>
        </w:rPr>
        <w:t xml:space="preserve"> </w:t>
      </w:r>
      <w:r>
        <w:rPr>
          <w:w w:val="105"/>
        </w:rPr>
        <w:t>no</w:t>
      </w:r>
      <w:r>
        <w:rPr>
          <w:spacing w:val="11"/>
          <w:w w:val="105"/>
        </w:rPr>
        <w:t xml:space="preserve"> </w:t>
      </w:r>
      <w:r>
        <w:rPr>
          <w:w w:val="105"/>
        </w:rPr>
        <w:t>corpo</w:t>
      </w:r>
      <w:r>
        <w:rPr>
          <w:spacing w:val="11"/>
          <w:w w:val="105"/>
        </w:rPr>
        <w:t xml:space="preserve"> </w:t>
      </w:r>
      <w:r>
        <w:rPr>
          <w:w w:val="105"/>
        </w:rPr>
        <w:t>principal</w:t>
      </w:r>
      <w:r>
        <w:rPr>
          <w:spacing w:val="11"/>
          <w:w w:val="105"/>
        </w:rPr>
        <w:t xml:space="preserve"> </w:t>
      </w:r>
      <w:r>
        <w:rPr>
          <w:w w:val="105"/>
        </w:rPr>
        <w:t>da</w:t>
      </w:r>
      <w:r>
        <w:rPr>
          <w:spacing w:val="11"/>
          <w:w w:val="105"/>
        </w:rPr>
        <w:t xml:space="preserve"> </w:t>
      </w:r>
      <w:r>
        <w:rPr>
          <w:w w:val="105"/>
        </w:rPr>
        <w:t>edificação</w:t>
      </w:r>
      <w:r>
        <w:rPr>
          <w:spacing w:val="11"/>
          <w:w w:val="105"/>
        </w:rPr>
        <w:t xml:space="preserve"> </w:t>
      </w:r>
      <w:r>
        <w:rPr>
          <w:w w:val="105"/>
        </w:rPr>
        <w:t>(52</w:t>
      </w:r>
      <w:r>
        <w:rPr>
          <w:spacing w:val="11"/>
          <w:w w:val="105"/>
        </w:rPr>
        <w:t xml:space="preserve"> </w:t>
      </w:r>
      <w:r>
        <w:rPr>
          <w:w w:val="105"/>
        </w:rPr>
        <w:t>m)</w:t>
      </w:r>
      <w:r>
        <w:rPr>
          <w:spacing w:val="11"/>
          <w:w w:val="105"/>
        </w:rPr>
        <w:t xml:space="preserve"> </w:t>
      </w:r>
      <w:r>
        <w:rPr>
          <w:w w:val="105"/>
        </w:rPr>
        <w:t>e</w:t>
      </w:r>
      <w:r>
        <w:rPr>
          <w:spacing w:val="11"/>
          <w:w w:val="105"/>
        </w:rPr>
        <w:t xml:space="preserve"> </w:t>
      </w:r>
      <w:r>
        <w:rPr>
          <w:w w:val="105"/>
        </w:rPr>
        <w:t>no</w:t>
      </w:r>
      <w:r>
        <w:rPr>
          <w:spacing w:val="11"/>
          <w:w w:val="105"/>
        </w:rPr>
        <w:t xml:space="preserve"> </w:t>
      </w:r>
      <w:r>
        <w:rPr>
          <w:w w:val="105"/>
        </w:rPr>
        <w:t>anexo</w:t>
      </w:r>
      <w:r>
        <w:rPr>
          <w:spacing w:val="-74"/>
          <w:w w:val="105"/>
        </w:rPr>
        <w:t xml:space="preserve"> </w:t>
      </w:r>
      <w:r>
        <w:rPr>
          <w:w w:val="105"/>
        </w:rPr>
        <w:t>posterior (22</w:t>
      </w:r>
      <w:r>
        <w:rPr>
          <w:spacing w:val="2"/>
          <w:w w:val="105"/>
        </w:rPr>
        <w:t xml:space="preserve"> </w:t>
      </w:r>
      <w:r>
        <w:rPr>
          <w:w w:val="105"/>
        </w:rPr>
        <w:t>m), totalizando</w:t>
      </w:r>
      <w:r>
        <w:rPr>
          <w:spacing w:val="2"/>
          <w:w w:val="105"/>
        </w:rPr>
        <w:t xml:space="preserve"> </w:t>
      </w:r>
      <w:r>
        <w:rPr>
          <w:w w:val="105"/>
        </w:rPr>
        <w:t>74</w:t>
      </w:r>
      <w:r>
        <w:rPr>
          <w:spacing w:val="2"/>
          <w:w w:val="105"/>
        </w:rPr>
        <w:t xml:space="preserve"> </w:t>
      </w:r>
      <w:r>
        <w:rPr>
          <w:w w:val="105"/>
        </w:rPr>
        <w:t>m.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4"/>
          <w:numId w:val="35"/>
        </w:numPr>
        <w:tabs>
          <w:tab w:val="left" w:pos="1309"/>
        </w:tabs>
        <w:spacing w:before="162"/>
        <w:ind w:hanging="1177"/>
      </w:pP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estrutura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telhado</w:t>
      </w:r>
    </w:p>
    <w:p w:rsidR="003C3738" w:rsidRDefault="003C3738">
      <w:pPr>
        <w:pStyle w:val="Corpodetexto"/>
        <w:spacing w:before="10"/>
        <w:rPr>
          <w:b/>
          <w:sz w:val="20"/>
        </w:rPr>
      </w:pPr>
    </w:p>
    <w:p w:rsidR="003C3738" w:rsidRDefault="008D1E27">
      <w:pPr>
        <w:pStyle w:val="Corpodetexto"/>
        <w:spacing w:line="283" w:lineRule="auto"/>
        <w:ind w:left="132"/>
      </w:pPr>
      <w:r>
        <w:rPr>
          <w:w w:val="105"/>
        </w:rPr>
        <w:t>Demolir</w:t>
      </w:r>
      <w:r>
        <w:rPr>
          <w:spacing w:val="4"/>
          <w:w w:val="105"/>
        </w:rPr>
        <w:t xml:space="preserve"> </w:t>
      </w:r>
      <w:r>
        <w:rPr>
          <w:w w:val="105"/>
        </w:rPr>
        <w:t>a</w:t>
      </w:r>
      <w:r>
        <w:rPr>
          <w:spacing w:val="5"/>
          <w:w w:val="105"/>
        </w:rPr>
        <w:t xml:space="preserve"> </w:t>
      </w:r>
      <w:r>
        <w:rPr>
          <w:w w:val="105"/>
        </w:rPr>
        <w:t>estrutura</w:t>
      </w:r>
      <w:r>
        <w:rPr>
          <w:spacing w:val="5"/>
          <w:w w:val="105"/>
        </w:rPr>
        <w:t xml:space="preserve"> </w:t>
      </w:r>
      <w:r>
        <w:rPr>
          <w:w w:val="105"/>
        </w:rPr>
        <w:t>em</w:t>
      </w:r>
      <w:r>
        <w:rPr>
          <w:spacing w:val="7"/>
          <w:w w:val="105"/>
        </w:rPr>
        <w:t xml:space="preserve"> </w:t>
      </w:r>
      <w:r>
        <w:rPr>
          <w:w w:val="105"/>
        </w:rPr>
        <w:t>madeira</w:t>
      </w:r>
      <w:r>
        <w:rPr>
          <w:spacing w:val="5"/>
          <w:w w:val="105"/>
        </w:rPr>
        <w:t xml:space="preserve"> </w:t>
      </w:r>
      <w:r>
        <w:rPr>
          <w:w w:val="105"/>
        </w:rPr>
        <w:t>do</w:t>
      </w:r>
      <w:r>
        <w:rPr>
          <w:spacing w:val="5"/>
          <w:w w:val="105"/>
        </w:rPr>
        <w:t xml:space="preserve"> </w:t>
      </w:r>
      <w:r>
        <w:rPr>
          <w:w w:val="105"/>
        </w:rPr>
        <w:t>telhado</w:t>
      </w:r>
      <w:r>
        <w:rPr>
          <w:spacing w:val="5"/>
          <w:w w:val="105"/>
        </w:rPr>
        <w:t xml:space="preserve"> </w:t>
      </w:r>
      <w:r>
        <w:rPr>
          <w:w w:val="105"/>
        </w:rPr>
        <w:t>sobre</w:t>
      </w:r>
      <w:r>
        <w:rPr>
          <w:spacing w:val="5"/>
          <w:w w:val="105"/>
        </w:rPr>
        <w:t xml:space="preserve"> </w:t>
      </w:r>
      <w:r>
        <w:rPr>
          <w:w w:val="105"/>
        </w:rPr>
        <w:t>a</w:t>
      </w:r>
      <w:r>
        <w:rPr>
          <w:spacing w:val="5"/>
          <w:w w:val="105"/>
        </w:rPr>
        <w:t xml:space="preserve"> </w:t>
      </w:r>
      <w:r>
        <w:rPr>
          <w:w w:val="105"/>
        </w:rPr>
        <w:t>área</w:t>
      </w:r>
      <w:r>
        <w:rPr>
          <w:spacing w:val="5"/>
          <w:w w:val="105"/>
        </w:rPr>
        <w:t xml:space="preserve"> </w:t>
      </w:r>
      <w:r>
        <w:rPr>
          <w:w w:val="105"/>
        </w:rPr>
        <w:t>do</w:t>
      </w:r>
      <w:r>
        <w:rPr>
          <w:spacing w:val="5"/>
          <w:w w:val="105"/>
        </w:rPr>
        <w:t xml:space="preserve"> </w:t>
      </w:r>
      <w:r>
        <w:rPr>
          <w:w w:val="105"/>
        </w:rPr>
        <w:t>anexo</w:t>
      </w:r>
      <w:r>
        <w:rPr>
          <w:spacing w:val="5"/>
          <w:w w:val="105"/>
        </w:rPr>
        <w:t xml:space="preserve"> </w:t>
      </w:r>
      <w:r>
        <w:rPr>
          <w:w w:val="105"/>
        </w:rPr>
        <w:t>dos</w:t>
      </w:r>
      <w:r>
        <w:rPr>
          <w:spacing w:val="5"/>
          <w:w w:val="105"/>
        </w:rPr>
        <w:t xml:space="preserve"> </w:t>
      </w:r>
      <w:r>
        <w:rPr>
          <w:w w:val="105"/>
        </w:rPr>
        <w:t>fundos,</w:t>
      </w:r>
      <w:r>
        <w:rPr>
          <w:spacing w:val="-75"/>
          <w:w w:val="105"/>
        </w:rPr>
        <w:t xml:space="preserve"> </w:t>
      </w:r>
      <w:r>
        <w:rPr>
          <w:w w:val="105"/>
        </w:rPr>
        <w:t>totalizando</w:t>
      </w:r>
      <w:r>
        <w:rPr>
          <w:spacing w:val="2"/>
          <w:w w:val="105"/>
        </w:rPr>
        <w:t xml:space="preserve"> </w:t>
      </w:r>
      <w:r>
        <w:rPr>
          <w:w w:val="105"/>
        </w:rPr>
        <w:t>9</w:t>
      </w:r>
      <w:r>
        <w:rPr>
          <w:spacing w:val="2"/>
          <w:w w:val="105"/>
        </w:rPr>
        <w:t xml:space="preserve"> </w:t>
      </w:r>
      <w:r>
        <w:rPr>
          <w:w w:val="105"/>
        </w:rPr>
        <w:t>m2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4"/>
          <w:numId w:val="35"/>
        </w:numPr>
        <w:tabs>
          <w:tab w:val="left" w:pos="1309"/>
        </w:tabs>
        <w:spacing w:before="162"/>
        <w:ind w:hanging="1177"/>
      </w:pP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forros</w:t>
      </w:r>
      <w:r>
        <w:rPr>
          <w:spacing w:val="-5"/>
          <w:w w:val="105"/>
        </w:rPr>
        <w:t xml:space="preserve"> </w:t>
      </w:r>
      <w:r>
        <w:rPr>
          <w:w w:val="105"/>
        </w:rPr>
        <w:t>em</w:t>
      </w:r>
      <w:r>
        <w:rPr>
          <w:spacing w:val="-3"/>
          <w:w w:val="105"/>
        </w:rPr>
        <w:t xml:space="preserve"> </w:t>
      </w:r>
      <w:r>
        <w:rPr>
          <w:w w:val="105"/>
        </w:rPr>
        <w:t>madeira</w:t>
      </w:r>
    </w:p>
    <w:p w:rsidR="003C3738" w:rsidRDefault="003C3738">
      <w:pPr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2"/>
        <w:rPr>
          <w:b/>
          <w:sz w:val="14"/>
        </w:rPr>
      </w:pPr>
    </w:p>
    <w:p w:rsidR="003C3738" w:rsidRDefault="008D1E27">
      <w:pPr>
        <w:pStyle w:val="Corpodetexto"/>
        <w:spacing w:before="106" w:line="288" w:lineRule="auto"/>
        <w:ind w:left="132" w:right="185"/>
        <w:jc w:val="both"/>
      </w:pPr>
      <w:r>
        <w:rPr>
          <w:w w:val="105"/>
        </w:rPr>
        <w:t>Retirar todo o forro em madeira, no térreo, na área que corresponde a atual</w:t>
      </w:r>
      <w:r>
        <w:rPr>
          <w:spacing w:val="1"/>
          <w:w w:val="105"/>
        </w:rPr>
        <w:t xml:space="preserve"> </w:t>
      </w:r>
      <w:r>
        <w:rPr>
          <w:w w:val="105"/>
        </w:rPr>
        <w:t>galeria, somando 110 m2; no segundo pavimento, na área que corresponde ao</w:t>
      </w:r>
      <w:r>
        <w:rPr>
          <w:spacing w:val="-75"/>
          <w:w w:val="105"/>
        </w:rPr>
        <w:t xml:space="preserve"> </w:t>
      </w:r>
      <w:r>
        <w:rPr>
          <w:w w:val="105"/>
        </w:rPr>
        <w:t>antigo anexo posterior, somando 60 m2, e no sótão, todo o forro e</w:t>
      </w:r>
      <w:r>
        <w:rPr>
          <w:w w:val="105"/>
        </w:rPr>
        <w:t>xistente sob</w:t>
      </w:r>
      <w:r>
        <w:rPr>
          <w:spacing w:val="-75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estrutura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telhado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antigo</w:t>
      </w:r>
      <w:r>
        <w:rPr>
          <w:spacing w:val="1"/>
          <w:w w:val="105"/>
        </w:rPr>
        <w:t xml:space="preserve"> </w:t>
      </w:r>
      <w:r>
        <w:rPr>
          <w:w w:val="105"/>
        </w:rPr>
        <w:t>corpo</w:t>
      </w:r>
      <w:r>
        <w:rPr>
          <w:spacing w:val="1"/>
          <w:w w:val="105"/>
        </w:rPr>
        <w:t xml:space="preserve"> </w:t>
      </w:r>
      <w:r>
        <w:rPr>
          <w:w w:val="105"/>
        </w:rPr>
        <w:t>principal,</w:t>
      </w:r>
      <w:r>
        <w:rPr>
          <w:spacing w:val="1"/>
          <w:w w:val="105"/>
        </w:rPr>
        <w:t xml:space="preserve"> </w:t>
      </w:r>
      <w:r>
        <w:rPr>
          <w:w w:val="105"/>
        </w:rPr>
        <w:t>somando</w:t>
      </w:r>
      <w:r>
        <w:rPr>
          <w:spacing w:val="1"/>
          <w:w w:val="105"/>
        </w:rPr>
        <w:t xml:space="preserve"> </w:t>
      </w:r>
      <w:r>
        <w:rPr>
          <w:w w:val="105"/>
        </w:rPr>
        <w:t>190</w:t>
      </w:r>
      <w:r>
        <w:rPr>
          <w:spacing w:val="1"/>
          <w:w w:val="105"/>
        </w:rPr>
        <w:t xml:space="preserve"> </w:t>
      </w:r>
      <w:r>
        <w:rPr>
          <w:w w:val="105"/>
        </w:rPr>
        <w:t>m2,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2"/>
          <w:w w:val="105"/>
        </w:rPr>
        <w:t xml:space="preserve"> </w:t>
      </w:r>
      <w:r>
        <w:rPr>
          <w:w w:val="105"/>
        </w:rPr>
        <w:t>360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8"/>
        <w:rPr>
          <w:sz w:val="38"/>
        </w:rPr>
      </w:pPr>
    </w:p>
    <w:p w:rsidR="003C3738" w:rsidRDefault="008D1E27">
      <w:pPr>
        <w:pStyle w:val="Ttulo1"/>
        <w:numPr>
          <w:ilvl w:val="4"/>
          <w:numId w:val="35"/>
        </w:numPr>
        <w:tabs>
          <w:tab w:val="left" w:pos="1309"/>
        </w:tabs>
        <w:ind w:hanging="1177"/>
        <w:jc w:val="both"/>
      </w:pPr>
      <w:r>
        <w:rPr>
          <w:w w:val="105"/>
        </w:rPr>
        <w:t>–</w:t>
      </w:r>
      <w:r>
        <w:rPr>
          <w:spacing w:val="-6"/>
          <w:w w:val="105"/>
        </w:rPr>
        <w:t xml:space="preserve"> </w:t>
      </w:r>
      <w:r>
        <w:rPr>
          <w:w w:val="105"/>
        </w:rPr>
        <w:t>alvenarias</w:t>
      </w:r>
    </w:p>
    <w:p w:rsidR="003C3738" w:rsidRDefault="003C3738">
      <w:pPr>
        <w:pStyle w:val="Corpodetexto"/>
        <w:spacing w:before="10"/>
        <w:rPr>
          <w:b/>
          <w:sz w:val="26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No térreo, demolir o antigo vão emparedado junto a escada em madeira; no</w:t>
      </w:r>
      <w:r>
        <w:rPr>
          <w:spacing w:val="1"/>
          <w:w w:val="105"/>
        </w:rPr>
        <w:t xml:space="preserve"> </w:t>
      </w:r>
      <w:r>
        <w:rPr>
          <w:w w:val="105"/>
        </w:rPr>
        <w:t>térreo e no segundo pavimento, demolir o sanitários e a parede frontal do</w:t>
      </w:r>
      <w:r>
        <w:rPr>
          <w:spacing w:val="1"/>
          <w:w w:val="105"/>
        </w:rPr>
        <w:t xml:space="preserve"> </w:t>
      </w:r>
      <w:r>
        <w:rPr>
          <w:w w:val="105"/>
        </w:rPr>
        <w:t>ultimo anexo posterior; no segundo pavimento, demolir a parede e retirar todo</w:t>
      </w:r>
      <w:r>
        <w:rPr>
          <w:spacing w:val="-75"/>
          <w:w w:val="105"/>
        </w:rPr>
        <w:t xml:space="preserve"> </w:t>
      </w:r>
      <w:r>
        <w:rPr>
          <w:w w:val="105"/>
        </w:rPr>
        <w:t>o equipamento da cozinha; abrir os vãos das duas janelas emparedadas na</w:t>
      </w:r>
      <w:r>
        <w:rPr>
          <w:spacing w:val="1"/>
          <w:w w:val="105"/>
        </w:rPr>
        <w:t xml:space="preserve"> </w:t>
      </w:r>
      <w:r>
        <w:rPr>
          <w:w w:val="105"/>
        </w:rPr>
        <w:t>antiga parede dos fundos do corp</w:t>
      </w:r>
      <w:r>
        <w:rPr>
          <w:w w:val="105"/>
        </w:rPr>
        <w:t>o principal da edificação conforme prancha 03</w:t>
      </w:r>
      <w:r>
        <w:rPr>
          <w:spacing w:val="-75"/>
          <w:w w:val="105"/>
        </w:rPr>
        <w:t xml:space="preserve"> </w:t>
      </w:r>
      <w:r>
        <w:rPr>
          <w:w w:val="105"/>
        </w:rPr>
        <w:t>do Projeto Arquitetônico Executivo de Restauro, Readequação e Ampliação da</w:t>
      </w:r>
      <w:r>
        <w:rPr>
          <w:spacing w:val="1"/>
          <w:w w:val="105"/>
        </w:rPr>
        <w:t xml:space="preserve"> </w:t>
      </w:r>
      <w:r>
        <w:rPr>
          <w:w w:val="105"/>
        </w:rPr>
        <w:t>Antiga</w:t>
      </w:r>
      <w:r>
        <w:rPr>
          <w:spacing w:val="1"/>
          <w:w w:val="105"/>
        </w:rPr>
        <w:t xml:space="preserve"> </w:t>
      </w:r>
      <w:r>
        <w:rPr>
          <w:w w:val="105"/>
        </w:rPr>
        <w:t>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10"/>
        <w:rPr>
          <w:sz w:val="25"/>
        </w:rPr>
      </w:pPr>
    </w:p>
    <w:p w:rsidR="003C3738" w:rsidRDefault="008D1E27">
      <w:pPr>
        <w:pStyle w:val="Corpodetexto"/>
        <w:spacing w:line="285" w:lineRule="auto"/>
        <w:ind w:left="132" w:right="184"/>
        <w:jc w:val="both"/>
      </w:pPr>
      <w:r>
        <w:rPr>
          <w:w w:val="105"/>
        </w:rPr>
        <w:t>Executar o corte das bases quadradas em alvenaria das colunas metálicas, no</w:t>
      </w:r>
      <w:r>
        <w:rPr>
          <w:spacing w:val="1"/>
          <w:w w:val="105"/>
        </w:rPr>
        <w:t xml:space="preserve"> </w:t>
      </w:r>
      <w:r>
        <w:rPr>
          <w:w w:val="105"/>
        </w:rPr>
        <w:t>térreo, conforme prancha 03 do Projeto Arquitetônico Executivo de Restauro,</w:t>
      </w:r>
      <w:r>
        <w:rPr>
          <w:spacing w:val="1"/>
          <w:w w:val="105"/>
        </w:rPr>
        <w:t xml:space="preserve"> </w:t>
      </w:r>
      <w:r>
        <w:rPr>
          <w:w w:val="105"/>
        </w:rPr>
        <w:t>Readequação e Ampliação da Antiga</w:t>
      </w:r>
      <w:r>
        <w:rPr>
          <w:spacing w:val="1"/>
          <w:w w:val="105"/>
        </w:rPr>
        <w:t xml:space="preserve"> </w:t>
      </w:r>
      <w:r>
        <w:rPr>
          <w:w w:val="105"/>
        </w:rPr>
        <w:t>Casa Burkhardt.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4"/>
          <w:numId w:val="35"/>
        </w:numPr>
        <w:tabs>
          <w:tab w:val="left" w:pos="1309"/>
        </w:tabs>
        <w:spacing w:before="160" w:line="501" w:lineRule="auto"/>
        <w:ind w:left="132" w:right="4911" w:firstLine="0"/>
        <w:jc w:val="both"/>
      </w:pP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argamassas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reboco</w:t>
      </w:r>
      <w:r>
        <w:rPr>
          <w:spacing w:val="-73"/>
          <w:w w:val="105"/>
        </w:rPr>
        <w:t xml:space="preserve"> </w:t>
      </w:r>
      <w:r>
        <w:rPr>
          <w:w w:val="105"/>
        </w:rPr>
        <w:t>4.1.2.2.6.1</w:t>
      </w:r>
      <w:r>
        <w:rPr>
          <w:spacing w:val="1"/>
          <w:w w:val="105"/>
        </w:rPr>
        <w:t xml:space="preserve"> </w:t>
      </w:r>
      <w:r>
        <w:rPr>
          <w:w w:val="105"/>
        </w:rPr>
        <w:t>-</w:t>
      </w:r>
      <w:r>
        <w:rPr>
          <w:spacing w:val="1"/>
          <w:w w:val="105"/>
        </w:rPr>
        <w:t xml:space="preserve"> </w:t>
      </w:r>
      <w:r>
        <w:rPr>
          <w:w w:val="105"/>
        </w:rPr>
        <w:t>interna</w:t>
      </w:r>
    </w:p>
    <w:p w:rsidR="003C3738" w:rsidRDefault="008D1E27">
      <w:pPr>
        <w:pStyle w:val="Corpodetexto"/>
        <w:spacing w:before="4" w:line="288" w:lineRule="auto"/>
        <w:ind w:left="132" w:right="185"/>
        <w:jc w:val="both"/>
      </w:pPr>
      <w:r>
        <w:rPr>
          <w:w w:val="105"/>
        </w:rPr>
        <w:t>Retirar a argamassa de reboco em cimento na parte inferior das paredes</w:t>
      </w:r>
      <w:r>
        <w:rPr>
          <w:spacing w:val="1"/>
          <w:w w:val="105"/>
        </w:rPr>
        <w:t xml:space="preserve"> </w:t>
      </w:r>
      <w:r>
        <w:rPr>
          <w:w w:val="105"/>
        </w:rPr>
        <w:t>internas da e</w:t>
      </w:r>
      <w:r>
        <w:rPr>
          <w:w w:val="105"/>
        </w:rPr>
        <w:t>dificação, em uma faixa que corresponde a 0,94 m de altura, e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39"/>
          <w:w w:val="105"/>
        </w:rPr>
        <w:t xml:space="preserve"> </w:t>
      </w:r>
      <w:r>
        <w:rPr>
          <w:w w:val="105"/>
        </w:rPr>
        <w:t>corresponde</w:t>
      </w:r>
      <w:r>
        <w:rPr>
          <w:spacing w:val="40"/>
          <w:w w:val="105"/>
        </w:rPr>
        <w:t xml:space="preserve"> </w:t>
      </w:r>
      <w:r>
        <w:rPr>
          <w:w w:val="105"/>
        </w:rPr>
        <w:t>a</w:t>
      </w:r>
      <w:r>
        <w:rPr>
          <w:spacing w:val="40"/>
          <w:w w:val="105"/>
        </w:rPr>
        <w:t xml:space="preserve"> </w:t>
      </w:r>
      <w:r>
        <w:rPr>
          <w:w w:val="105"/>
        </w:rPr>
        <w:t>72</w:t>
      </w:r>
      <w:r>
        <w:rPr>
          <w:spacing w:val="40"/>
          <w:w w:val="105"/>
        </w:rPr>
        <w:t xml:space="preserve"> </w:t>
      </w:r>
      <w:r>
        <w:rPr>
          <w:w w:val="105"/>
        </w:rPr>
        <w:t>m2</w:t>
      </w:r>
      <w:r>
        <w:rPr>
          <w:spacing w:val="41"/>
          <w:w w:val="105"/>
        </w:rPr>
        <w:t xml:space="preserve"> </w:t>
      </w:r>
      <w:r>
        <w:rPr>
          <w:w w:val="105"/>
        </w:rPr>
        <w:t>na</w:t>
      </w:r>
      <w:r>
        <w:rPr>
          <w:spacing w:val="40"/>
          <w:w w:val="105"/>
        </w:rPr>
        <w:t xml:space="preserve"> </w:t>
      </w:r>
      <w:r>
        <w:rPr>
          <w:w w:val="105"/>
        </w:rPr>
        <w:t>área</w:t>
      </w:r>
      <w:r>
        <w:rPr>
          <w:spacing w:val="40"/>
          <w:w w:val="105"/>
        </w:rPr>
        <w:t xml:space="preserve"> </w:t>
      </w:r>
      <w:r>
        <w:rPr>
          <w:w w:val="105"/>
        </w:rPr>
        <w:t>do</w:t>
      </w:r>
      <w:r>
        <w:rPr>
          <w:spacing w:val="40"/>
          <w:w w:val="105"/>
        </w:rPr>
        <w:t xml:space="preserve"> </w:t>
      </w:r>
      <w:r>
        <w:rPr>
          <w:w w:val="105"/>
        </w:rPr>
        <w:t>corpo</w:t>
      </w:r>
      <w:r>
        <w:rPr>
          <w:spacing w:val="41"/>
          <w:w w:val="105"/>
        </w:rPr>
        <w:t xml:space="preserve"> </w:t>
      </w:r>
      <w:r>
        <w:rPr>
          <w:w w:val="105"/>
        </w:rPr>
        <w:t>original</w:t>
      </w:r>
      <w:r>
        <w:rPr>
          <w:spacing w:val="39"/>
          <w:w w:val="105"/>
        </w:rPr>
        <w:t xml:space="preserve"> </w:t>
      </w:r>
      <w:r>
        <w:rPr>
          <w:w w:val="105"/>
        </w:rPr>
        <w:t>e</w:t>
      </w:r>
      <w:r>
        <w:rPr>
          <w:spacing w:val="40"/>
          <w:w w:val="105"/>
        </w:rPr>
        <w:t xml:space="preserve"> </w:t>
      </w:r>
      <w:r>
        <w:rPr>
          <w:w w:val="105"/>
        </w:rPr>
        <w:t>a</w:t>
      </w:r>
      <w:r>
        <w:rPr>
          <w:spacing w:val="39"/>
          <w:w w:val="105"/>
        </w:rPr>
        <w:t xml:space="preserve"> </w:t>
      </w:r>
      <w:r>
        <w:rPr>
          <w:w w:val="105"/>
        </w:rPr>
        <w:t>38</w:t>
      </w:r>
      <w:r>
        <w:rPr>
          <w:spacing w:val="41"/>
          <w:w w:val="105"/>
        </w:rPr>
        <w:t xml:space="preserve"> </w:t>
      </w:r>
      <w:r>
        <w:rPr>
          <w:w w:val="105"/>
        </w:rPr>
        <w:t>m2</w:t>
      </w:r>
      <w:r>
        <w:rPr>
          <w:spacing w:val="41"/>
          <w:w w:val="105"/>
        </w:rPr>
        <w:t xml:space="preserve"> </w:t>
      </w:r>
      <w:r>
        <w:rPr>
          <w:w w:val="105"/>
        </w:rPr>
        <w:t>na</w:t>
      </w:r>
      <w:r>
        <w:rPr>
          <w:spacing w:val="40"/>
          <w:w w:val="105"/>
        </w:rPr>
        <w:t xml:space="preserve"> </w:t>
      </w:r>
      <w:r>
        <w:rPr>
          <w:w w:val="105"/>
        </w:rPr>
        <w:t>área</w:t>
      </w:r>
      <w:r>
        <w:rPr>
          <w:spacing w:val="39"/>
          <w:w w:val="105"/>
        </w:rPr>
        <w:t xml:space="preserve"> </w:t>
      </w:r>
      <w:r>
        <w:rPr>
          <w:w w:val="105"/>
        </w:rPr>
        <w:t>do</w:t>
      </w:r>
      <w:r>
        <w:rPr>
          <w:spacing w:val="-75"/>
          <w:w w:val="105"/>
        </w:rPr>
        <w:t xml:space="preserve"> </w:t>
      </w:r>
      <w:r>
        <w:rPr>
          <w:w w:val="105"/>
        </w:rPr>
        <w:t>anexo</w:t>
      </w:r>
      <w:r>
        <w:rPr>
          <w:spacing w:val="1"/>
          <w:w w:val="105"/>
        </w:rPr>
        <w:t xml:space="preserve"> </w:t>
      </w:r>
      <w:r>
        <w:rPr>
          <w:w w:val="105"/>
        </w:rPr>
        <w:t>posterior</w:t>
      </w:r>
      <w:r>
        <w:rPr>
          <w:spacing w:val="1"/>
          <w:w w:val="105"/>
        </w:rPr>
        <w:t xml:space="preserve"> </w:t>
      </w:r>
      <w:r>
        <w:rPr>
          <w:w w:val="105"/>
        </w:rPr>
        <w:t>aos fundos, totalizando</w:t>
      </w:r>
      <w:r>
        <w:rPr>
          <w:spacing w:val="-1"/>
          <w:w w:val="105"/>
        </w:rPr>
        <w:t xml:space="preserve"> </w:t>
      </w:r>
      <w:r>
        <w:rPr>
          <w:w w:val="105"/>
        </w:rPr>
        <w:t>110</w:t>
      </w:r>
      <w:r>
        <w:rPr>
          <w:spacing w:val="1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7"/>
        <w:rPr>
          <w:sz w:val="38"/>
        </w:rPr>
      </w:pPr>
    </w:p>
    <w:p w:rsidR="003C3738" w:rsidRDefault="008D1E27">
      <w:pPr>
        <w:pStyle w:val="Ttulo1"/>
        <w:jc w:val="both"/>
      </w:pPr>
      <w:r>
        <w:rPr>
          <w:w w:val="105"/>
        </w:rPr>
        <w:t>4.1.2.2.6.2</w:t>
      </w:r>
      <w:r>
        <w:rPr>
          <w:spacing w:val="-7"/>
          <w:w w:val="105"/>
        </w:rPr>
        <w:t xml:space="preserve"> </w:t>
      </w: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externa</w:t>
      </w:r>
    </w:p>
    <w:p w:rsidR="003C3738" w:rsidRDefault="003C3738">
      <w:pPr>
        <w:pStyle w:val="Corpodetexto"/>
        <w:spacing w:before="3"/>
        <w:rPr>
          <w:b/>
          <w:sz w:val="23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Retirar</w:t>
      </w:r>
      <w:r>
        <w:rPr>
          <w:spacing w:val="60"/>
          <w:w w:val="105"/>
        </w:rPr>
        <w:t xml:space="preserve"> </w:t>
      </w:r>
      <w:r>
        <w:rPr>
          <w:w w:val="105"/>
        </w:rPr>
        <w:t>toda</w:t>
      </w:r>
      <w:r>
        <w:rPr>
          <w:spacing w:val="61"/>
          <w:w w:val="105"/>
        </w:rPr>
        <w:t xml:space="preserve"> </w:t>
      </w:r>
      <w:r>
        <w:rPr>
          <w:w w:val="105"/>
        </w:rPr>
        <w:t>a</w:t>
      </w:r>
      <w:r>
        <w:rPr>
          <w:spacing w:val="62"/>
          <w:w w:val="105"/>
        </w:rPr>
        <w:t xml:space="preserve"> </w:t>
      </w:r>
      <w:r>
        <w:rPr>
          <w:w w:val="105"/>
        </w:rPr>
        <w:t>argamassa</w:t>
      </w:r>
      <w:r>
        <w:rPr>
          <w:spacing w:val="61"/>
          <w:w w:val="105"/>
        </w:rPr>
        <w:t xml:space="preserve"> </w:t>
      </w:r>
      <w:r>
        <w:rPr>
          <w:w w:val="105"/>
        </w:rPr>
        <w:t>de</w:t>
      </w:r>
      <w:r>
        <w:rPr>
          <w:spacing w:val="61"/>
          <w:w w:val="105"/>
        </w:rPr>
        <w:t xml:space="preserve"> </w:t>
      </w:r>
      <w:r>
        <w:rPr>
          <w:w w:val="105"/>
        </w:rPr>
        <w:t>reboco</w:t>
      </w:r>
      <w:r>
        <w:rPr>
          <w:spacing w:val="62"/>
          <w:w w:val="105"/>
        </w:rPr>
        <w:t xml:space="preserve"> </w:t>
      </w:r>
      <w:r>
        <w:rPr>
          <w:w w:val="105"/>
        </w:rPr>
        <w:t>em</w:t>
      </w:r>
      <w:r>
        <w:rPr>
          <w:spacing w:val="62"/>
          <w:w w:val="105"/>
        </w:rPr>
        <w:t xml:space="preserve"> </w:t>
      </w:r>
      <w:r>
        <w:rPr>
          <w:w w:val="105"/>
        </w:rPr>
        <w:t>cimento</w:t>
      </w:r>
      <w:r>
        <w:rPr>
          <w:spacing w:val="61"/>
          <w:w w:val="105"/>
        </w:rPr>
        <w:t xml:space="preserve"> </w:t>
      </w:r>
      <w:r>
        <w:rPr>
          <w:w w:val="105"/>
        </w:rPr>
        <w:t>e</w:t>
      </w:r>
      <w:r>
        <w:rPr>
          <w:spacing w:val="62"/>
          <w:w w:val="105"/>
        </w:rPr>
        <w:t xml:space="preserve"> </w:t>
      </w:r>
      <w:r>
        <w:rPr>
          <w:w w:val="105"/>
        </w:rPr>
        <w:t>barro</w:t>
      </w:r>
      <w:r>
        <w:rPr>
          <w:spacing w:val="61"/>
          <w:w w:val="105"/>
        </w:rPr>
        <w:t xml:space="preserve"> </w:t>
      </w:r>
      <w:r>
        <w:rPr>
          <w:w w:val="105"/>
        </w:rPr>
        <w:t>da</w:t>
      </w:r>
      <w:r>
        <w:rPr>
          <w:spacing w:val="61"/>
          <w:w w:val="105"/>
        </w:rPr>
        <w:t xml:space="preserve"> </w:t>
      </w:r>
      <w:r>
        <w:rPr>
          <w:w w:val="105"/>
        </w:rPr>
        <w:t>área</w:t>
      </w:r>
      <w:r>
        <w:rPr>
          <w:spacing w:val="62"/>
          <w:w w:val="105"/>
        </w:rPr>
        <w:t xml:space="preserve"> </w:t>
      </w:r>
      <w:r>
        <w:rPr>
          <w:w w:val="105"/>
        </w:rPr>
        <w:t>externa</w:t>
      </w:r>
      <w:r>
        <w:rPr>
          <w:spacing w:val="-76"/>
          <w:w w:val="105"/>
        </w:rPr>
        <w:t xml:space="preserve"> </w:t>
      </w:r>
      <w:r>
        <w:rPr>
          <w:w w:val="105"/>
        </w:rPr>
        <w:t>abaixo</w:t>
      </w:r>
      <w:r>
        <w:rPr>
          <w:spacing w:val="-3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gola</w:t>
      </w:r>
      <w:r>
        <w:rPr>
          <w:spacing w:val="-4"/>
          <w:w w:val="105"/>
        </w:rPr>
        <w:t xml:space="preserve"> </w:t>
      </w:r>
      <w:r>
        <w:rPr>
          <w:w w:val="105"/>
        </w:rPr>
        <w:t>-e</w:t>
      </w:r>
      <w:r>
        <w:rPr>
          <w:spacing w:val="-3"/>
          <w:w w:val="105"/>
        </w:rPr>
        <w:t xml:space="preserve"> </w:t>
      </w:r>
      <w:r>
        <w:rPr>
          <w:w w:val="105"/>
        </w:rPr>
        <w:t>incluindo</w:t>
      </w:r>
      <w:r>
        <w:rPr>
          <w:spacing w:val="-3"/>
          <w:w w:val="105"/>
        </w:rPr>
        <w:t xml:space="preserve"> </w:t>
      </w:r>
      <w:r>
        <w:rPr>
          <w:w w:val="105"/>
        </w:rPr>
        <w:t>esta-,,</w:t>
      </w:r>
      <w:r>
        <w:rPr>
          <w:spacing w:val="-3"/>
          <w:w w:val="105"/>
        </w:rPr>
        <w:t xml:space="preserve"> </w:t>
      </w:r>
      <w:r>
        <w:rPr>
          <w:w w:val="105"/>
        </w:rPr>
        <w:t>em</w:t>
      </w:r>
      <w:r>
        <w:rPr>
          <w:spacing w:val="-2"/>
          <w:w w:val="105"/>
        </w:rPr>
        <w:t xml:space="preserve"> </w:t>
      </w:r>
      <w:r>
        <w:rPr>
          <w:w w:val="105"/>
        </w:rPr>
        <w:t>volta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toda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antiga</w:t>
      </w:r>
      <w:r>
        <w:rPr>
          <w:spacing w:val="-3"/>
          <w:w w:val="105"/>
        </w:rPr>
        <w:t xml:space="preserve"> </w:t>
      </w:r>
      <w:r>
        <w:rPr>
          <w:w w:val="105"/>
        </w:rPr>
        <w:t>edificação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anexo</w:t>
      </w:r>
      <w:r>
        <w:rPr>
          <w:spacing w:val="-75"/>
          <w:w w:val="105"/>
        </w:rPr>
        <w:t xml:space="preserve"> </w:t>
      </w:r>
      <w:r>
        <w:rPr>
          <w:w w:val="105"/>
        </w:rPr>
        <w:t>posterior aos fundos, uma área que corresponde 70 m2, bem como todas as</w:t>
      </w:r>
      <w:r>
        <w:rPr>
          <w:spacing w:val="1"/>
          <w:w w:val="105"/>
        </w:rPr>
        <w:t xml:space="preserve"> </w:t>
      </w:r>
      <w:r>
        <w:rPr>
          <w:w w:val="105"/>
        </w:rPr>
        <w:t>áreas de argamassa em cimento</w:t>
      </w:r>
      <w:r>
        <w:rPr>
          <w:spacing w:val="1"/>
          <w:w w:val="105"/>
        </w:rPr>
        <w:t xml:space="preserve"> </w:t>
      </w:r>
      <w:r>
        <w:rPr>
          <w:w w:val="105"/>
        </w:rPr>
        <w:t>acima da gola que corresponde ao primeiro</w:t>
      </w:r>
      <w:r>
        <w:rPr>
          <w:spacing w:val="1"/>
          <w:w w:val="105"/>
        </w:rPr>
        <w:t xml:space="preserve"> </w:t>
      </w:r>
      <w:r>
        <w:rPr>
          <w:w w:val="105"/>
        </w:rPr>
        <w:t>pavimento</w:t>
      </w:r>
      <w:r>
        <w:rPr>
          <w:spacing w:val="-1"/>
          <w:w w:val="105"/>
        </w:rPr>
        <w:t xml:space="preserve"> </w:t>
      </w:r>
      <w:r>
        <w:rPr>
          <w:w w:val="105"/>
        </w:rPr>
        <w:t>da</w:t>
      </w:r>
      <w:r>
        <w:rPr>
          <w:spacing w:val="-1"/>
          <w:w w:val="105"/>
        </w:rPr>
        <w:t xml:space="preserve"> </w:t>
      </w:r>
      <w:r>
        <w:rPr>
          <w:w w:val="105"/>
        </w:rPr>
        <w:t>edificação,</w:t>
      </w:r>
      <w:r>
        <w:rPr>
          <w:spacing w:val="-2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-1"/>
          <w:w w:val="105"/>
        </w:rPr>
        <w:t xml:space="preserve"> </w:t>
      </w:r>
      <w:r>
        <w:rPr>
          <w:w w:val="105"/>
        </w:rPr>
        <w:t>área</w:t>
      </w:r>
      <w:r>
        <w:rPr>
          <w:spacing w:val="-1"/>
          <w:w w:val="105"/>
        </w:rPr>
        <w:t xml:space="preserve"> </w:t>
      </w:r>
      <w:r>
        <w:rPr>
          <w:w w:val="105"/>
        </w:rPr>
        <w:t>de 5 m2,</w:t>
      </w:r>
      <w:r>
        <w:rPr>
          <w:spacing w:val="-2"/>
          <w:w w:val="105"/>
        </w:rPr>
        <w:t xml:space="preserve"> </w:t>
      </w:r>
      <w:r>
        <w:rPr>
          <w:w w:val="105"/>
        </w:rPr>
        <w:t>totalizando 75 m2.</w:t>
      </w:r>
    </w:p>
    <w:p w:rsidR="003C3738" w:rsidRDefault="003C3738">
      <w:pPr>
        <w:pStyle w:val="Corpodetexto"/>
        <w:spacing w:before="8"/>
        <w:rPr>
          <w:sz w:val="38"/>
        </w:rPr>
      </w:pPr>
    </w:p>
    <w:p w:rsidR="003C3738" w:rsidRDefault="008D1E27">
      <w:pPr>
        <w:pStyle w:val="Ttulo1"/>
        <w:numPr>
          <w:ilvl w:val="4"/>
          <w:numId w:val="35"/>
        </w:numPr>
        <w:tabs>
          <w:tab w:val="left" w:pos="1309"/>
        </w:tabs>
        <w:ind w:hanging="1177"/>
      </w:pP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revestimento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paredes</w:t>
      </w:r>
    </w:p>
    <w:p w:rsidR="003C3738" w:rsidRDefault="003C3738">
      <w:pPr>
        <w:pStyle w:val="Corpodetexto"/>
        <w:spacing w:before="10"/>
        <w:rPr>
          <w:b/>
          <w:sz w:val="26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Retirar, no térreo: as chapas  de MDF que revestem as paredes da atual</w:t>
      </w:r>
      <w:r>
        <w:rPr>
          <w:spacing w:val="1"/>
          <w:w w:val="105"/>
        </w:rPr>
        <w:t xml:space="preserve"> </w:t>
      </w:r>
      <w:r>
        <w:rPr>
          <w:w w:val="105"/>
        </w:rPr>
        <w:t>galeria, e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totalizam</w:t>
      </w:r>
      <w:r>
        <w:rPr>
          <w:spacing w:val="4"/>
          <w:w w:val="105"/>
        </w:rPr>
        <w:t xml:space="preserve"> </w:t>
      </w:r>
      <w:r>
        <w:rPr>
          <w:w w:val="105"/>
        </w:rPr>
        <w:t>97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Retirar todo o revestimento em azulejo das paredes do banheiro no antigo</w:t>
      </w:r>
      <w:r>
        <w:rPr>
          <w:spacing w:val="1"/>
          <w:w w:val="105"/>
        </w:rPr>
        <w:t xml:space="preserve"> </w:t>
      </w:r>
      <w:r>
        <w:rPr>
          <w:w w:val="105"/>
        </w:rPr>
        <w:t>anexo</w:t>
      </w:r>
      <w:r>
        <w:rPr>
          <w:spacing w:val="23"/>
          <w:w w:val="105"/>
        </w:rPr>
        <w:t xml:space="preserve"> </w:t>
      </w:r>
      <w:r>
        <w:rPr>
          <w:w w:val="105"/>
        </w:rPr>
        <w:t>posterior,</w:t>
      </w:r>
      <w:r>
        <w:rPr>
          <w:spacing w:val="23"/>
          <w:w w:val="105"/>
        </w:rPr>
        <w:t xml:space="preserve"> </w:t>
      </w:r>
      <w:r>
        <w:rPr>
          <w:w w:val="105"/>
        </w:rPr>
        <w:t>no</w:t>
      </w:r>
      <w:r>
        <w:rPr>
          <w:spacing w:val="24"/>
          <w:w w:val="105"/>
        </w:rPr>
        <w:t xml:space="preserve"> </w:t>
      </w:r>
      <w:r>
        <w:rPr>
          <w:w w:val="105"/>
        </w:rPr>
        <w:t>térreo,</w:t>
      </w:r>
      <w:r>
        <w:rPr>
          <w:spacing w:val="23"/>
          <w:w w:val="105"/>
        </w:rPr>
        <w:t xml:space="preserve"> </w:t>
      </w:r>
      <w:r>
        <w:rPr>
          <w:w w:val="105"/>
        </w:rPr>
        <w:t>somando</w:t>
      </w:r>
      <w:r>
        <w:rPr>
          <w:spacing w:val="24"/>
          <w:w w:val="105"/>
        </w:rPr>
        <w:t xml:space="preserve"> </w:t>
      </w:r>
      <w:r>
        <w:rPr>
          <w:w w:val="105"/>
        </w:rPr>
        <w:t>24</w:t>
      </w:r>
      <w:r>
        <w:rPr>
          <w:spacing w:val="24"/>
          <w:w w:val="105"/>
        </w:rPr>
        <w:t xml:space="preserve"> </w:t>
      </w:r>
      <w:r>
        <w:rPr>
          <w:w w:val="105"/>
        </w:rPr>
        <w:t>m2,</w:t>
      </w:r>
      <w:r>
        <w:rPr>
          <w:spacing w:val="23"/>
          <w:w w:val="105"/>
        </w:rPr>
        <w:t xml:space="preserve"> </w:t>
      </w:r>
      <w:r>
        <w:rPr>
          <w:w w:val="105"/>
        </w:rPr>
        <w:t>e</w:t>
      </w:r>
      <w:r>
        <w:rPr>
          <w:spacing w:val="23"/>
          <w:w w:val="105"/>
        </w:rPr>
        <w:t xml:space="preserve"> </w:t>
      </w:r>
      <w:r>
        <w:rPr>
          <w:w w:val="105"/>
        </w:rPr>
        <w:t>das</w:t>
      </w:r>
      <w:r>
        <w:rPr>
          <w:spacing w:val="24"/>
          <w:w w:val="105"/>
        </w:rPr>
        <w:t xml:space="preserve"> </w:t>
      </w:r>
      <w:r>
        <w:rPr>
          <w:w w:val="105"/>
        </w:rPr>
        <w:t>paredes</w:t>
      </w:r>
      <w:r>
        <w:rPr>
          <w:spacing w:val="24"/>
          <w:w w:val="105"/>
        </w:rPr>
        <w:t xml:space="preserve"> </w:t>
      </w:r>
      <w:r>
        <w:rPr>
          <w:w w:val="105"/>
        </w:rPr>
        <w:t>dos</w:t>
      </w:r>
      <w:r>
        <w:rPr>
          <w:spacing w:val="23"/>
          <w:w w:val="105"/>
        </w:rPr>
        <w:t xml:space="preserve"> </w:t>
      </w:r>
      <w:r>
        <w:rPr>
          <w:w w:val="105"/>
        </w:rPr>
        <w:t>sanitários</w:t>
      </w:r>
      <w:r>
        <w:rPr>
          <w:spacing w:val="23"/>
          <w:w w:val="105"/>
        </w:rPr>
        <w:t xml:space="preserve"> </w:t>
      </w:r>
      <w:r>
        <w:rPr>
          <w:w w:val="105"/>
        </w:rPr>
        <w:t>no</w:t>
      </w:r>
    </w:p>
    <w:p w:rsidR="003C3738" w:rsidRDefault="003C3738">
      <w:pPr>
        <w:spacing w:line="288" w:lineRule="auto"/>
        <w:jc w:val="both"/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67" style="width:445.2pt;height:.5pt;mso-position-horizontal-relative:char;mso-position-vertical-relative:line" coordsize="8904,10">
            <v:rect id="_x0000_s1068" style="position:absolute;width:8904;height:10" fillcolor="black" stroked="f"/>
            <w10:anchorlock/>
          </v:group>
        </w:pict>
      </w: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segundo</w:t>
      </w:r>
      <w:r>
        <w:rPr>
          <w:spacing w:val="1"/>
          <w:w w:val="105"/>
        </w:rPr>
        <w:t xml:space="preserve"> </w:t>
      </w:r>
      <w:r>
        <w:rPr>
          <w:w w:val="105"/>
        </w:rPr>
        <w:t>pavimento,</w:t>
      </w:r>
      <w:r>
        <w:rPr>
          <w:spacing w:val="1"/>
          <w:w w:val="105"/>
        </w:rPr>
        <w:t xml:space="preserve"> </w:t>
      </w:r>
      <w:r>
        <w:rPr>
          <w:w w:val="105"/>
        </w:rPr>
        <w:t>também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antigo</w:t>
      </w:r>
      <w:r>
        <w:rPr>
          <w:spacing w:val="1"/>
          <w:w w:val="105"/>
        </w:rPr>
        <w:t xml:space="preserve"> </w:t>
      </w:r>
      <w:r>
        <w:rPr>
          <w:w w:val="105"/>
        </w:rPr>
        <w:t>anexo</w:t>
      </w:r>
      <w:r>
        <w:rPr>
          <w:spacing w:val="1"/>
          <w:w w:val="105"/>
        </w:rPr>
        <w:t xml:space="preserve"> </w:t>
      </w:r>
      <w:r>
        <w:rPr>
          <w:w w:val="105"/>
        </w:rPr>
        <w:t>posterior,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32</w:t>
      </w:r>
      <w:r>
        <w:rPr>
          <w:spacing w:val="1"/>
          <w:w w:val="105"/>
        </w:rPr>
        <w:t xml:space="preserve"> </w:t>
      </w:r>
      <w:r>
        <w:rPr>
          <w:w w:val="105"/>
        </w:rPr>
        <w:t>m2,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2"/>
          <w:w w:val="105"/>
        </w:rPr>
        <w:t xml:space="preserve"> </w:t>
      </w:r>
      <w:r>
        <w:rPr>
          <w:w w:val="105"/>
        </w:rPr>
        <w:t>área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56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4"/>
        <w:rPr>
          <w:sz w:val="38"/>
        </w:rPr>
      </w:pPr>
    </w:p>
    <w:p w:rsidR="003C3738" w:rsidRDefault="008D1E27">
      <w:pPr>
        <w:pStyle w:val="Ttulo1"/>
        <w:numPr>
          <w:ilvl w:val="4"/>
          <w:numId w:val="35"/>
        </w:numPr>
        <w:tabs>
          <w:tab w:val="left" w:pos="1309"/>
        </w:tabs>
        <w:spacing w:before="1"/>
        <w:ind w:hanging="1177"/>
      </w:pP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revestimento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pisos</w:t>
      </w:r>
    </w:p>
    <w:p w:rsidR="003C3738" w:rsidRDefault="003C3738">
      <w:pPr>
        <w:pStyle w:val="Corpodetexto"/>
        <w:spacing w:before="2"/>
        <w:rPr>
          <w:b/>
          <w:sz w:val="23"/>
        </w:rPr>
      </w:pPr>
    </w:p>
    <w:p w:rsidR="003C3738" w:rsidRDefault="008D1E27">
      <w:pPr>
        <w:pStyle w:val="Corpodetexto"/>
        <w:spacing w:line="283" w:lineRule="auto"/>
        <w:ind w:left="132" w:right="189"/>
        <w:jc w:val="both"/>
      </w:pPr>
      <w:r>
        <w:rPr>
          <w:w w:val="105"/>
        </w:rPr>
        <w:t>Retirar todo o revestimento do piso e contrapiso da calçada</w:t>
      </w:r>
      <w:r>
        <w:rPr>
          <w:spacing w:val="1"/>
          <w:w w:val="105"/>
        </w:rPr>
        <w:t xml:space="preserve"> </w:t>
      </w:r>
      <w:r>
        <w:rPr>
          <w:w w:val="105"/>
        </w:rPr>
        <w:t>externa, em  72</w:t>
      </w:r>
      <w:r>
        <w:rPr>
          <w:spacing w:val="1"/>
          <w:w w:val="105"/>
        </w:rPr>
        <w:t xml:space="preserve"> </w:t>
      </w:r>
      <w:r>
        <w:rPr>
          <w:w w:val="105"/>
        </w:rPr>
        <w:t>m2.</w:t>
      </w:r>
    </w:p>
    <w:p w:rsidR="003C3738" w:rsidRDefault="008D1E27">
      <w:pPr>
        <w:pStyle w:val="Corpodetexto"/>
        <w:spacing w:before="214" w:line="283" w:lineRule="auto"/>
        <w:ind w:left="132" w:right="188"/>
        <w:jc w:val="both"/>
      </w:pPr>
      <w:r>
        <w:rPr>
          <w:w w:val="105"/>
        </w:rPr>
        <w:t xml:space="preserve">No térreo, retirar </w:t>
      </w:r>
      <w:r>
        <w:rPr>
          <w:w w:val="105"/>
        </w:rPr>
        <w:t>todo o piso em granito preto (120 m2) e retirar o piso</w:t>
      </w:r>
      <w:r>
        <w:rPr>
          <w:spacing w:val="1"/>
          <w:w w:val="105"/>
        </w:rPr>
        <w:t xml:space="preserve"> </w:t>
      </w:r>
      <w:r>
        <w:rPr>
          <w:w w:val="105"/>
        </w:rPr>
        <w:t>cerâmico</w:t>
      </w:r>
      <w:r>
        <w:rPr>
          <w:spacing w:val="-3"/>
          <w:w w:val="105"/>
        </w:rPr>
        <w:t xml:space="preserve"> </w:t>
      </w:r>
      <w:r>
        <w:rPr>
          <w:w w:val="105"/>
        </w:rPr>
        <w:t>na</w:t>
      </w:r>
      <w:r>
        <w:rPr>
          <w:spacing w:val="-3"/>
          <w:w w:val="105"/>
        </w:rPr>
        <w:t xml:space="preserve"> </w:t>
      </w:r>
      <w:r>
        <w:rPr>
          <w:w w:val="105"/>
        </w:rPr>
        <w:t>área</w:t>
      </w:r>
      <w:r>
        <w:rPr>
          <w:spacing w:val="-2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antiga</w:t>
      </w:r>
      <w:r>
        <w:rPr>
          <w:spacing w:val="-2"/>
          <w:w w:val="105"/>
        </w:rPr>
        <w:t xml:space="preserve"> </w:t>
      </w:r>
      <w:r>
        <w:rPr>
          <w:w w:val="105"/>
        </w:rPr>
        <w:t>escada,</w:t>
      </w:r>
      <w:r>
        <w:rPr>
          <w:spacing w:val="-4"/>
          <w:w w:val="105"/>
        </w:rPr>
        <w:t xml:space="preserve"> </w:t>
      </w:r>
      <w:r>
        <w:rPr>
          <w:w w:val="105"/>
        </w:rPr>
        <w:t>no</w:t>
      </w:r>
      <w:r>
        <w:rPr>
          <w:spacing w:val="-2"/>
          <w:w w:val="105"/>
        </w:rPr>
        <w:t xml:space="preserve"> </w:t>
      </w:r>
      <w:r>
        <w:rPr>
          <w:w w:val="105"/>
        </w:rPr>
        <w:t>corpo</w:t>
      </w:r>
      <w:r>
        <w:rPr>
          <w:spacing w:val="-2"/>
          <w:w w:val="105"/>
        </w:rPr>
        <w:t xml:space="preserve"> </w:t>
      </w:r>
      <w:r>
        <w:rPr>
          <w:w w:val="105"/>
        </w:rPr>
        <w:t>original,</w:t>
      </w:r>
      <w:r>
        <w:rPr>
          <w:spacing w:val="-2"/>
          <w:w w:val="105"/>
        </w:rPr>
        <w:t xml:space="preserve"> </w:t>
      </w:r>
      <w:r>
        <w:rPr>
          <w:w w:val="105"/>
        </w:rPr>
        <w:t>(25</w:t>
      </w:r>
      <w:r>
        <w:rPr>
          <w:spacing w:val="-2"/>
          <w:w w:val="105"/>
        </w:rPr>
        <w:t xml:space="preserve"> </w:t>
      </w:r>
      <w:r>
        <w:rPr>
          <w:w w:val="105"/>
        </w:rPr>
        <w:t>m2)</w:t>
      </w:r>
      <w:r>
        <w:rPr>
          <w:spacing w:val="-2"/>
          <w:w w:val="105"/>
        </w:rPr>
        <w:t xml:space="preserve"> </w:t>
      </w:r>
      <w:r>
        <w:rPr>
          <w:w w:val="105"/>
        </w:rPr>
        <w:t>com</w:t>
      </w:r>
      <w:r>
        <w:rPr>
          <w:spacing w:val="-1"/>
          <w:w w:val="105"/>
        </w:rPr>
        <w:t xml:space="preserve"> </w:t>
      </w:r>
      <w:r>
        <w:rPr>
          <w:w w:val="105"/>
        </w:rPr>
        <w:t>145</w:t>
      </w:r>
      <w:r>
        <w:rPr>
          <w:spacing w:val="-3"/>
          <w:w w:val="105"/>
        </w:rPr>
        <w:t xml:space="preserve"> </w:t>
      </w:r>
      <w:r>
        <w:rPr>
          <w:w w:val="105"/>
        </w:rPr>
        <w:t>m2.</w:t>
      </w:r>
    </w:p>
    <w:p w:rsidR="003C3738" w:rsidRDefault="008D1E27">
      <w:pPr>
        <w:pStyle w:val="Corpodetexto"/>
        <w:spacing w:before="214" w:line="288" w:lineRule="auto"/>
        <w:ind w:left="132" w:right="186"/>
        <w:jc w:val="both"/>
      </w:pPr>
      <w:r>
        <w:rPr>
          <w:w w:val="105"/>
        </w:rPr>
        <w:t>No térreo, retirar todo o piso cerâmico e o contrapiso do antigo anexo dos</w:t>
      </w:r>
      <w:r>
        <w:rPr>
          <w:spacing w:val="1"/>
          <w:w w:val="105"/>
        </w:rPr>
        <w:t xml:space="preserve"> </w:t>
      </w:r>
      <w:r>
        <w:rPr>
          <w:w w:val="105"/>
        </w:rPr>
        <w:t>fundos, somando 55 m2; no segundo pavimento, retirar</w:t>
      </w:r>
      <w:r>
        <w:rPr>
          <w:spacing w:val="1"/>
          <w:w w:val="105"/>
        </w:rPr>
        <w:t xml:space="preserve"> </w:t>
      </w:r>
      <w:r>
        <w:rPr>
          <w:w w:val="105"/>
        </w:rPr>
        <w:t>todo revestimento</w:t>
      </w:r>
      <w:r>
        <w:rPr>
          <w:spacing w:val="1"/>
          <w:w w:val="105"/>
        </w:rPr>
        <w:t xml:space="preserve"> </w:t>
      </w:r>
      <w:r>
        <w:rPr>
          <w:w w:val="105"/>
        </w:rPr>
        <w:t>cerâmico do piso das duas salas do fundo do corpo original (62 m2) e retirar o</w:t>
      </w:r>
      <w:r>
        <w:rPr>
          <w:spacing w:val="1"/>
          <w:w w:val="105"/>
        </w:rPr>
        <w:t xml:space="preserve"> </w:t>
      </w:r>
      <w:r>
        <w:rPr>
          <w:w w:val="105"/>
        </w:rPr>
        <w:t>piso cerâmico, o piso hidráulico dos sanItários e o ladrilho hidráulico do anexo</w:t>
      </w:r>
      <w:r>
        <w:rPr>
          <w:spacing w:val="1"/>
          <w:w w:val="105"/>
        </w:rPr>
        <w:t xml:space="preserve"> </w:t>
      </w:r>
      <w:r>
        <w:rPr>
          <w:w w:val="105"/>
        </w:rPr>
        <w:t>posterior</w:t>
      </w:r>
      <w:r>
        <w:rPr>
          <w:spacing w:val="-1"/>
          <w:w w:val="105"/>
        </w:rPr>
        <w:t xml:space="preserve"> </w:t>
      </w:r>
      <w:r>
        <w:rPr>
          <w:w w:val="105"/>
        </w:rPr>
        <w:t>(58</w:t>
      </w:r>
      <w:r>
        <w:rPr>
          <w:spacing w:val="1"/>
          <w:w w:val="105"/>
        </w:rPr>
        <w:t xml:space="preserve"> </w:t>
      </w:r>
      <w:r>
        <w:rPr>
          <w:w w:val="105"/>
        </w:rPr>
        <w:t>m2),</w:t>
      </w:r>
      <w:r>
        <w:rPr>
          <w:spacing w:val="-1"/>
          <w:w w:val="105"/>
        </w:rPr>
        <w:t xml:space="preserve"> </w:t>
      </w:r>
      <w:r>
        <w:rPr>
          <w:w w:val="105"/>
        </w:rPr>
        <w:t>somando</w:t>
      </w:r>
      <w:r>
        <w:rPr>
          <w:spacing w:val="1"/>
          <w:w w:val="105"/>
        </w:rPr>
        <w:t xml:space="preserve"> </w:t>
      </w:r>
      <w:r>
        <w:rPr>
          <w:w w:val="105"/>
        </w:rPr>
        <w:t>120</w:t>
      </w:r>
      <w:r>
        <w:rPr>
          <w:spacing w:val="1"/>
          <w:w w:val="105"/>
        </w:rPr>
        <w:t xml:space="preserve"> </w:t>
      </w:r>
      <w:r>
        <w:rPr>
          <w:w w:val="105"/>
        </w:rPr>
        <w:t>m2</w:t>
      </w:r>
      <w:r>
        <w:rPr>
          <w:spacing w:val="1"/>
          <w:w w:val="105"/>
        </w:rPr>
        <w:t xml:space="preserve"> </w:t>
      </w:r>
      <w:r>
        <w:rPr>
          <w:w w:val="105"/>
        </w:rPr>
        <w:t>e 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275</w:t>
      </w:r>
      <w:r>
        <w:rPr>
          <w:spacing w:val="1"/>
          <w:w w:val="105"/>
        </w:rPr>
        <w:t xml:space="preserve"> </w:t>
      </w:r>
      <w:r>
        <w:rPr>
          <w:w w:val="105"/>
        </w:rPr>
        <w:t>m2.</w:t>
      </w:r>
    </w:p>
    <w:p w:rsidR="003C3738" w:rsidRDefault="008D1E27">
      <w:pPr>
        <w:pStyle w:val="Corpodetexto"/>
        <w:spacing w:before="206" w:line="283" w:lineRule="auto"/>
        <w:ind w:left="132" w:right="186"/>
        <w:jc w:val="both"/>
      </w:pPr>
      <w:r>
        <w:rPr>
          <w:w w:val="105"/>
        </w:rPr>
        <w:t>No térreo, retirar to</w:t>
      </w:r>
      <w:r>
        <w:rPr>
          <w:w w:val="105"/>
        </w:rPr>
        <w:t>do o piso cerâmico e o contrapiso do antigo anexo dos</w:t>
      </w:r>
      <w:r>
        <w:rPr>
          <w:spacing w:val="1"/>
          <w:w w:val="105"/>
        </w:rPr>
        <w:t xml:space="preserve"> </w:t>
      </w:r>
      <w:r>
        <w:rPr>
          <w:w w:val="105"/>
        </w:rPr>
        <w:t>fundos, 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55</w:t>
      </w:r>
      <w:r>
        <w:rPr>
          <w:spacing w:val="1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11"/>
        <w:rPr>
          <w:sz w:val="38"/>
        </w:rPr>
      </w:pPr>
    </w:p>
    <w:p w:rsidR="003C3738" w:rsidRDefault="008D1E27">
      <w:pPr>
        <w:pStyle w:val="Ttulo1"/>
        <w:numPr>
          <w:ilvl w:val="4"/>
          <w:numId w:val="35"/>
        </w:numPr>
        <w:tabs>
          <w:tab w:val="left" w:pos="1309"/>
        </w:tabs>
        <w:ind w:hanging="1177"/>
      </w:pP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outras</w:t>
      </w:r>
      <w:r>
        <w:rPr>
          <w:spacing w:val="-5"/>
          <w:w w:val="105"/>
        </w:rPr>
        <w:t xml:space="preserve"> </w:t>
      </w:r>
      <w:r>
        <w:rPr>
          <w:w w:val="105"/>
        </w:rPr>
        <w:t>estruturas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elementos</w:t>
      </w:r>
    </w:p>
    <w:p w:rsidR="003C3738" w:rsidRDefault="003C3738">
      <w:pPr>
        <w:pStyle w:val="Corpodetexto"/>
        <w:spacing w:before="8"/>
        <w:rPr>
          <w:b/>
          <w:sz w:val="23"/>
        </w:rPr>
      </w:pPr>
    </w:p>
    <w:p w:rsidR="003C3738" w:rsidRDefault="008D1E27">
      <w:pPr>
        <w:pStyle w:val="Corpodetexto"/>
        <w:spacing w:line="288" w:lineRule="auto"/>
        <w:ind w:left="132" w:right="189"/>
        <w:jc w:val="both"/>
      </w:pPr>
      <w:r>
        <w:rPr>
          <w:w w:val="105"/>
        </w:rPr>
        <w:t>Executar o corte da base da coluna metálica, conforme prancha 03 do projeto</w:t>
      </w:r>
      <w:r>
        <w:rPr>
          <w:spacing w:val="1"/>
          <w:w w:val="105"/>
        </w:rPr>
        <w:t xml:space="preserve"> </w:t>
      </w:r>
      <w:r>
        <w:rPr>
          <w:w w:val="105"/>
        </w:rPr>
        <w:t>arquitetônico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Retirar todas as divisórias do anexo posterior e a</w:t>
      </w:r>
      <w:r>
        <w:rPr>
          <w:w w:val="105"/>
        </w:rPr>
        <w:t xml:space="preserve"> estrutura em madeira do</w:t>
      </w:r>
      <w:r>
        <w:rPr>
          <w:spacing w:val="1"/>
          <w:w w:val="105"/>
        </w:rPr>
        <w:t xml:space="preserve"> </w:t>
      </w:r>
      <w:r>
        <w:rPr>
          <w:w w:val="105"/>
        </w:rPr>
        <w:t>mezanino;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térreo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segundo</w:t>
      </w:r>
      <w:r>
        <w:rPr>
          <w:spacing w:val="1"/>
          <w:w w:val="105"/>
        </w:rPr>
        <w:t xml:space="preserve"> </w:t>
      </w:r>
      <w:r>
        <w:rPr>
          <w:w w:val="105"/>
        </w:rPr>
        <w:t>pavimento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ultimo</w:t>
      </w:r>
      <w:r>
        <w:rPr>
          <w:spacing w:val="1"/>
          <w:w w:val="105"/>
        </w:rPr>
        <w:t xml:space="preserve"> </w:t>
      </w:r>
      <w:r>
        <w:rPr>
          <w:w w:val="105"/>
        </w:rPr>
        <w:t>anexo  posterior</w:t>
      </w:r>
      <w:r>
        <w:rPr>
          <w:spacing w:val="-75"/>
          <w:w w:val="105"/>
        </w:rPr>
        <w:t xml:space="preserve"> </w:t>
      </w:r>
      <w:r>
        <w:rPr>
          <w:w w:val="105"/>
        </w:rPr>
        <w:t>demolir a estrutura em madeira do piso e a escada em madeira, conforme</w:t>
      </w:r>
      <w:r>
        <w:rPr>
          <w:spacing w:val="1"/>
          <w:w w:val="105"/>
        </w:rPr>
        <w:t xml:space="preserve"> </w:t>
      </w:r>
      <w:r>
        <w:rPr>
          <w:w w:val="105"/>
        </w:rPr>
        <w:t>pranchas 03</w:t>
      </w:r>
      <w:r>
        <w:rPr>
          <w:spacing w:val="2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04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projeto</w:t>
      </w:r>
      <w:r>
        <w:rPr>
          <w:spacing w:val="1"/>
          <w:w w:val="105"/>
        </w:rPr>
        <w:t xml:space="preserve"> </w:t>
      </w:r>
      <w:r>
        <w:rPr>
          <w:w w:val="105"/>
        </w:rPr>
        <w:t>arquitetônico.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Demolir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floreira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janela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antigo</w:t>
      </w:r>
      <w:r>
        <w:rPr>
          <w:spacing w:val="1"/>
          <w:w w:val="105"/>
        </w:rPr>
        <w:t xml:space="preserve"> </w:t>
      </w:r>
      <w:r>
        <w:rPr>
          <w:w w:val="105"/>
        </w:rPr>
        <w:t>anexo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fundos,</w:t>
      </w:r>
      <w:r>
        <w:rPr>
          <w:spacing w:val="1"/>
          <w:w w:val="105"/>
        </w:rPr>
        <w:t xml:space="preserve"> </w:t>
      </w:r>
      <w:r>
        <w:rPr>
          <w:w w:val="105"/>
        </w:rPr>
        <w:t>retirar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condensadores externos dos aparelhos de ar condicionado nesta área, bem</w:t>
      </w:r>
      <w:r>
        <w:rPr>
          <w:spacing w:val="1"/>
          <w:w w:val="105"/>
        </w:rPr>
        <w:t xml:space="preserve"> </w:t>
      </w:r>
      <w:r>
        <w:rPr>
          <w:w w:val="105"/>
        </w:rPr>
        <w:t>como todos os dutos e canos de instalações elétricas e do sistema de ar</w:t>
      </w:r>
      <w:r>
        <w:rPr>
          <w:spacing w:val="1"/>
          <w:w w:val="105"/>
        </w:rPr>
        <w:t xml:space="preserve"> </w:t>
      </w:r>
      <w:r>
        <w:rPr>
          <w:w w:val="105"/>
        </w:rPr>
        <w:t>condicionado que</w:t>
      </w:r>
      <w:r>
        <w:rPr>
          <w:spacing w:val="1"/>
          <w:w w:val="105"/>
        </w:rPr>
        <w:t xml:space="preserve"> </w:t>
      </w:r>
      <w:r>
        <w:rPr>
          <w:w w:val="105"/>
        </w:rPr>
        <w:t>correm</w:t>
      </w:r>
      <w:r>
        <w:rPr>
          <w:spacing w:val="2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fora da</w:t>
      </w:r>
      <w:r>
        <w:rPr>
          <w:spacing w:val="1"/>
          <w:w w:val="105"/>
        </w:rPr>
        <w:t xml:space="preserve"> </w:t>
      </w:r>
      <w:r>
        <w:rPr>
          <w:w w:val="105"/>
        </w:rPr>
        <w:t>edificação.</w:t>
      </w:r>
    </w:p>
    <w:p w:rsidR="003C3738" w:rsidRDefault="003C3738">
      <w:pPr>
        <w:pStyle w:val="Corpodetexto"/>
        <w:spacing w:before="5"/>
        <w:rPr>
          <w:sz w:val="22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Retirar os dois canhões de luz da calçad</w:t>
      </w:r>
      <w:r>
        <w:rPr>
          <w:w w:val="105"/>
        </w:rPr>
        <w:t>a, os condensadores externos do ar</w:t>
      </w:r>
      <w:r>
        <w:rPr>
          <w:spacing w:val="1"/>
          <w:w w:val="105"/>
        </w:rPr>
        <w:t xml:space="preserve"> </w:t>
      </w:r>
      <w:r>
        <w:rPr>
          <w:w w:val="105"/>
        </w:rPr>
        <w:t>condicionado na parede dos fundos da edificação e todas as canetas e dutos</w:t>
      </w:r>
      <w:r>
        <w:rPr>
          <w:spacing w:val="1"/>
          <w:w w:val="105"/>
        </w:rPr>
        <w:t xml:space="preserve"> </w:t>
      </w:r>
      <w:r>
        <w:rPr>
          <w:w w:val="105"/>
        </w:rPr>
        <w:t>elétricos e dos equipamentos que correm externamente a edificação, conforme</w:t>
      </w:r>
      <w:r>
        <w:rPr>
          <w:spacing w:val="-75"/>
          <w:w w:val="105"/>
        </w:rPr>
        <w:t xml:space="preserve"> </w:t>
      </w:r>
      <w:r>
        <w:rPr>
          <w:w w:val="105"/>
        </w:rPr>
        <w:t>pranchas 03</w:t>
      </w:r>
      <w:r>
        <w:rPr>
          <w:spacing w:val="1"/>
          <w:w w:val="105"/>
        </w:rPr>
        <w:t xml:space="preserve"> </w:t>
      </w:r>
      <w:r>
        <w:rPr>
          <w:w w:val="105"/>
        </w:rPr>
        <w:t>e 04</w:t>
      </w:r>
      <w:r>
        <w:rPr>
          <w:spacing w:val="77"/>
          <w:w w:val="105"/>
        </w:rPr>
        <w:t xml:space="preserve"> </w:t>
      </w:r>
      <w:r>
        <w:rPr>
          <w:w w:val="105"/>
        </w:rPr>
        <w:t>do projeto arquitetônico</w:t>
      </w:r>
      <w:r>
        <w:rPr>
          <w:spacing w:val="1"/>
          <w:w w:val="105"/>
        </w:rPr>
        <w:t xml:space="preserve"> </w:t>
      </w:r>
      <w:r>
        <w:rPr>
          <w:w w:val="105"/>
        </w:rPr>
        <w:t>de restauro.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4"/>
          <w:numId w:val="35"/>
        </w:numPr>
        <w:tabs>
          <w:tab w:val="left" w:pos="1465"/>
        </w:tabs>
        <w:spacing w:before="221"/>
        <w:ind w:left="1464" w:hanging="1333"/>
      </w:pP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pinturas</w:t>
      </w:r>
      <w:r>
        <w:rPr>
          <w:spacing w:val="-5"/>
          <w:w w:val="105"/>
        </w:rPr>
        <w:t xml:space="preserve"> </w:t>
      </w:r>
      <w:r>
        <w:rPr>
          <w:w w:val="105"/>
        </w:rPr>
        <w:t>sobre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estrutura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madeira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5"/>
          <w:w w:val="105"/>
        </w:rPr>
        <w:t xml:space="preserve"> </w:t>
      </w:r>
      <w:r>
        <w:rPr>
          <w:w w:val="105"/>
        </w:rPr>
        <w:t>telhado</w:t>
      </w:r>
    </w:p>
    <w:p w:rsidR="003C3738" w:rsidRDefault="003C3738">
      <w:pPr>
        <w:pStyle w:val="Corpodetexto"/>
        <w:spacing w:before="9"/>
        <w:rPr>
          <w:b/>
          <w:sz w:val="26"/>
        </w:rPr>
      </w:pPr>
    </w:p>
    <w:p w:rsidR="003C3738" w:rsidRDefault="008D1E27">
      <w:pPr>
        <w:pStyle w:val="Corpodetexto"/>
        <w:spacing w:before="1" w:line="288" w:lineRule="auto"/>
        <w:ind w:left="132" w:right="185"/>
        <w:jc w:val="both"/>
      </w:pPr>
      <w:r>
        <w:rPr>
          <w:w w:val="105"/>
        </w:rPr>
        <w:t>Retirar as camadas de pintura existente sobre a antiga estrutura em madeira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sustenta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telhado,</w:t>
      </w:r>
      <w:r>
        <w:rPr>
          <w:spacing w:val="1"/>
          <w:w w:val="105"/>
        </w:rPr>
        <w:t xml:space="preserve"> </w:t>
      </w:r>
      <w:r>
        <w:rPr>
          <w:w w:val="105"/>
        </w:rPr>
        <w:t>manualmente,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lixa</w:t>
      </w:r>
      <w:r>
        <w:rPr>
          <w:spacing w:val="1"/>
          <w:w w:val="105"/>
        </w:rPr>
        <w:t xml:space="preserve"> </w:t>
      </w:r>
      <w:r>
        <w:rPr>
          <w:w w:val="105"/>
        </w:rPr>
        <w:t>macia</w:t>
      </w:r>
      <w:r>
        <w:rPr>
          <w:spacing w:val="1"/>
          <w:w w:val="105"/>
        </w:rPr>
        <w:t xml:space="preserve"> </w:t>
      </w:r>
      <w:r>
        <w:rPr>
          <w:w w:val="105"/>
        </w:rPr>
        <w:t>nº</w:t>
      </w:r>
      <w:r>
        <w:rPr>
          <w:spacing w:val="1"/>
          <w:w w:val="105"/>
        </w:rPr>
        <w:t xml:space="preserve"> </w:t>
      </w:r>
      <w:r>
        <w:rPr>
          <w:w w:val="105"/>
        </w:rPr>
        <w:t>180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220,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2"/>
          <w:w w:val="105"/>
        </w:rPr>
        <w:t xml:space="preserve"> </w:t>
      </w:r>
      <w:r>
        <w:rPr>
          <w:w w:val="105"/>
        </w:rPr>
        <w:t>55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spacing w:line="288" w:lineRule="auto"/>
        <w:jc w:val="both"/>
        <w:sectPr w:rsidR="003C3738">
          <w:headerReference w:type="default" r:id="rId10"/>
          <w:footerReference w:type="default" r:id="rId11"/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3"/>
        </w:rPr>
      </w:pPr>
    </w:p>
    <w:p w:rsidR="003C3738" w:rsidRDefault="008D1E27">
      <w:pPr>
        <w:pStyle w:val="Ttulo1"/>
        <w:numPr>
          <w:ilvl w:val="2"/>
          <w:numId w:val="38"/>
        </w:numPr>
        <w:tabs>
          <w:tab w:val="left" w:pos="837"/>
        </w:tabs>
        <w:spacing w:before="106"/>
        <w:ind w:left="836" w:hanging="705"/>
      </w:pP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antigo</w:t>
      </w:r>
      <w:r>
        <w:rPr>
          <w:spacing w:val="-5"/>
          <w:w w:val="105"/>
        </w:rPr>
        <w:t xml:space="preserve"> </w:t>
      </w:r>
      <w:r>
        <w:rPr>
          <w:w w:val="105"/>
        </w:rPr>
        <w:t>edifício:</w:t>
      </w:r>
      <w:r>
        <w:rPr>
          <w:spacing w:val="-6"/>
          <w:w w:val="105"/>
        </w:rPr>
        <w:t xml:space="preserve"> </w:t>
      </w:r>
      <w:r>
        <w:rPr>
          <w:w w:val="105"/>
        </w:rPr>
        <w:t>corpo</w:t>
      </w:r>
      <w:r>
        <w:rPr>
          <w:spacing w:val="-5"/>
          <w:w w:val="105"/>
        </w:rPr>
        <w:t xml:space="preserve"> </w:t>
      </w:r>
      <w:r>
        <w:rPr>
          <w:w w:val="105"/>
        </w:rPr>
        <w:t>original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antigo</w:t>
      </w:r>
      <w:r>
        <w:rPr>
          <w:spacing w:val="-5"/>
          <w:w w:val="105"/>
        </w:rPr>
        <w:t xml:space="preserve"> </w:t>
      </w:r>
      <w:r>
        <w:rPr>
          <w:w w:val="105"/>
        </w:rPr>
        <w:t>anexo</w:t>
      </w:r>
      <w:r>
        <w:rPr>
          <w:spacing w:val="-4"/>
          <w:w w:val="105"/>
        </w:rPr>
        <w:t xml:space="preserve"> </w:t>
      </w:r>
      <w:r>
        <w:rPr>
          <w:w w:val="105"/>
        </w:rPr>
        <w:t>posterior</w:t>
      </w:r>
    </w:p>
    <w:p w:rsidR="003C3738" w:rsidRDefault="003C3738">
      <w:pPr>
        <w:pStyle w:val="Corpodetexto"/>
        <w:spacing w:before="3"/>
        <w:rPr>
          <w:b/>
          <w:sz w:val="23"/>
        </w:rPr>
      </w:pPr>
    </w:p>
    <w:p w:rsidR="003C3738" w:rsidRDefault="008D1E27">
      <w:pPr>
        <w:pStyle w:val="PargrafodaLista"/>
        <w:numPr>
          <w:ilvl w:val="3"/>
          <w:numId w:val="38"/>
        </w:numPr>
        <w:tabs>
          <w:tab w:val="left" w:pos="1152"/>
        </w:tabs>
        <w:ind w:hanging="1020"/>
        <w:rPr>
          <w:b/>
          <w:sz w:val="21"/>
        </w:rPr>
      </w:pPr>
      <w:r>
        <w:rPr>
          <w:b/>
          <w:w w:val="105"/>
          <w:sz w:val="21"/>
        </w:rPr>
        <w:t>cobertura</w:t>
      </w:r>
    </w:p>
    <w:p w:rsidR="003C3738" w:rsidRDefault="003C3738">
      <w:pPr>
        <w:pStyle w:val="Corpodetexto"/>
        <w:spacing w:before="10"/>
        <w:rPr>
          <w:b/>
          <w:sz w:val="22"/>
        </w:rPr>
      </w:pPr>
    </w:p>
    <w:p w:rsidR="003C3738" w:rsidRDefault="008D1E27">
      <w:pPr>
        <w:pStyle w:val="Ttulo1"/>
        <w:numPr>
          <w:ilvl w:val="4"/>
          <w:numId w:val="38"/>
        </w:numPr>
        <w:tabs>
          <w:tab w:val="left" w:pos="1309"/>
        </w:tabs>
        <w:ind w:hanging="1177"/>
      </w:pPr>
      <w:r>
        <w:rPr>
          <w:w w:val="105"/>
        </w:rPr>
        <w:t>-</w:t>
      </w:r>
      <w:r>
        <w:rPr>
          <w:spacing w:val="-4"/>
          <w:w w:val="105"/>
        </w:rPr>
        <w:t xml:space="preserve"> </w:t>
      </w:r>
      <w:r>
        <w:rPr>
          <w:w w:val="105"/>
        </w:rPr>
        <w:t>corpo</w:t>
      </w:r>
      <w:r>
        <w:rPr>
          <w:spacing w:val="-2"/>
          <w:w w:val="105"/>
        </w:rPr>
        <w:t xml:space="preserve"> </w:t>
      </w:r>
      <w:r>
        <w:rPr>
          <w:w w:val="105"/>
        </w:rPr>
        <w:t>original</w:t>
      </w:r>
    </w:p>
    <w:p w:rsidR="003C3738" w:rsidRDefault="003C3738">
      <w:pPr>
        <w:pStyle w:val="Corpodetexto"/>
        <w:spacing w:before="10"/>
        <w:rPr>
          <w:b/>
          <w:sz w:val="26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Colocação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manta</w:t>
      </w:r>
      <w:r>
        <w:rPr>
          <w:spacing w:val="1"/>
          <w:w w:val="105"/>
        </w:rPr>
        <w:t xml:space="preserve"> </w:t>
      </w:r>
      <w:r>
        <w:rPr>
          <w:w w:val="105"/>
        </w:rPr>
        <w:t>aluminizada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ambas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faces,</w:t>
      </w:r>
      <w:r>
        <w:rPr>
          <w:spacing w:val="1"/>
          <w:w w:val="105"/>
        </w:rPr>
        <w:t xml:space="preserve"> </w:t>
      </w:r>
      <w:r>
        <w:rPr>
          <w:w w:val="105"/>
        </w:rPr>
        <w:t>sobre  o  forro,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9"/>
          <w:w w:val="105"/>
        </w:rPr>
        <w:t xml:space="preserve"> </w:t>
      </w:r>
      <w:r>
        <w:rPr>
          <w:w w:val="105"/>
        </w:rPr>
        <w:t>uma</w:t>
      </w:r>
      <w:r>
        <w:rPr>
          <w:spacing w:val="9"/>
          <w:w w:val="105"/>
        </w:rPr>
        <w:t xml:space="preserve"> </w:t>
      </w:r>
      <w:r>
        <w:rPr>
          <w:w w:val="105"/>
        </w:rPr>
        <w:t>área</w:t>
      </w:r>
      <w:r>
        <w:rPr>
          <w:spacing w:val="10"/>
          <w:w w:val="105"/>
        </w:rPr>
        <w:t xml:space="preserve"> </w:t>
      </w:r>
      <w:r>
        <w:rPr>
          <w:w w:val="105"/>
        </w:rPr>
        <w:t>de</w:t>
      </w:r>
      <w:r>
        <w:rPr>
          <w:spacing w:val="9"/>
          <w:w w:val="105"/>
        </w:rPr>
        <w:t xml:space="preserve"> </w:t>
      </w:r>
      <w:r>
        <w:rPr>
          <w:w w:val="105"/>
        </w:rPr>
        <w:t>255</w:t>
      </w:r>
      <w:r>
        <w:rPr>
          <w:spacing w:val="10"/>
          <w:w w:val="105"/>
        </w:rPr>
        <w:t xml:space="preserve"> </w:t>
      </w:r>
      <w:r>
        <w:rPr>
          <w:w w:val="105"/>
        </w:rPr>
        <w:t>m2</w:t>
      </w:r>
      <w:r>
        <w:rPr>
          <w:spacing w:val="9"/>
          <w:w w:val="105"/>
        </w:rPr>
        <w:t xml:space="preserve"> </w:t>
      </w:r>
      <w:r>
        <w:rPr>
          <w:w w:val="105"/>
        </w:rPr>
        <w:t>(</w:t>
      </w:r>
      <w:r>
        <w:rPr>
          <w:spacing w:val="10"/>
          <w:w w:val="105"/>
        </w:rPr>
        <w:t xml:space="preserve"> </w:t>
      </w:r>
      <w:r>
        <w:rPr>
          <w:w w:val="105"/>
        </w:rPr>
        <w:t>225</w:t>
      </w:r>
      <w:r>
        <w:rPr>
          <w:spacing w:val="9"/>
          <w:w w:val="105"/>
        </w:rPr>
        <w:t xml:space="preserve"> </w:t>
      </w:r>
      <w:r>
        <w:rPr>
          <w:w w:val="105"/>
        </w:rPr>
        <w:t>m2</w:t>
      </w:r>
      <w:r>
        <w:rPr>
          <w:spacing w:val="10"/>
          <w:w w:val="105"/>
        </w:rPr>
        <w:t xml:space="preserve"> </w:t>
      </w:r>
      <w:r>
        <w:rPr>
          <w:w w:val="105"/>
        </w:rPr>
        <w:t>para</w:t>
      </w:r>
      <w:r>
        <w:rPr>
          <w:spacing w:val="9"/>
          <w:w w:val="105"/>
        </w:rPr>
        <w:t xml:space="preserve"> </w:t>
      </w:r>
      <w:r>
        <w:rPr>
          <w:w w:val="105"/>
        </w:rPr>
        <w:t>o</w:t>
      </w:r>
      <w:r>
        <w:rPr>
          <w:spacing w:val="10"/>
          <w:w w:val="105"/>
        </w:rPr>
        <w:t xml:space="preserve"> </w:t>
      </w:r>
      <w:r>
        <w:rPr>
          <w:w w:val="105"/>
        </w:rPr>
        <w:t>corpo</w:t>
      </w:r>
      <w:r>
        <w:rPr>
          <w:spacing w:val="9"/>
          <w:w w:val="105"/>
        </w:rPr>
        <w:t xml:space="preserve"> </w:t>
      </w:r>
      <w:r>
        <w:rPr>
          <w:w w:val="105"/>
        </w:rPr>
        <w:t>principal,</w:t>
      </w:r>
      <w:r>
        <w:rPr>
          <w:spacing w:val="9"/>
          <w:w w:val="105"/>
        </w:rPr>
        <w:t xml:space="preserve"> </w:t>
      </w:r>
      <w:r>
        <w:rPr>
          <w:w w:val="105"/>
        </w:rPr>
        <w:t>30</w:t>
      </w:r>
      <w:r>
        <w:rPr>
          <w:spacing w:val="9"/>
          <w:w w:val="105"/>
        </w:rPr>
        <w:t xml:space="preserve"> </w:t>
      </w:r>
      <w:r>
        <w:rPr>
          <w:w w:val="105"/>
        </w:rPr>
        <w:t>m2</w:t>
      </w:r>
      <w:r>
        <w:rPr>
          <w:spacing w:val="10"/>
          <w:w w:val="105"/>
        </w:rPr>
        <w:t xml:space="preserve"> </w:t>
      </w:r>
      <w:r>
        <w:rPr>
          <w:w w:val="105"/>
        </w:rPr>
        <w:t>para</w:t>
      </w:r>
      <w:r>
        <w:rPr>
          <w:spacing w:val="-75"/>
          <w:w w:val="105"/>
        </w:rPr>
        <w:t xml:space="preserve"> </w:t>
      </w:r>
      <w:r>
        <w:rPr>
          <w:w w:val="105"/>
        </w:rPr>
        <w:t>a mansarda frontal</w:t>
      </w:r>
      <w:r>
        <w:rPr>
          <w:spacing w:val="-1"/>
          <w:w w:val="105"/>
        </w:rPr>
        <w:t xml:space="preserve"> </w:t>
      </w:r>
      <w:r>
        <w:rPr>
          <w:w w:val="105"/>
        </w:rPr>
        <w:t>e 5</w:t>
      </w:r>
      <w:r>
        <w:rPr>
          <w:spacing w:val="1"/>
          <w:w w:val="105"/>
        </w:rPr>
        <w:t xml:space="preserve"> </w:t>
      </w:r>
      <w:r>
        <w:rPr>
          <w:w w:val="105"/>
        </w:rPr>
        <w:t>m2</w:t>
      </w:r>
      <w:r>
        <w:rPr>
          <w:spacing w:val="1"/>
          <w:w w:val="105"/>
        </w:rPr>
        <w:t xml:space="preserve"> </w:t>
      </w:r>
      <w:r>
        <w:rPr>
          <w:w w:val="105"/>
        </w:rPr>
        <w:t>para a mansarda dos fundos).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Colocação de novos sarrafos de telhas, em madeira de primeira qualidade, nas</w:t>
      </w:r>
      <w:r>
        <w:rPr>
          <w:spacing w:val="1"/>
          <w:w w:val="105"/>
        </w:rPr>
        <w:t xml:space="preserve"> </w:t>
      </w:r>
      <w:r>
        <w:rPr>
          <w:w w:val="105"/>
        </w:rPr>
        <w:t>dimensões de 5 x 2,5 cm, que totalizam 1083 m, sendo: 73 sarrafos de 13 m</w:t>
      </w:r>
      <w:r>
        <w:rPr>
          <w:spacing w:val="1"/>
          <w:w w:val="105"/>
        </w:rPr>
        <w:t xml:space="preserve"> </w:t>
      </w:r>
      <w:r>
        <w:rPr>
          <w:w w:val="105"/>
        </w:rPr>
        <w:t>para o corpo principal, 29 sarrafos de 4 m para a mansarda frontal e 12</w:t>
      </w:r>
      <w:r>
        <w:rPr>
          <w:spacing w:val="1"/>
          <w:w w:val="105"/>
        </w:rPr>
        <w:t xml:space="preserve"> </w:t>
      </w:r>
      <w:r>
        <w:rPr>
          <w:w w:val="105"/>
        </w:rPr>
        <w:t>sarrafos de 1,50</w:t>
      </w:r>
      <w:r>
        <w:rPr>
          <w:spacing w:val="1"/>
          <w:w w:val="105"/>
        </w:rPr>
        <w:t xml:space="preserve"> </w:t>
      </w:r>
      <w:r>
        <w:rPr>
          <w:w w:val="105"/>
        </w:rPr>
        <w:t>m</w:t>
      </w:r>
      <w:r>
        <w:rPr>
          <w:spacing w:val="2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 mansarda</w:t>
      </w:r>
      <w:r>
        <w:rPr>
          <w:spacing w:val="1"/>
          <w:w w:val="105"/>
        </w:rPr>
        <w:t xml:space="preserve"> </w:t>
      </w:r>
      <w:r>
        <w:rPr>
          <w:w w:val="105"/>
        </w:rPr>
        <w:t>dos fundos.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 xml:space="preserve">Limpeza e desinfecção total, com aplicação de produto químico </w:t>
      </w:r>
      <w:r>
        <w:rPr>
          <w:w w:val="105"/>
        </w:rPr>
        <w:t>adequado tipo</w:t>
      </w:r>
      <w:r>
        <w:rPr>
          <w:spacing w:val="1"/>
          <w:w w:val="105"/>
        </w:rPr>
        <w:t xml:space="preserve"> </w:t>
      </w:r>
      <w:r>
        <w:rPr>
          <w:w w:val="105"/>
        </w:rPr>
        <w:t>K-Othrine, ou equivalente (ver ítem 4.1.3.3 ), em todos os sarrafos de telhas,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2"/>
          <w:w w:val="105"/>
        </w:rPr>
        <w:t xml:space="preserve"> </w:t>
      </w:r>
      <w:r>
        <w:rPr>
          <w:w w:val="105"/>
        </w:rPr>
        <w:t>área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utilização de</w:t>
      </w:r>
      <w:r>
        <w:rPr>
          <w:spacing w:val="1"/>
          <w:w w:val="105"/>
        </w:rPr>
        <w:t xml:space="preserve"> </w:t>
      </w:r>
      <w:r>
        <w:rPr>
          <w:w w:val="105"/>
        </w:rPr>
        <w:t>255 m2.</w:t>
      </w:r>
    </w:p>
    <w:p w:rsidR="003C3738" w:rsidRDefault="003C3738">
      <w:pPr>
        <w:pStyle w:val="Corpodetexto"/>
        <w:spacing w:before="11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Colocação das telhas francesas telhas francesas (1ª qualidade, testadas em</w:t>
      </w:r>
      <w:r>
        <w:rPr>
          <w:spacing w:val="1"/>
          <w:w w:val="105"/>
        </w:rPr>
        <w:t xml:space="preserve"> </w:t>
      </w:r>
      <w:r>
        <w:rPr>
          <w:w w:val="105"/>
        </w:rPr>
        <w:t>laboratório) em toda a área do telhado, t</w:t>
      </w:r>
      <w:r>
        <w:rPr>
          <w:w w:val="105"/>
        </w:rPr>
        <w:t>otalizando 255 m2 (225 m2 para o</w:t>
      </w:r>
      <w:r>
        <w:rPr>
          <w:spacing w:val="1"/>
          <w:w w:val="105"/>
        </w:rPr>
        <w:t xml:space="preserve"> </w:t>
      </w:r>
      <w:r>
        <w:rPr>
          <w:w w:val="105"/>
        </w:rPr>
        <w:t>corpo principal, 30 m2 para a mansarda frontal e 5 m2 para a mansarda dos</w:t>
      </w:r>
      <w:r>
        <w:rPr>
          <w:spacing w:val="1"/>
          <w:w w:val="105"/>
        </w:rPr>
        <w:t xml:space="preserve"> </w:t>
      </w:r>
      <w:r>
        <w:rPr>
          <w:w w:val="105"/>
        </w:rPr>
        <w:t>fundos).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4"/>
      </w:pPr>
    </w:p>
    <w:p w:rsidR="003C3738" w:rsidRDefault="008D1E27">
      <w:pPr>
        <w:pStyle w:val="Ttulo1"/>
        <w:numPr>
          <w:ilvl w:val="4"/>
          <w:numId w:val="38"/>
        </w:numPr>
        <w:tabs>
          <w:tab w:val="left" w:pos="1309"/>
        </w:tabs>
        <w:ind w:hanging="1177"/>
      </w:pP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antigo</w:t>
      </w:r>
      <w:r>
        <w:rPr>
          <w:spacing w:val="-5"/>
          <w:w w:val="105"/>
        </w:rPr>
        <w:t xml:space="preserve"> </w:t>
      </w:r>
      <w:r>
        <w:rPr>
          <w:w w:val="105"/>
        </w:rPr>
        <w:t>anexo</w:t>
      </w:r>
      <w:r>
        <w:rPr>
          <w:spacing w:val="-5"/>
          <w:w w:val="105"/>
        </w:rPr>
        <w:t xml:space="preserve"> </w:t>
      </w:r>
      <w:r>
        <w:rPr>
          <w:w w:val="105"/>
        </w:rPr>
        <w:t>posterior</w:t>
      </w:r>
    </w:p>
    <w:p w:rsidR="003C3738" w:rsidRDefault="003C3738">
      <w:pPr>
        <w:pStyle w:val="Corpodetexto"/>
        <w:spacing w:before="3"/>
        <w:rPr>
          <w:b/>
          <w:sz w:val="23"/>
        </w:rPr>
      </w:pPr>
    </w:p>
    <w:p w:rsidR="003C3738" w:rsidRDefault="008D1E27">
      <w:pPr>
        <w:pStyle w:val="Corpodetexto"/>
        <w:spacing w:line="288" w:lineRule="auto"/>
        <w:ind w:left="132" w:right="191"/>
        <w:jc w:val="both"/>
      </w:pPr>
      <w:r>
        <w:rPr>
          <w:w w:val="105"/>
        </w:rPr>
        <w:t>Colocação de manta aluminizada em ambas as faces, sobre a estrutura do</w:t>
      </w:r>
      <w:r>
        <w:rPr>
          <w:spacing w:val="1"/>
          <w:w w:val="105"/>
        </w:rPr>
        <w:t xml:space="preserve"> </w:t>
      </w:r>
      <w:r>
        <w:rPr>
          <w:w w:val="105"/>
        </w:rPr>
        <w:t>caibro,</w:t>
      </w:r>
      <w:r>
        <w:rPr>
          <w:spacing w:val="-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1"/>
          <w:w w:val="105"/>
        </w:rPr>
        <w:t xml:space="preserve"> </w:t>
      </w:r>
      <w:r>
        <w:rPr>
          <w:w w:val="105"/>
        </w:rPr>
        <w:t>área</w:t>
      </w:r>
      <w:r>
        <w:rPr>
          <w:spacing w:val="1"/>
          <w:w w:val="105"/>
        </w:rPr>
        <w:t xml:space="preserve"> </w:t>
      </w:r>
      <w:r>
        <w:rPr>
          <w:w w:val="105"/>
        </w:rPr>
        <w:t>de 65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93"/>
        <w:jc w:val="both"/>
      </w:pPr>
      <w:r>
        <w:rPr>
          <w:w w:val="105"/>
        </w:rPr>
        <w:t>Colocação de novos sarrafos de telhas para telhas metálicas termoacusticas</w:t>
      </w:r>
      <w:r>
        <w:rPr>
          <w:spacing w:val="1"/>
          <w:w w:val="105"/>
        </w:rPr>
        <w:t xml:space="preserve"> </w:t>
      </w:r>
      <w:r>
        <w:rPr>
          <w:w w:val="105"/>
        </w:rPr>
        <w:t>tipo</w:t>
      </w:r>
      <w:r>
        <w:rPr>
          <w:spacing w:val="1"/>
          <w:w w:val="105"/>
        </w:rPr>
        <w:t xml:space="preserve"> </w:t>
      </w:r>
      <w:r>
        <w:rPr>
          <w:w w:val="105"/>
        </w:rPr>
        <w:t>sanduíche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3"/>
          <w:w w:val="105"/>
        </w:rPr>
        <w:t xml:space="preserve"> </w:t>
      </w:r>
      <w:r>
        <w:rPr>
          <w:w w:val="105"/>
        </w:rPr>
        <w:t>uma área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65</w:t>
      </w:r>
      <w:r>
        <w:rPr>
          <w:spacing w:val="1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rPr>
          <w:sz w:val="25"/>
        </w:rPr>
      </w:pPr>
    </w:p>
    <w:p w:rsidR="003C3738" w:rsidRDefault="008D1E27">
      <w:pPr>
        <w:pStyle w:val="Corpodetexto"/>
        <w:spacing w:before="1" w:line="252" w:lineRule="auto"/>
        <w:ind w:left="132" w:right="185"/>
        <w:jc w:val="both"/>
      </w:pPr>
      <w:r>
        <w:rPr>
          <w:w w:val="105"/>
        </w:rPr>
        <w:t>A cobertura do anexo posterior será de telhas termoacústicas prontas, de</w:t>
      </w:r>
      <w:r>
        <w:rPr>
          <w:spacing w:val="1"/>
          <w:w w:val="105"/>
        </w:rPr>
        <w:t xml:space="preserve"> </w:t>
      </w:r>
      <w:r>
        <w:rPr>
          <w:w w:val="105"/>
        </w:rPr>
        <w:t>alumínio cor natural e acabamento envernizado (tonalidade fosco), espessura</w:t>
      </w:r>
      <w:r>
        <w:rPr>
          <w:spacing w:val="1"/>
          <w:w w:val="105"/>
        </w:rPr>
        <w:t xml:space="preserve"> </w:t>
      </w:r>
      <w:r>
        <w:rPr>
          <w:w w:val="105"/>
        </w:rPr>
        <w:t>3cm,</w:t>
      </w:r>
      <w:r>
        <w:rPr>
          <w:spacing w:val="23"/>
          <w:w w:val="105"/>
        </w:rPr>
        <w:t xml:space="preserve"> </w:t>
      </w:r>
      <w:r>
        <w:rPr>
          <w:w w:val="105"/>
        </w:rPr>
        <w:t>enchimento</w:t>
      </w:r>
      <w:r>
        <w:rPr>
          <w:spacing w:val="13"/>
          <w:w w:val="105"/>
        </w:rPr>
        <w:t xml:space="preserve"> </w:t>
      </w:r>
      <w:r>
        <w:rPr>
          <w:w w:val="105"/>
        </w:rPr>
        <w:t>com</w:t>
      </w:r>
      <w:r>
        <w:rPr>
          <w:spacing w:val="14"/>
          <w:w w:val="105"/>
        </w:rPr>
        <w:t xml:space="preserve"> </w:t>
      </w:r>
      <w:r>
        <w:rPr>
          <w:w w:val="105"/>
        </w:rPr>
        <w:t>poliuretano</w:t>
      </w:r>
      <w:r>
        <w:rPr>
          <w:spacing w:val="13"/>
          <w:w w:val="105"/>
        </w:rPr>
        <w:t xml:space="preserve"> </w:t>
      </w:r>
      <w:r>
        <w:rPr>
          <w:w w:val="105"/>
        </w:rPr>
        <w:t>expandido,</w:t>
      </w:r>
      <w:r>
        <w:rPr>
          <w:spacing w:val="12"/>
          <w:w w:val="105"/>
        </w:rPr>
        <w:t xml:space="preserve"> </w:t>
      </w:r>
      <w:r>
        <w:rPr>
          <w:w w:val="105"/>
        </w:rPr>
        <w:t>sendo</w:t>
      </w:r>
      <w:r>
        <w:rPr>
          <w:spacing w:val="13"/>
          <w:w w:val="105"/>
        </w:rPr>
        <w:t xml:space="preserve"> </w:t>
      </w:r>
      <w:r>
        <w:rPr>
          <w:w w:val="105"/>
        </w:rPr>
        <w:t>a</w:t>
      </w:r>
      <w:r>
        <w:rPr>
          <w:spacing w:val="13"/>
          <w:w w:val="105"/>
        </w:rPr>
        <w:t xml:space="preserve"> </w:t>
      </w:r>
      <w:r>
        <w:rPr>
          <w:w w:val="105"/>
        </w:rPr>
        <w:t>chapa</w:t>
      </w:r>
      <w:r>
        <w:rPr>
          <w:spacing w:val="12"/>
          <w:w w:val="105"/>
        </w:rPr>
        <w:t xml:space="preserve"> </w:t>
      </w:r>
      <w:r>
        <w:rPr>
          <w:w w:val="105"/>
        </w:rPr>
        <w:t>superior</w:t>
      </w:r>
      <w:r>
        <w:rPr>
          <w:spacing w:val="12"/>
          <w:w w:val="105"/>
        </w:rPr>
        <w:t xml:space="preserve"> </w:t>
      </w:r>
      <w:r>
        <w:rPr>
          <w:w w:val="105"/>
        </w:rPr>
        <w:t>0.7mm</w:t>
      </w:r>
      <w:r>
        <w:rPr>
          <w:spacing w:val="-76"/>
          <w:w w:val="105"/>
        </w:rPr>
        <w:t xml:space="preserve"> </w:t>
      </w:r>
      <w:r>
        <w:rPr>
          <w:w w:val="105"/>
        </w:rPr>
        <w:t>e a chapa inferior tipo bandeja 0.5mm, acabamento envernizado. Todos os</w:t>
      </w:r>
      <w:r>
        <w:rPr>
          <w:spacing w:val="1"/>
          <w:w w:val="105"/>
        </w:rPr>
        <w:t xml:space="preserve"> </w:t>
      </w:r>
      <w:r>
        <w:rPr>
          <w:w w:val="105"/>
        </w:rPr>
        <w:t>elementos de fixação deverão ser gal</w:t>
      </w:r>
      <w:r>
        <w:rPr>
          <w:w w:val="105"/>
        </w:rPr>
        <w:t>vanizado, fazer vedações de acordo com</w:t>
      </w:r>
      <w:r>
        <w:rPr>
          <w:spacing w:val="1"/>
          <w:w w:val="105"/>
        </w:rPr>
        <w:t xml:space="preserve"> </w:t>
      </w:r>
      <w:r>
        <w:rPr>
          <w:w w:val="105"/>
        </w:rPr>
        <w:t>instruções do fabricante. Marca Panisol, acabamento Iso Cobertura AL/30/AL,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2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9"/>
      </w:pPr>
    </w:p>
    <w:p w:rsidR="003C3738" w:rsidRDefault="008D1E27">
      <w:pPr>
        <w:pStyle w:val="Corpodetexto"/>
        <w:ind w:left="132"/>
      </w:pPr>
      <w:r>
        <w:rPr>
          <w:w w:val="105"/>
        </w:rPr>
        <w:t>Acessórios: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Corpodetexto"/>
        <w:spacing w:line="252" w:lineRule="auto"/>
        <w:ind w:left="132" w:right="186"/>
        <w:jc w:val="both"/>
      </w:pPr>
      <w:r>
        <w:rPr>
          <w:w w:val="105"/>
        </w:rPr>
        <w:t>Rufo de topo dentado acabamento idem telhas, altura 50 cm para perfeito</w:t>
      </w:r>
      <w:r>
        <w:rPr>
          <w:spacing w:val="1"/>
          <w:w w:val="105"/>
        </w:rPr>
        <w:t xml:space="preserve"> </w:t>
      </w:r>
      <w:r>
        <w:rPr>
          <w:w w:val="105"/>
        </w:rPr>
        <w:t>arremate</w:t>
      </w:r>
      <w:r>
        <w:rPr>
          <w:spacing w:val="1"/>
          <w:w w:val="105"/>
        </w:rPr>
        <w:t xml:space="preserve"> </w:t>
      </w:r>
      <w:r>
        <w:rPr>
          <w:w w:val="105"/>
        </w:rPr>
        <w:t>contra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detalhe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ornamento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contorno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fachada.  Rufos</w:t>
      </w:r>
      <w:r>
        <w:rPr>
          <w:spacing w:val="-75"/>
          <w:w w:val="105"/>
        </w:rPr>
        <w:t xml:space="preserve"> </w:t>
      </w:r>
      <w:r>
        <w:rPr>
          <w:w w:val="105"/>
        </w:rPr>
        <w:t>laterais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acabamento</w:t>
      </w:r>
      <w:r>
        <w:rPr>
          <w:spacing w:val="1"/>
          <w:w w:val="105"/>
        </w:rPr>
        <w:t xml:space="preserve"> </w:t>
      </w:r>
      <w:r>
        <w:rPr>
          <w:w w:val="105"/>
        </w:rPr>
        <w:t>idem</w:t>
      </w:r>
      <w:r>
        <w:rPr>
          <w:spacing w:val="1"/>
          <w:w w:val="105"/>
        </w:rPr>
        <w:t xml:space="preserve"> </w:t>
      </w:r>
      <w:r>
        <w:rPr>
          <w:w w:val="105"/>
        </w:rPr>
        <w:t>telhas.</w:t>
      </w:r>
      <w:r>
        <w:rPr>
          <w:spacing w:val="1"/>
          <w:w w:val="105"/>
        </w:rPr>
        <w:t xml:space="preserve"> </w:t>
      </w:r>
      <w:r>
        <w:rPr>
          <w:w w:val="105"/>
        </w:rPr>
        <w:t>Fixação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rufos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parafusos</w:t>
      </w:r>
      <w:r>
        <w:rPr>
          <w:spacing w:val="1"/>
          <w:w w:val="105"/>
        </w:rPr>
        <w:t xml:space="preserve"> </w:t>
      </w:r>
      <w:r>
        <w:rPr>
          <w:w w:val="105"/>
        </w:rPr>
        <w:t>galvanizados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bucha</w:t>
      </w:r>
      <w:r>
        <w:rPr>
          <w:spacing w:val="1"/>
          <w:w w:val="105"/>
        </w:rPr>
        <w:t xml:space="preserve"> </w:t>
      </w:r>
      <w:r>
        <w:rPr>
          <w:w w:val="105"/>
        </w:rPr>
        <w:t>plástica,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acabamentos/vedações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silicone</w:t>
      </w:r>
      <w:r>
        <w:rPr>
          <w:spacing w:val="-75"/>
          <w:w w:val="105"/>
        </w:rPr>
        <w:t xml:space="preserve"> </w:t>
      </w:r>
      <w:r>
        <w:rPr>
          <w:w w:val="105"/>
        </w:rPr>
        <w:t>estrutural.</w:t>
      </w:r>
    </w:p>
    <w:p w:rsidR="003C3738" w:rsidRDefault="003C3738">
      <w:pPr>
        <w:spacing w:line="252" w:lineRule="auto"/>
        <w:jc w:val="both"/>
        <w:sectPr w:rsidR="003C3738">
          <w:headerReference w:type="default" r:id="rId12"/>
          <w:footerReference w:type="default" r:id="rId13"/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3"/>
        </w:rPr>
      </w:pPr>
    </w:p>
    <w:p w:rsidR="003C3738" w:rsidRDefault="008D1E27">
      <w:pPr>
        <w:pStyle w:val="Ttulo1"/>
        <w:numPr>
          <w:ilvl w:val="3"/>
          <w:numId w:val="34"/>
        </w:numPr>
        <w:tabs>
          <w:tab w:val="left" w:pos="1073"/>
        </w:tabs>
        <w:spacing w:before="106"/>
        <w:ind w:hanging="941"/>
      </w:pPr>
      <w:r>
        <w:rPr>
          <w:w w:val="105"/>
        </w:rPr>
        <w:t>-</w:t>
      </w:r>
      <w:r>
        <w:rPr>
          <w:spacing w:val="69"/>
          <w:w w:val="105"/>
        </w:rPr>
        <w:t xml:space="preserve"> </w:t>
      </w:r>
      <w:r>
        <w:rPr>
          <w:w w:val="105"/>
        </w:rPr>
        <w:t>calhas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1"/>
          <w:w w:val="105"/>
        </w:rPr>
        <w:t xml:space="preserve"> </w:t>
      </w:r>
      <w:r>
        <w:rPr>
          <w:w w:val="105"/>
        </w:rPr>
        <w:t>rufos</w:t>
      </w:r>
    </w:p>
    <w:p w:rsidR="003C3738" w:rsidRDefault="003C3738">
      <w:pPr>
        <w:pStyle w:val="Corpodetexto"/>
        <w:spacing w:before="8"/>
        <w:rPr>
          <w:b/>
          <w:sz w:val="23"/>
        </w:rPr>
      </w:pPr>
    </w:p>
    <w:p w:rsidR="003C3738" w:rsidRDefault="008D1E27">
      <w:pPr>
        <w:pStyle w:val="Corpodetexto"/>
        <w:spacing w:line="288" w:lineRule="auto"/>
        <w:ind w:left="132" w:right="192"/>
        <w:jc w:val="both"/>
      </w:pPr>
      <w:r>
        <w:rPr>
          <w:w w:val="105"/>
        </w:rPr>
        <w:t>Colocação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novas</w:t>
      </w:r>
      <w:r>
        <w:rPr>
          <w:spacing w:val="1"/>
          <w:w w:val="105"/>
        </w:rPr>
        <w:t xml:space="preserve"> </w:t>
      </w:r>
      <w:r>
        <w:rPr>
          <w:w w:val="105"/>
        </w:rPr>
        <w:t>calhas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alumínio</w:t>
      </w:r>
      <w:r>
        <w:rPr>
          <w:spacing w:val="1"/>
          <w:w w:val="105"/>
        </w:rPr>
        <w:t xml:space="preserve"> </w:t>
      </w:r>
      <w:r>
        <w:rPr>
          <w:w w:val="105"/>
        </w:rPr>
        <w:t>0.7</w:t>
      </w:r>
      <w:r>
        <w:rPr>
          <w:spacing w:val="1"/>
          <w:w w:val="105"/>
        </w:rPr>
        <w:t xml:space="preserve"> </w:t>
      </w:r>
      <w:r>
        <w:rPr>
          <w:w w:val="105"/>
        </w:rPr>
        <w:t>mm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corpo</w:t>
      </w:r>
      <w:r>
        <w:rPr>
          <w:spacing w:val="1"/>
          <w:w w:val="105"/>
        </w:rPr>
        <w:t xml:space="preserve"> </w:t>
      </w:r>
      <w:r>
        <w:rPr>
          <w:w w:val="105"/>
        </w:rPr>
        <w:t>principal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edificação,</w:t>
      </w:r>
      <w:r>
        <w:rPr>
          <w:spacing w:val="-1"/>
          <w:w w:val="105"/>
        </w:rPr>
        <w:t xml:space="preserve"> </w:t>
      </w:r>
      <w:r>
        <w:rPr>
          <w:w w:val="105"/>
        </w:rPr>
        <w:t>(30</w:t>
      </w:r>
      <w:r>
        <w:rPr>
          <w:spacing w:val="1"/>
          <w:w w:val="105"/>
        </w:rPr>
        <w:t xml:space="preserve"> </w:t>
      </w:r>
      <w:r>
        <w:rPr>
          <w:w w:val="105"/>
        </w:rPr>
        <w:t>m), (ver pranchas</w:t>
      </w:r>
      <w:r>
        <w:rPr>
          <w:spacing w:val="1"/>
          <w:w w:val="105"/>
        </w:rPr>
        <w:t xml:space="preserve"> </w:t>
      </w:r>
      <w:r>
        <w:rPr>
          <w:w w:val="105"/>
        </w:rPr>
        <w:t>D-01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D-02).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No anexo posterior a calha, será instalada em duas partes: a calha embutida</w:t>
      </w:r>
      <w:r>
        <w:rPr>
          <w:spacing w:val="1"/>
          <w:w w:val="105"/>
        </w:rPr>
        <w:t xml:space="preserve"> </w:t>
      </w:r>
      <w:r>
        <w:rPr>
          <w:w w:val="105"/>
        </w:rPr>
        <w:t>em alumínio 0.7mm (7,40 m), e a calha suspensa do beiral será em cobre</w:t>
      </w:r>
      <w:r>
        <w:rPr>
          <w:spacing w:val="1"/>
          <w:w w:val="105"/>
        </w:rPr>
        <w:t xml:space="preserve"> </w:t>
      </w:r>
      <w:r>
        <w:rPr>
          <w:w w:val="105"/>
        </w:rPr>
        <w:t>(4,80 m) sendo que os tubos de queda desta também serão de cobre e</w:t>
      </w:r>
      <w:r>
        <w:rPr>
          <w:spacing w:val="1"/>
          <w:w w:val="105"/>
        </w:rPr>
        <w:t xml:space="preserve"> </w:t>
      </w:r>
      <w:r>
        <w:rPr>
          <w:w w:val="105"/>
        </w:rPr>
        <w:t>aparentes.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91"/>
        <w:jc w:val="both"/>
      </w:pPr>
      <w:r>
        <w:rPr>
          <w:w w:val="105"/>
        </w:rPr>
        <w:t>Colocação de novos rufos em alumínio 0.7 mm no corpo principal da edificação</w:t>
      </w:r>
      <w:r>
        <w:rPr>
          <w:spacing w:val="-75"/>
          <w:w w:val="105"/>
        </w:rPr>
        <w:t xml:space="preserve"> </w:t>
      </w:r>
      <w:r>
        <w:rPr>
          <w:w w:val="105"/>
        </w:rPr>
        <w:t>(60</w:t>
      </w:r>
      <w:r>
        <w:rPr>
          <w:spacing w:val="1"/>
          <w:w w:val="105"/>
        </w:rPr>
        <w:t xml:space="preserve"> </w:t>
      </w:r>
      <w:r>
        <w:rPr>
          <w:w w:val="105"/>
        </w:rPr>
        <w:t>m) e no</w:t>
      </w:r>
      <w:r>
        <w:rPr>
          <w:spacing w:val="1"/>
          <w:w w:val="105"/>
        </w:rPr>
        <w:t xml:space="preserve"> </w:t>
      </w:r>
      <w:r>
        <w:rPr>
          <w:w w:val="105"/>
        </w:rPr>
        <w:t>anexo</w:t>
      </w:r>
      <w:r>
        <w:rPr>
          <w:spacing w:val="1"/>
          <w:w w:val="105"/>
        </w:rPr>
        <w:t xml:space="preserve"> </w:t>
      </w:r>
      <w:r>
        <w:rPr>
          <w:w w:val="105"/>
        </w:rPr>
        <w:t>posterior (25</w:t>
      </w:r>
      <w:r>
        <w:rPr>
          <w:spacing w:val="2"/>
          <w:w w:val="105"/>
        </w:rPr>
        <w:t xml:space="preserve"> </w:t>
      </w:r>
      <w:r>
        <w:rPr>
          <w:w w:val="105"/>
        </w:rPr>
        <w:t>m),</w:t>
      </w:r>
      <w:r>
        <w:rPr>
          <w:spacing w:val="-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85</w:t>
      </w:r>
      <w:r>
        <w:rPr>
          <w:spacing w:val="1"/>
          <w:w w:val="105"/>
        </w:rPr>
        <w:t xml:space="preserve"> </w:t>
      </w:r>
      <w:r>
        <w:rPr>
          <w:w w:val="105"/>
        </w:rPr>
        <w:t>m.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before="1" w:line="288" w:lineRule="auto"/>
        <w:ind w:left="132" w:right="189"/>
        <w:jc w:val="both"/>
      </w:pPr>
      <w:r>
        <w:rPr>
          <w:w w:val="105"/>
        </w:rPr>
        <w:t>Os rufos metálicos da ampliação do edifício serão confeccionados em alumínio</w:t>
      </w:r>
      <w:r>
        <w:rPr>
          <w:spacing w:val="1"/>
          <w:w w:val="105"/>
        </w:rPr>
        <w:t xml:space="preserve"> </w:t>
      </w:r>
      <w:r>
        <w:rPr>
          <w:w w:val="105"/>
        </w:rPr>
        <w:t>liso 0.7mm, e de acordo com as sobreposições, dimensões e especificações</w:t>
      </w:r>
      <w:r>
        <w:rPr>
          <w:spacing w:val="1"/>
          <w:w w:val="105"/>
        </w:rPr>
        <w:t xml:space="preserve"> </w:t>
      </w:r>
      <w:r>
        <w:rPr>
          <w:w w:val="105"/>
        </w:rPr>
        <w:t>indicadas</w:t>
      </w:r>
      <w:r>
        <w:rPr>
          <w:spacing w:val="-4"/>
          <w:w w:val="105"/>
        </w:rPr>
        <w:t xml:space="preserve"> </w:t>
      </w:r>
      <w:r>
        <w:rPr>
          <w:w w:val="105"/>
        </w:rPr>
        <w:t>nos</w:t>
      </w:r>
      <w:r>
        <w:rPr>
          <w:spacing w:val="-4"/>
          <w:w w:val="105"/>
        </w:rPr>
        <w:t xml:space="preserve"> </w:t>
      </w:r>
      <w:r>
        <w:rPr>
          <w:w w:val="105"/>
        </w:rPr>
        <w:t>detalhes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2"/>
          <w:w w:val="105"/>
        </w:rPr>
        <w:t xml:space="preserve"> </w:t>
      </w:r>
      <w:r>
        <w:rPr>
          <w:w w:val="105"/>
        </w:rPr>
        <w:t>projeto</w:t>
      </w:r>
      <w:r>
        <w:rPr>
          <w:spacing w:val="-3"/>
          <w:w w:val="105"/>
        </w:rPr>
        <w:t xml:space="preserve"> </w:t>
      </w:r>
      <w:r>
        <w:rPr>
          <w:w w:val="105"/>
        </w:rPr>
        <w:t>arquitetônico.</w:t>
      </w:r>
      <w:r>
        <w:rPr>
          <w:spacing w:val="-4"/>
          <w:w w:val="105"/>
        </w:rPr>
        <w:t xml:space="preserve"> </w:t>
      </w:r>
      <w:r>
        <w:rPr>
          <w:w w:val="105"/>
        </w:rPr>
        <w:t>(Ver</w:t>
      </w:r>
      <w:r>
        <w:rPr>
          <w:spacing w:val="-3"/>
          <w:w w:val="105"/>
        </w:rPr>
        <w:t xml:space="preserve"> </w:t>
      </w:r>
      <w:r>
        <w:rPr>
          <w:w w:val="105"/>
        </w:rPr>
        <w:t>pranchas</w:t>
      </w:r>
      <w:r>
        <w:rPr>
          <w:spacing w:val="-4"/>
          <w:w w:val="105"/>
        </w:rPr>
        <w:t xml:space="preserve"> </w:t>
      </w:r>
      <w:r>
        <w:rPr>
          <w:w w:val="105"/>
        </w:rPr>
        <w:t>D-01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D-02).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90" w:lineRule="auto"/>
        <w:ind w:left="132" w:right="187"/>
        <w:jc w:val="both"/>
      </w:pPr>
      <w:r>
        <w:rPr>
          <w:w w:val="105"/>
        </w:rPr>
        <w:t>A fixação dos rufos de alumínio das paredes da ampliação será com parafusos</w:t>
      </w:r>
      <w:r>
        <w:rPr>
          <w:spacing w:val="1"/>
          <w:w w:val="105"/>
        </w:rPr>
        <w:t xml:space="preserve"> </w:t>
      </w:r>
      <w:r>
        <w:rPr>
          <w:w w:val="105"/>
        </w:rPr>
        <w:t>tipo parabolt nas superfícies</w:t>
      </w:r>
      <w:r>
        <w:rPr>
          <w:w w:val="105"/>
        </w:rPr>
        <w:t xml:space="preserve"> de concreto, e parafusos galvanizados e bucha</w:t>
      </w:r>
      <w:r>
        <w:rPr>
          <w:spacing w:val="1"/>
          <w:w w:val="105"/>
        </w:rPr>
        <w:t xml:space="preserve"> </w:t>
      </w:r>
      <w:r>
        <w:rPr>
          <w:w w:val="105"/>
        </w:rPr>
        <w:t>plástica em pontos pré-estabelecidos da alvenaria reforçados com argamassa</w:t>
      </w:r>
      <w:r>
        <w:rPr>
          <w:spacing w:val="1"/>
          <w:w w:val="105"/>
        </w:rPr>
        <w:t xml:space="preserve"> </w:t>
      </w:r>
      <w:r>
        <w:rPr>
          <w:w w:val="105"/>
        </w:rPr>
        <w:t>de traço</w:t>
      </w:r>
      <w:r>
        <w:rPr>
          <w:spacing w:val="1"/>
          <w:w w:val="105"/>
        </w:rPr>
        <w:t xml:space="preserve"> </w:t>
      </w:r>
      <w:r>
        <w:rPr>
          <w:w w:val="105"/>
        </w:rPr>
        <w:t>1:4,</w:t>
      </w:r>
      <w:r>
        <w:rPr>
          <w:spacing w:val="1"/>
          <w:w w:val="105"/>
        </w:rPr>
        <w:t xml:space="preserve"> </w:t>
      </w:r>
      <w:r>
        <w:rPr>
          <w:w w:val="105"/>
        </w:rPr>
        <w:t>cimento</w:t>
      </w:r>
      <w:r>
        <w:rPr>
          <w:spacing w:val="2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areia.</w:t>
      </w:r>
    </w:p>
    <w:p w:rsidR="003C3738" w:rsidRDefault="003C3738">
      <w:pPr>
        <w:pStyle w:val="Corpodetexto"/>
        <w:spacing w:before="1"/>
        <w:rPr>
          <w:sz w:val="25"/>
        </w:rPr>
      </w:pPr>
    </w:p>
    <w:p w:rsidR="003C3738" w:rsidRDefault="008D1E27">
      <w:pPr>
        <w:pStyle w:val="Corpodetexto"/>
        <w:spacing w:before="1" w:line="288" w:lineRule="auto"/>
        <w:ind w:left="132" w:right="186"/>
        <w:jc w:val="both"/>
      </w:pPr>
      <w:r>
        <w:rPr>
          <w:w w:val="105"/>
        </w:rPr>
        <w:t>A descida de águas pluviais AP-02, de PVC 150mm (ver detalhe do projeto</w:t>
      </w:r>
      <w:r>
        <w:rPr>
          <w:spacing w:val="1"/>
          <w:w w:val="105"/>
        </w:rPr>
        <w:t xml:space="preserve"> </w:t>
      </w:r>
      <w:r>
        <w:rPr>
          <w:w w:val="105"/>
        </w:rPr>
        <w:t>hidrossanitário), localizada c</w:t>
      </w:r>
      <w:r>
        <w:rPr>
          <w:w w:val="105"/>
        </w:rPr>
        <w:t>anto da edificação rente à rua, será instalada</w:t>
      </w:r>
      <w:r>
        <w:rPr>
          <w:spacing w:val="1"/>
          <w:w w:val="105"/>
        </w:rPr>
        <w:t xml:space="preserve"> </w:t>
      </w:r>
      <w:r>
        <w:rPr>
          <w:w w:val="105"/>
        </w:rPr>
        <w:t>dentro de um nicho na alvenaria. Isolar tubulação PVC da alvenaria com chapa</w:t>
      </w:r>
      <w:r>
        <w:rPr>
          <w:spacing w:val="-75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alumínio</w:t>
      </w:r>
      <w:r>
        <w:rPr>
          <w:spacing w:val="1"/>
          <w:w w:val="105"/>
        </w:rPr>
        <w:t xml:space="preserve"> </w:t>
      </w:r>
      <w:r>
        <w:rPr>
          <w:w w:val="105"/>
        </w:rPr>
        <w:t>0.7mm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forma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“U”,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tampa</w:t>
      </w:r>
      <w:r>
        <w:rPr>
          <w:spacing w:val="1"/>
          <w:w w:val="105"/>
        </w:rPr>
        <w:t xml:space="preserve"> </w:t>
      </w:r>
      <w:r>
        <w:rPr>
          <w:w w:val="105"/>
        </w:rPr>
        <w:t>externa</w:t>
      </w:r>
      <w:r>
        <w:rPr>
          <w:spacing w:val="1"/>
          <w:w w:val="105"/>
        </w:rPr>
        <w:t xml:space="preserve"> </w:t>
      </w:r>
      <w:r>
        <w:rPr>
          <w:w w:val="105"/>
        </w:rPr>
        <w:t>removível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-75"/>
          <w:w w:val="105"/>
        </w:rPr>
        <w:t xml:space="preserve"> </w:t>
      </w:r>
      <w:r>
        <w:rPr>
          <w:w w:val="105"/>
        </w:rPr>
        <w:t>alumínio 0.7mm como fechamento. Esta tampa, no pavimento térreo, será</w:t>
      </w:r>
      <w:r>
        <w:rPr>
          <w:spacing w:val="1"/>
          <w:w w:val="105"/>
        </w:rPr>
        <w:t xml:space="preserve"> </w:t>
      </w:r>
      <w:r>
        <w:rPr>
          <w:w w:val="105"/>
        </w:rPr>
        <w:t>confeccionada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chapa</w:t>
      </w:r>
      <w:r>
        <w:rPr>
          <w:spacing w:val="1"/>
          <w:w w:val="105"/>
        </w:rPr>
        <w:t xml:space="preserve"> </w:t>
      </w:r>
      <w:r>
        <w:rPr>
          <w:w w:val="105"/>
        </w:rPr>
        <w:t>metálica</w:t>
      </w:r>
      <w:r>
        <w:rPr>
          <w:spacing w:val="1"/>
          <w:w w:val="105"/>
        </w:rPr>
        <w:t xml:space="preserve"> </w:t>
      </w:r>
      <w:r>
        <w:rPr>
          <w:w w:val="105"/>
        </w:rPr>
        <w:t>1,6mm</w:t>
      </w:r>
      <w:r>
        <w:rPr>
          <w:spacing w:val="1"/>
          <w:w w:val="105"/>
        </w:rPr>
        <w:t xml:space="preserve"> </w:t>
      </w:r>
      <w:r>
        <w:rPr>
          <w:w w:val="105"/>
        </w:rPr>
        <w:t>(para</w:t>
      </w:r>
      <w:r>
        <w:rPr>
          <w:spacing w:val="1"/>
          <w:w w:val="105"/>
        </w:rPr>
        <w:t xml:space="preserve"> </w:t>
      </w:r>
      <w:r>
        <w:rPr>
          <w:w w:val="105"/>
        </w:rPr>
        <w:t>melhor</w:t>
      </w:r>
      <w:r>
        <w:rPr>
          <w:spacing w:val="1"/>
          <w:w w:val="105"/>
        </w:rPr>
        <w:t xml:space="preserve"> </w:t>
      </w:r>
      <w:r>
        <w:rPr>
          <w:w w:val="105"/>
        </w:rPr>
        <w:t>resistência</w:t>
      </w:r>
      <w:r>
        <w:rPr>
          <w:spacing w:val="1"/>
          <w:w w:val="105"/>
        </w:rPr>
        <w:t xml:space="preserve"> </w:t>
      </w:r>
      <w:r>
        <w:rPr>
          <w:w w:val="105"/>
        </w:rPr>
        <w:t>contra</w:t>
      </w:r>
      <w:r>
        <w:rPr>
          <w:spacing w:val="-75"/>
          <w:w w:val="105"/>
        </w:rPr>
        <w:t xml:space="preserve"> </w:t>
      </w:r>
      <w:r>
        <w:rPr>
          <w:w w:val="105"/>
        </w:rPr>
        <w:t>eventuais impactos externos), galvanizada a fogo, com altura de 2,50 metros.</w:t>
      </w:r>
      <w:r>
        <w:rPr>
          <w:spacing w:val="1"/>
          <w:w w:val="105"/>
        </w:rPr>
        <w:t xml:space="preserve"> </w:t>
      </w:r>
      <w:r>
        <w:rPr>
          <w:w w:val="105"/>
        </w:rPr>
        <w:t>O acabamento da face aparente das tampa</w:t>
      </w:r>
      <w:r>
        <w:rPr>
          <w:w w:val="105"/>
        </w:rPr>
        <w:t>s  será em pintura eletrostática, cor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ser</w:t>
      </w:r>
      <w:r>
        <w:rPr>
          <w:spacing w:val="1"/>
          <w:w w:val="105"/>
        </w:rPr>
        <w:t xml:space="preserve"> </w:t>
      </w:r>
      <w:r>
        <w:rPr>
          <w:w w:val="105"/>
        </w:rPr>
        <w:t>definida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3"/>
          <w:w w:val="105"/>
        </w:rPr>
        <w:t xml:space="preserve"> </w:t>
      </w:r>
      <w:r>
        <w:rPr>
          <w:w w:val="105"/>
        </w:rPr>
        <w:t>obra.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3"/>
          <w:numId w:val="34"/>
        </w:numPr>
        <w:tabs>
          <w:tab w:val="left" w:pos="1073"/>
        </w:tabs>
        <w:spacing w:before="225"/>
        <w:ind w:hanging="941"/>
      </w:pP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estrutura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telhado</w:t>
      </w:r>
    </w:p>
    <w:p w:rsidR="003C3738" w:rsidRDefault="003C3738">
      <w:pPr>
        <w:pStyle w:val="Corpodetexto"/>
        <w:spacing w:before="2"/>
        <w:rPr>
          <w:b/>
          <w:sz w:val="23"/>
        </w:rPr>
      </w:pPr>
    </w:p>
    <w:p w:rsidR="003C3738" w:rsidRDefault="008D1E27">
      <w:pPr>
        <w:pStyle w:val="Corpodetexto"/>
        <w:spacing w:before="1" w:line="288" w:lineRule="auto"/>
        <w:ind w:left="132" w:right="184"/>
        <w:jc w:val="both"/>
      </w:pPr>
      <w:r>
        <w:rPr>
          <w:w w:val="105"/>
        </w:rPr>
        <w:t>Verificação e limpeza a seco da estrutura do telhado existente, com uma área</w:t>
      </w:r>
      <w:r>
        <w:rPr>
          <w:spacing w:val="1"/>
          <w:w w:val="105"/>
        </w:rPr>
        <w:t xml:space="preserve"> </w:t>
      </w:r>
      <w:r>
        <w:rPr>
          <w:w w:val="105"/>
        </w:rPr>
        <w:t>de 255 m2 para o antigo corpo principal (225 m2 para o corpo principal, 30 m2</w:t>
      </w:r>
      <w:r>
        <w:rPr>
          <w:spacing w:val="-75"/>
          <w:w w:val="105"/>
        </w:rPr>
        <w:t xml:space="preserve"> </w:t>
      </w:r>
      <w:r>
        <w:rPr>
          <w:w w:val="105"/>
        </w:rPr>
        <w:t>para a mansard</w:t>
      </w:r>
      <w:r>
        <w:rPr>
          <w:w w:val="105"/>
        </w:rPr>
        <w:t>a frontal e 5 m2 para a mansarda dos fundos) e com 65 m2</w:t>
      </w:r>
      <w:r>
        <w:rPr>
          <w:spacing w:val="1"/>
          <w:w w:val="105"/>
        </w:rPr>
        <w:t xml:space="preserve"> </w:t>
      </w:r>
      <w:r>
        <w:rPr>
          <w:w w:val="105"/>
        </w:rPr>
        <w:t>para o</w:t>
      </w:r>
      <w:r>
        <w:rPr>
          <w:spacing w:val="1"/>
          <w:w w:val="105"/>
        </w:rPr>
        <w:t xml:space="preserve"> </w:t>
      </w:r>
      <w:r>
        <w:rPr>
          <w:w w:val="105"/>
        </w:rPr>
        <w:t>anexo posterior, totalizando</w:t>
      </w:r>
      <w:r>
        <w:rPr>
          <w:spacing w:val="2"/>
          <w:w w:val="105"/>
        </w:rPr>
        <w:t xml:space="preserve"> </w:t>
      </w:r>
      <w:r>
        <w:rPr>
          <w:w w:val="105"/>
        </w:rPr>
        <w:t>320</w:t>
      </w:r>
      <w:r>
        <w:rPr>
          <w:spacing w:val="1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Corpodetexto"/>
        <w:spacing w:line="290" w:lineRule="auto"/>
        <w:ind w:left="132" w:right="184"/>
        <w:jc w:val="both"/>
      </w:pPr>
      <w:r>
        <w:rPr>
          <w:w w:val="105"/>
        </w:rPr>
        <w:t>Previsão de troca de 40%,ou seja 5 m3 dos caibros da estrutura do telhado</w:t>
      </w:r>
      <w:r>
        <w:rPr>
          <w:spacing w:val="1"/>
          <w:w w:val="105"/>
        </w:rPr>
        <w:t xml:space="preserve"> </w:t>
      </w:r>
      <w:r>
        <w:rPr>
          <w:w w:val="105"/>
        </w:rPr>
        <w:t>existente (porcentagem a ser confirmada durante a execução da obra), por</w:t>
      </w:r>
      <w:r>
        <w:rPr>
          <w:spacing w:val="1"/>
          <w:w w:val="105"/>
        </w:rPr>
        <w:t xml:space="preserve"> </w:t>
      </w:r>
      <w:r>
        <w:rPr>
          <w:w w:val="105"/>
        </w:rPr>
        <w:t>peças em madeira itaúba ou similiar, em secção compatível com a original,</w:t>
      </w:r>
      <w:r>
        <w:rPr>
          <w:spacing w:val="1"/>
          <w:w w:val="105"/>
        </w:rPr>
        <w:t xml:space="preserve"> </w:t>
      </w:r>
      <w:r>
        <w:rPr>
          <w:w w:val="105"/>
        </w:rPr>
        <w:t>tanto sobre a área do corpo principal como sobre a área do anexo posterior,</w:t>
      </w:r>
      <w:r>
        <w:rPr>
          <w:spacing w:val="1"/>
          <w:w w:val="105"/>
        </w:rPr>
        <w:t xml:space="preserve"> </w:t>
      </w:r>
      <w:r>
        <w:rPr>
          <w:w w:val="105"/>
        </w:rPr>
        <w:t>com dimensões e quantidades das peças em projeto conforme segue: corpo</w:t>
      </w:r>
      <w:r>
        <w:rPr>
          <w:spacing w:val="1"/>
          <w:w w:val="105"/>
        </w:rPr>
        <w:t xml:space="preserve"> </w:t>
      </w:r>
      <w:r>
        <w:rPr>
          <w:w w:val="105"/>
        </w:rPr>
        <w:t>principal:</w:t>
      </w:r>
      <w:r>
        <w:rPr>
          <w:spacing w:val="39"/>
          <w:w w:val="105"/>
        </w:rPr>
        <w:t xml:space="preserve"> </w:t>
      </w:r>
      <w:r>
        <w:rPr>
          <w:w w:val="105"/>
        </w:rPr>
        <w:t>36</w:t>
      </w:r>
      <w:r>
        <w:rPr>
          <w:spacing w:val="40"/>
          <w:w w:val="105"/>
        </w:rPr>
        <w:t xml:space="preserve"> </w:t>
      </w:r>
      <w:r>
        <w:rPr>
          <w:w w:val="105"/>
        </w:rPr>
        <w:t>caibros</w:t>
      </w:r>
      <w:r>
        <w:rPr>
          <w:spacing w:val="40"/>
          <w:w w:val="105"/>
        </w:rPr>
        <w:t xml:space="preserve"> </w:t>
      </w:r>
      <w:r>
        <w:rPr>
          <w:w w:val="105"/>
        </w:rPr>
        <w:t>de</w:t>
      </w:r>
      <w:r>
        <w:rPr>
          <w:spacing w:val="39"/>
          <w:w w:val="105"/>
        </w:rPr>
        <w:t xml:space="preserve"> </w:t>
      </w:r>
      <w:r>
        <w:rPr>
          <w:w w:val="105"/>
        </w:rPr>
        <w:t>0,10x012x8</w:t>
      </w:r>
      <w:r>
        <w:rPr>
          <w:w w:val="105"/>
        </w:rPr>
        <w:t>,16</w:t>
      </w:r>
      <w:r>
        <w:rPr>
          <w:spacing w:val="40"/>
          <w:w w:val="105"/>
        </w:rPr>
        <w:t xml:space="preserve"> </w:t>
      </w:r>
      <w:r>
        <w:rPr>
          <w:w w:val="105"/>
        </w:rPr>
        <w:t>nas</w:t>
      </w:r>
      <w:r>
        <w:rPr>
          <w:spacing w:val="40"/>
          <w:w w:val="105"/>
        </w:rPr>
        <w:t xml:space="preserve"> </w:t>
      </w:r>
      <w:r>
        <w:rPr>
          <w:w w:val="105"/>
        </w:rPr>
        <w:t>duas</w:t>
      </w:r>
      <w:r>
        <w:rPr>
          <w:spacing w:val="40"/>
          <w:w w:val="105"/>
        </w:rPr>
        <w:t xml:space="preserve"> </w:t>
      </w:r>
      <w:r>
        <w:rPr>
          <w:w w:val="105"/>
        </w:rPr>
        <w:t>águas</w:t>
      </w:r>
      <w:r>
        <w:rPr>
          <w:spacing w:val="39"/>
          <w:w w:val="105"/>
        </w:rPr>
        <w:t xml:space="preserve"> </w:t>
      </w:r>
      <w:r>
        <w:rPr>
          <w:w w:val="105"/>
        </w:rPr>
        <w:t>principais,</w:t>
      </w:r>
      <w:r>
        <w:rPr>
          <w:spacing w:val="39"/>
          <w:w w:val="105"/>
        </w:rPr>
        <w:t xml:space="preserve"> </w:t>
      </w:r>
      <w:r>
        <w:rPr>
          <w:w w:val="105"/>
        </w:rPr>
        <w:t>somando</w:t>
      </w:r>
    </w:p>
    <w:p w:rsidR="003C3738" w:rsidRDefault="003C3738">
      <w:pPr>
        <w:spacing w:line="290" w:lineRule="auto"/>
        <w:jc w:val="both"/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65" style="width:445.2pt;height:.5pt;mso-position-horizontal-relative:char;mso-position-vertical-relative:line" coordsize="8904,10">
            <v:rect id="_x0000_s1066" style="position:absolute;width:8904;height:10" fillcolor="black" stroked="f"/>
            <w10:anchorlock/>
          </v:group>
        </w:pict>
      </w:r>
    </w:p>
    <w:p w:rsidR="003C3738" w:rsidRDefault="008D1E27">
      <w:pPr>
        <w:pStyle w:val="Corpodetexto"/>
        <w:spacing w:line="290" w:lineRule="auto"/>
        <w:ind w:left="132" w:right="185"/>
        <w:jc w:val="both"/>
      </w:pPr>
      <w:r>
        <w:rPr>
          <w:w w:val="105"/>
        </w:rPr>
        <w:t>3,5 m3; 14 caibros de secção 0,10x012x3,00</w:t>
      </w:r>
      <w:r>
        <w:rPr>
          <w:spacing w:val="1"/>
          <w:w w:val="105"/>
        </w:rPr>
        <w:t xml:space="preserve"> </w:t>
      </w:r>
      <w:r>
        <w:rPr>
          <w:w w:val="105"/>
        </w:rPr>
        <w:t>somando 0,5 m3 na mansarda</w:t>
      </w:r>
      <w:r>
        <w:rPr>
          <w:spacing w:val="1"/>
          <w:w w:val="105"/>
        </w:rPr>
        <w:t xml:space="preserve"> </w:t>
      </w:r>
      <w:r>
        <w:rPr>
          <w:w w:val="105"/>
        </w:rPr>
        <w:t>frontal e 04 caibros de secção 0,10x012x1,25 somando 0,2 m3 na mansarda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fundos;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anexo</w:t>
      </w:r>
      <w:r>
        <w:rPr>
          <w:spacing w:val="1"/>
          <w:w w:val="105"/>
        </w:rPr>
        <w:t xml:space="preserve"> </w:t>
      </w:r>
      <w:r>
        <w:rPr>
          <w:w w:val="105"/>
        </w:rPr>
        <w:t>posterior</w:t>
      </w:r>
      <w:r>
        <w:rPr>
          <w:spacing w:val="1"/>
          <w:w w:val="105"/>
        </w:rPr>
        <w:t xml:space="preserve"> </w:t>
      </w:r>
      <w:r>
        <w:rPr>
          <w:w w:val="105"/>
        </w:rPr>
        <w:t>10</w:t>
      </w:r>
      <w:r>
        <w:rPr>
          <w:spacing w:val="1"/>
          <w:w w:val="105"/>
        </w:rPr>
        <w:t xml:space="preserve"> </w:t>
      </w:r>
      <w:r>
        <w:rPr>
          <w:w w:val="105"/>
        </w:rPr>
        <w:t>caibros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secção  0,10x012x4,53</w:t>
      </w:r>
      <w:r>
        <w:rPr>
          <w:spacing w:val="1"/>
          <w:w w:val="105"/>
        </w:rPr>
        <w:t xml:space="preserve"> </w:t>
      </w:r>
      <w:r>
        <w:rPr>
          <w:w w:val="105"/>
        </w:rPr>
        <w:t>somando 0</w:t>
      </w:r>
      <w:r>
        <w:rPr>
          <w:w w:val="105"/>
        </w:rPr>
        <w:t>,8 m3 e 07 caibros de secção 0,10x012x5,20 somando 0,5 m3,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2"/>
          <w:w w:val="105"/>
        </w:rPr>
        <w:t xml:space="preserve"> </w:t>
      </w:r>
      <w:r>
        <w:rPr>
          <w:w w:val="105"/>
        </w:rPr>
        <w:t>5</w:t>
      </w:r>
      <w:r>
        <w:rPr>
          <w:spacing w:val="2"/>
          <w:w w:val="105"/>
        </w:rPr>
        <w:t xml:space="preserve"> </w:t>
      </w:r>
      <w:r>
        <w:rPr>
          <w:w w:val="105"/>
        </w:rPr>
        <w:t>m3.</w:t>
      </w:r>
    </w:p>
    <w:p w:rsidR="003C3738" w:rsidRDefault="003C3738">
      <w:pPr>
        <w:pStyle w:val="Corpodetexto"/>
        <w:spacing w:before="11"/>
        <w:rPr>
          <w:sz w:val="24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Desinfecção total contra insetos xilófagos com aplicação de produto químico de</w:t>
      </w:r>
      <w:r>
        <w:rPr>
          <w:spacing w:val="-75"/>
          <w:w w:val="105"/>
        </w:rPr>
        <w:t xml:space="preserve"> </w:t>
      </w:r>
      <w:r>
        <w:rPr>
          <w:w w:val="105"/>
        </w:rPr>
        <w:t>base mineral e não inflamável, tipo K-Othrine, ou equivalente, diluído em</w:t>
      </w:r>
      <w:r>
        <w:rPr>
          <w:spacing w:val="1"/>
          <w:w w:val="105"/>
        </w:rPr>
        <w:t xml:space="preserve"> </w:t>
      </w:r>
      <w:r>
        <w:rPr>
          <w:w w:val="105"/>
        </w:rPr>
        <w:t>isoparafina, Shell Sol OMS equivalente, numa proporção de 1,0 litro de K-</w:t>
      </w:r>
      <w:r>
        <w:rPr>
          <w:spacing w:val="1"/>
          <w:w w:val="105"/>
        </w:rPr>
        <w:t xml:space="preserve"> </w:t>
      </w:r>
      <w:r>
        <w:rPr>
          <w:w w:val="105"/>
        </w:rPr>
        <w:t>Othrine para</w:t>
      </w:r>
      <w:r>
        <w:rPr>
          <w:spacing w:val="1"/>
          <w:w w:val="105"/>
        </w:rPr>
        <w:t xml:space="preserve"> </w:t>
      </w:r>
      <w:r>
        <w:rPr>
          <w:w w:val="105"/>
        </w:rPr>
        <w:t>9,0</w:t>
      </w:r>
      <w:r>
        <w:rPr>
          <w:spacing w:val="2"/>
          <w:w w:val="105"/>
        </w:rPr>
        <w:t xml:space="preserve"> </w:t>
      </w:r>
      <w:r>
        <w:rPr>
          <w:w w:val="105"/>
        </w:rPr>
        <w:t>litros</w:t>
      </w:r>
      <w:r>
        <w:rPr>
          <w:spacing w:val="1"/>
          <w:w w:val="105"/>
        </w:rPr>
        <w:t xml:space="preserve"> </w:t>
      </w:r>
      <w:r>
        <w:rPr>
          <w:w w:val="105"/>
        </w:rPr>
        <w:t>de isoparafina.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4"/>
        <w:jc w:val="both"/>
      </w:pPr>
      <w:r>
        <w:rPr>
          <w:w w:val="105"/>
        </w:rPr>
        <w:t>O produto resultante deverá ser aplicado com pulverizador ou com brocha,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dependendo da situação, em toda a estrutura do telhado, com área de </w:t>
      </w:r>
      <w:r>
        <w:rPr>
          <w:w w:val="105"/>
        </w:rPr>
        <w:t>255 m2</w:t>
      </w:r>
      <w:r>
        <w:rPr>
          <w:spacing w:val="-75"/>
          <w:w w:val="105"/>
        </w:rPr>
        <w:t xml:space="preserve"> </w:t>
      </w:r>
      <w:r>
        <w:rPr>
          <w:w w:val="105"/>
        </w:rPr>
        <w:t>para o antigo corpo principal (225 m2 para o corpo principal, 30 m2 para a</w:t>
      </w:r>
      <w:r>
        <w:rPr>
          <w:spacing w:val="1"/>
          <w:w w:val="105"/>
        </w:rPr>
        <w:t xml:space="preserve"> </w:t>
      </w:r>
      <w:r>
        <w:rPr>
          <w:w w:val="105"/>
        </w:rPr>
        <w:t>mansarda frontal e 5 m2 para a mansarda dos fundos) e com 65 m2 para o</w:t>
      </w:r>
      <w:r>
        <w:rPr>
          <w:spacing w:val="1"/>
          <w:w w:val="105"/>
        </w:rPr>
        <w:t xml:space="preserve"> </w:t>
      </w:r>
      <w:r>
        <w:rPr>
          <w:w w:val="105"/>
        </w:rPr>
        <w:t>anexo</w:t>
      </w:r>
      <w:r>
        <w:rPr>
          <w:spacing w:val="1"/>
          <w:w w:val="105"/>
        </w:rPr>
        <w:t xml:space="preserve"> </w:t>
      </w:r>
      <w:r>
        <w:rPr>
          <w:w w:val="105"/>
        </w:rPr>
        <w:t>posterior, 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320</w:t>
      </w:r>
      <w:r>
        <w:rPr>
          <w:spacing w:val="2"/>
          <w:w w:val="105"/>
        </w:rPr>
        <w:t xml:space="preserve"> </w:t>
      </w:r>
      <w:r>
        <w:rPr>
          <w:w w:val="105"/>
        </w:rPr>
        <w:t>m2</w:t>
      </w:r>
    </w:p>
    <w:p w:rsidR="003C3738" w:rsidRDefault="003C3738">
      <w:pPr>
        <w:pStyle w:val="Corpodetexto"/>
        <w:spacing w:before="8"/>
        <w:rPr>
          <w:sz w:val="25"/>
        </w:rPr>
      </w:pPr>
    </w:p>
    <w:p w:rsidR="003C3738" w:rsidRDefault="008D1E27">
      <w:pPr>
        <w:pStyle w:val="Corpodetexto"/>
        <w:spacing w:line="290" w:lineRule="auto"/>
        <w:ind w:left="132" w:right="188"/>
        <w:jc w:val="both"/>
      </w:pPr>
      <w:r>
        <w:rPr>
          <w:w w:val="105"/>
        </w:rPr>
        <w:t>Para</w:t>
      </w:r>
      <w:r>
        <w:rPr>
          <w:spacing w:val="24"/>
          <w:w w:val="105"/>
        </w:rPr>
        <w:t xml:space="preserve"> </w:t>
      </w:r>
      <w:r>
        <w:rPr>
          <w:w w:val="105"/>
        </w:rPr>
        <w:t>a</w:t>
      </w:r>
      <w:r>
        <w:rPr>
          <w:spacing w:val="24"/>
          <w:w w:val="105"/>
        </w:rPr>
        <w:t xml:space="preserve"> </w:t>
      </w:r>
      <w:r>
        <w:rPr>
          <w:w w:val="105"/>
        </w:rPr>
        <w:t>aplicação</w:t>
      </w:r>
      <w:r>
        <w:rPr>
          <w:spacing w:val="24"/>
          <w:w w:val="105"/>
        </w:rPr>
        <w:t xml:space="preserve"> </w:t>
      </w:r>
      <w:r>
        <w:rPr>
          <w:w w:val="105"/>
        </w:rPr>
        <w:t>deverão</w:t>
      </w:r>
      <w:r>
        <w:rPr>
          <w:spacing w:val="25"/>
          <w:w w:val="105"/>
        </w:rPr>
        <w:t xml:space="preserve"> </w:t>
      </w:r>
      <w:r>
        <w:rPr>
          <w:w w:val="105"/>
        </w:rPr>
        <w:t>ser</w:t>
      </w:r>
      <w:r>
        <w:rPr>
          <w:spacing w:val="23"/>
          <w:w w:val="105"/>
        </w:rPr>
        <w:t xml:space="preserve"> </w:t>
      </w:r>
      <w:r>
        <w:rPr>
          <w:w w:val="105"/>
        </w:rPr>
        <w:t>adotadas</w:t>
      </w:r>
      <w:r>
        <w:rPr>
          <w:spacing w:val="24"/>
          <w:w w:val="105"/>
        </w:rPr>
        <w:t xml:space="preserve"> </w:t>
      </w:r>
      <w:r>
        <w:rPr>
          <w:w w:val="105"/>
        </w:rPr>
        <w:t>medidas</w:t>
      </w:r>
      <w:r>
        <w:rPr>
          <w:spacing w:val="25"/>
          <w:w w:val="105"/>
        </w:rPr>
        <w:t xml:space="preserve"> </w:t>
      </w:r>
      <w:r>
        <w:rPr>
          <w:w w:val="105"/>
        </w:rPr>
        <w:t>de</w:t>
      </w:r>
      <w:r>
        <w:rPr>
          <w:spacing w:val="24"/>
          <w:w w:val="105"/>
        </w:rPr>
        <w:t xml:space="preserve"> </w:t>
      </w:r>
      <w:r>
        <w:rPr>
          <w:w w:val="105"/>
        </w:rPr>
        <w:t>segurança</w:t>
      </w:r>
      <w:r>
        <w:rPr>
          <w:spacing w:val="24"/>
          <w:w w:val="105"/>
        </w:rPr>
        <w:t xml:space="preserve"> </w:t>
      </w:r>
      <w:r>
        <w:rPr>
          <w:w w:val="105"/>
        </w:rPr>
        <w:t>tais</w:t>
      </w:r>
      <w:r>
        <w:rPr>
          <w:spacing w:val="25"/>
          <w:w w:val="105"/>
        </w:rPr>
        <w:t xml:space="preserve"> </w:t>
      </w:r>
      <w:r>
        <w:rPr>
          <w:w w:val="105"/>
        </w:rPr>
        <w:t>co</w:t>
      </w:r>
      <w:r>
        <w:rPr>
          <w:w w:val="105"/>
        </w:rPr>
        <w:t>mo:</w:t>
      </w:r>
      <w:r>
        <w:rPr>
          <w:spacing w:val="23"/>
          <w:w w:val="105"/>
        </w:rPr>
        <w:t xml:space="preserve"> </w:t>
      </w:r>
      <w:r>
        <w:rPr>
          <w:w w:val="105"/>
        </w:rPr>
        <w:t>uso</w:t>
      </w:r>
      <w:r>
        <w:rPr>
          <w:spacing w:val="-75"/>
          <w:w w:val="105"/>
        </w:rPr>
        <w:t xml:space="preserve"> </w:t>
      </w:r>
      <w:r>
        <w:rPr>
          <w:w w:val="105"/>
        </w:rPr>
        <w:t>de</w:t>
      </w:r>
      <w:r>
        <w:rPr>
          <w:spacing w:val="23"/>
          <w:w w:val="105"/>
        </w:rPr>
        <w:t xml:space="preserve"> </w:t>
      </w:r>
      <w:r>
        <w:rPr>
          <w:w w:val="105"/>
        </w:rPr>
        <w:t>máscaras</w:t>
      </w:r>
      <w:r>
        <w:rPr>
          <w:spacing w:val="23"/>
          <w:w w:val="105"/>
        </w:rPr>
        <w:t xml:space="preserve"> </w:t>
      </w:r>
      <w:r>
        <w:rPr>
          <w:w w:val="105"/>
        </w:rPr>
        <w:t>contra</w:t>
      </w:r>
      <w:r>
        <w:rPr>
          <w:spacing w:val="23"/>
          <w:w w:val="105"/>
        </w:rPr>
        <w:t xml:space="preserve"> </w:t>
      </w:r>
      <w:r>
        <w:rPr>
          <w:w w:val="105"/>
        </w:rPr>
        <w:t>inalação</w:t>
      </w:r>
      <w:r>
        <w:rPr>
          <w:spacing w:val="24"/>
          <w:w w:val="105"/>
        </w:rPr>
        <w:t xml:space="preserve"> </w:t>
      </w:r>
      <w:r>
        <w:rPr>
          <w:w w:val="105"/>
        </w:rPr>
        <w:t>de</w:t>
      </w:r>
      <w:r>
        <w:rPr>
          <w:spacing w:val="23"/>
          <w:w w:val="105"/>
        </w:rPr>
        <w:t xml:space="preserve"> </w:t>
      </w:r>
      <w:r>
        <w:rPr>
          <w:w w:val="105"/>
        </w:rPr>
        <w:t>gases</w:t>
      </w:r>
      <w:r>
        <w:rPr>
          <w:spacing w:val="23"/>
          <w:w w:val="105"/>
        </w:rPr>
        <w:t xml:space="preserve"> </w:t>
      </w:r>
      <w:r>
        <w:rPr>
          <w:w w:val="105"/>
        </w:rPr>
        <w:t>e</w:t>
      </w:r>
      <w:r>
        <w:rPr>
          <w:spacing w:val="23"/>
          <w:w w:val="105"/>
        </w:rPr>
        <w:t xml:space="preserve"> </w:t>
      </w:r>
      <w:r>
        <w:rPr>
          <w:w w:val="105"/>
        </w:rPr>
        <w:t>proibição</w:t>
      </w:r>
      <w:r>
        <w:rPr>
          <w:spacing w:val="24"/>
          <w:w w:val="105"/>
        </w:rPr>
        <w:t xml:space="preserve"> </w:t>
      </w:r>
      <w:r>
        <w:rPr>
          <w:w w:val="105"/>
        </w:rPr>
        <w:t>absoluta</w:t>
      </w:r>
      <w:r>
        <w:rPr>
          <w:spacing w:val="23"/>
          <w:w w:val="105"/>
        </w:rPr>
        <w:t xml:space="preserve"> </w:t>
      </w:r>
      <w:r>
        <w:rPr>
          <w:w w:val="105"/>
        </w:rPr>
        <w:t>de</w:t>
      </w:r>
      <w:r>
        <w:rPr>
          <w:spacing w:val="24"/>
          <w:w w:val="105"/>
        </w:rPr>
        <w:t xml:space="preserve"> </w:t>
      </w:r>
      <w:r>
        <w:rPr>
          <w:w w:val="105"/>
        </w:rPr>
        <w:t>qualquer</w:t>
      </w:r>
      <w:r>
        <w:rPr>
          <w:spacing w:val="22"/>
          <w:w w:val="105"/>
        </w:rPr>
        <w:t xml:space="preserve"> </w:t>
      </w:r>
      <w:r>
        <w:rPr>
          <w:w w:val="105"/>
        </w:rPr>
        <w:t>fonte</w:t>
      </w:r>
      <w:r>
        <w:rPr>
          <w:spacing w:val="-75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calor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fogo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2"/>
          <w:w w:val="105"/>
        </w:rPr>
        <w:t xml:space="preserve"> </w:t>
      </w:r>
      <w:r>
        <w:rPr>
          <w:w w:val="105"/>
        </w:rPr>
        <w:t>local.</w:t>
      </w:r>
    </w:p>
    <w:p w:rsidR="003C3738" w:rsidRDefault="003C3738">
      <w:pPr>
        <w:pStyle w:val="Corpodetexto"/>
        <w:spacing w:before="4"/>
        <w:rPr>
          <w:sz w:val="25"/>
        </w:rPr>
      </w:pPr>
    </w:p>
    <w:p w:rsidR="003C3738" w:rsidRDefault="008D1E27">
      <w:pPr>
        <w:pStyle w:val="Ttulo1"/>
        <w:spacing w:line="288" w:lineRule="auto"/>
        <w:ind w:right="185"/>
        <w:jc w:val="both"/>
      </w:pPr>
      <w:r>
        <w:rPr>
          <w:w w:val="105"/>
        </w:rPr>
        <w:t>Em obra de restauração é absolutamente proibido fumar em todos os</w:t>
      </w:r>
      <w:r>
        <w:rPr>
          <w:spacing w:val="1"/>
          <w:w w:val="105"/>
        </w:rPr>
        <w:t xml:space="preserve"> </w:t>
      </w:r>
      <w:r>
        <w:rPr>
          <w:w w:val="105"/>
        </w:rPr>
        <w:t>ambientes,</w:t>
      </w:r>
      <w:r>
        <w:rPr>
          <w:spacing w:val="-1"/>
          <w:w w:val="105"/>
        </w:rPr>
        <w:t xml:space="preserve"> </w:t>
      </w:r>
      <w:r>
        <w:rPr>
          <w:w w:val="105"/>
        </w:rPr>
        <w:t>em</w:t>
      </w:r>
      <w:r>
        <w:rPr>
          <w:spacing w:val="3"/>
          <w:w w:val="105"/>
        </w:rPr>
        <w:t xml:space="preserve"> </w:t>
      </w:r>
      <w:r>
        <w:rPr>
          <w:w w:val="105"/>
        </w:rPr>
        <w:t>qualquer</w:t>
      </w:r>
      <w:r>
        <w:rPr>
          <w:spacing w:val="1"/>
          <w:w w:val="105"/>
        </w:rPr>
        <w:t xml:space="preserve"> </w:t>
      </w:r>
      <w:r>
        <w:rPr>
          <w:w w:val="105"/>
        </w:rPr>
        <w:t>etapa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2"/>
          <w:w w:val="105"/>
        </w:rPr>
        <w:t xml:space="preserve"> </w:t>
      </w:r>
      <w:r>
        <w:rPr>
          <w:w w:val="105"/>
        </w:rPr>
        <w:t>obra.</w:t>
      </w:r>
    </w:p>
    <w:p w:rsidR="003C3738" w:rsidRDefault="003C3738">
      <w:pPr>
        <w:pStyle w:val="Corpodetexto"/>
        <w:rPr>
          <w:b/>
          <w:sz w:val="26"/>
        </w:rPr>
      </w:pPr>
    </w:p>
    <w:p w:rsidR="003C3738" w:rsidRDefault="008D1E27">
      <w:pPr>
        <w:pStyle w:val="PargrafodaLista"/>
        <w:numPr>
          <w:ilvl w:val="4"/>
          <w:numId w:val="34"/>
        </w:numPr>
        <w:tabs>
          <w:tab w:val="left" w:pos="1309"/>
        </w:tabs>
        <w:spacing w:before="214"/>
        <w:ind w:hanging="1177"/>
        <w:rPr>
          <w:b/>
          <w:sz w:val="21"/>
        </w:rPr>
      </w:pPr>
      <w:r>
        <w:rPr>
          <w:b/>
          <w:w w:val="105"/>
          <w:sz w:val="21"/>
        </w:rPr>
        <w:t>-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estrutura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em</w:t>
      </w:r>
      <w:r>
        <w:rPr>
          <w:b/>
          <w:spacing w:val="-3"/>
          <w:w w:val="105"/>
          <w:sz w:val="21"/>
        </w:rPr>
        <w:t xml:space="preserve"> </w:t>
      </w:r>
      <w:r>
        <w:rPr>
          <w:b/>
          <w:w w:val="105"/>
          <w:sz w:val="21"/>
        </w:rPr>
        <w:t>madeira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que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apóia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o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telhado</w:t>
      </w:r>
    </w:p>
    <w:p w:rsidR="003C3738" w:rsidRDefault="003C3738">
      <w:pPr>
        <w:pStyle w:val="Corpodetexto"/>
        <w:spacing w:before="7"/>
        <w:rPr>
          <w:b/>
          <w:sz w:val="23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Executar</w:t>
      </w:r>
      <w:r>
        <w:rPr>
          <w:spacing w:val="37"/>
          <w:w w:val="105"/>
        </w:rPr>
        <w:t xml:space="preserve"> </w:t>
      </w:r>
      <w:r>
        <w:rPr>
          <w:w w:val="105"/>
        </w:rPr>
        <w:t>a</w:t>
      </w:r>
      <w:r>
        <w:rPr>
          <w:spacing w:val="38"/>
          <w:w w:val="105"/>
        </w:rPr>
        <w:t xml:space="preserve"> </w:t>
      </w:r>
      <w:r>
        <w:rPr>
          <w:w w:val="105"/>
        </w:rPr>
        <w:t>verificação</w:t>
      </w:r>
      <w:r>
        <w:rPr>
          <w:spacing w:val="37"/>
          <w:w w:val="105"/>
        </w:rPr>
        <w:t xml:space="preserve"> </w:t>
      </w:r>
      <w:r>
        <w:rPr>
          <w:w w:val="105"/>
        </w:rPr>
        <w:t>desta</w:t>
      </w:r>
      <w:r>
        <w:rPr>
          <w:spacing w:val="38"/>
          <w:w w:val="105"/>
        </w:rPr>
        <w:t xml:space="preserve"> </w:t>
      </w:r>
      <w:r>
        <w:rPr>
          <w:w w:val="105"/>
        </w:rPr>
        <w:t>estrutura</w:t>
      </w:r>
      <w:r>
        <w:rPr>
          <w:spacing w:val="37"/>
          <w:w w:val="105"/>
        </w:rPr>
        <w:t xml:space="preserve"> </w:t>
      </w:r>
      <w:r>
        <w:rPr>
          <w:w w:val="105"/>
        </w:rPr>
        <w:t>que</w:t>
      </w:r>
      <w:r>
        <w:rPr>
          <w:spacing w:val="38"/>
          <w:w w:val="105"/>
        </w:rPr>
        <w:t xml:space="preserve"> </w:t>
      </w:r>
      <w:r>
        <w:rPr>
          <w:w w:val="105"/>
        </w:rPr>
        <w:t>corresponde</w:t>
      </w:r>
      <w:r>
        <w:rPr>
          <w:spacing w:val="37"/>
          <w:w w:val="105"/>
        </w:rPr>
        <w:t xml:space="preserve"> </w:t>
      </w:r>
      <w:r>
        <w:rPr>
          <w:w w:val="105"/>
        </w:rPr>
        <w:t>a</w:t>
      </w:r>
      <w:r>
        <w:rPr>
          <w:spacing w:val="38"/>
          <w:w w:val="105"/>
        </w:rPr>
        <w:t xml:space="preserve"> </w:t>
      </w:r>
      <w:r>
        <w:rPr>
          <w:w w:val="105"/>
        </w:rPr>
        <w:t>60</w:t>
      </w:r>
      <w:r>
        <w:rPr>
          <w:spacing w:val="38"/>
          <w:w w:val="105"/>
        </w:rPr>
        <w:t xml:space="preserve"> </w:t>
      </w:r>
      <w:r>
        <w:rPr>
          <w:w w:val="105"/>
        </w:rPr>
        <w:t>m2</w:t>
      </w:r>
      <w:r>
        <w:rPr>
          <w:spacing w:val="37"/>
          <w:w w:val="105"/>
        </w:rPr>
        <w:t xml:space="preserve"> </w:t>
      </w:r>
      <w:r>
        <w:rPr>
          <w:w w:val="105"/>
        </w:rPr>
        <w:t>ou</w:t>
      </w:r>
      <w:r>
        <w:rPr>
          <w:spacing w:val="38"/>
          <w:w w:val="105"/>
        </w:rPr>
        <w:t xml:space="preserve"> </w:t>
      </w:r>
      <w:r>
        <w:rPr>
          <w:w w:val="105"/>
        </w:rPr>
        <w:t>2,5</w:t>
      </w:r>
      <w:r>
        <w:rPr>
          <w:spacing w:val="37"/>
          <w:w w:val="105"/>
        </w:rPr>
        <w:t xml:space="preserve"> </w:t>
      </w:r>
      <w:r>
        <w:rPr>
          <w:w w:val="105"/>
        </w:rPr>
        <w:t>m3</w:t>
      </w:r>
      <w:r>
        <w:rPr>
          <w:spacing w:val="-75"/>
          <w:w w:val="105"/>
        </w:rPr>
        <w:t xml:space="preserve"> </w:t>
      </w:r>
      <w:r>
        <w:rPr>
          <w:w w:val="105"/>
        </w:rPr>
        <w:t>com a previsão de troca e/ou complementação de 40% das peças danificadas</w:t>
      </w:r>
      <w:r>
        <w:rPr>
          <w:spacing w:val="1"/>
          <w:w w:val="105"/>
        </w:rPr>
        <w:t xml:space="preserve"> </w:t>
      </w:r>
      <w:r>
        <w:rPr>
          <w:w w:val="105"/>
        </w:rPr>
        <w:t>ou faltantes, em</w:t>
      </w:r>
      <w:r>
        <w:rPr>
          <w:spacing w:val="2"/>
          <w:w w:val="105"/>
        </w:rPr>
        <w:t xml:space="preserve"> </w:t>
      </w:r>
      <w:r>
        <w:rPr>
          <w:w w:val="105"/>
        </w:rPr>
        <w:t>madeira itaúba</w:t>
      </w:r>
      <w:r>
        <w:rPr>
          <w:spacing w:val="1"/>
          <w:w w:val="105"/>
        </w:rPr>
        <w:t xml:space="preserve"> </w:t>
      </w:r>
      <w:r>
        <w:rPr>
          <w:w w:val="105"/>
        </w:rPr>
        <w:t>ou similar,</w:t>
      </w:r>
      <w:r>
        <w:rPr>
          <w:spacing w:val="-1"/>
          <w:w w:val="105"/>
        </w:rPr>
        <w:t xml:space="preserve"> </w:t>
      </w:r>
      <w:r>
        <w:rPr>
          <w:w w:val="105"/>
        </w:rPr>
        <w:t>totalizando 1</w:t>
      </w:r>
      <w:r>
        <w:rPr>
          <w:spacing w:val="1"/>
          <w:w w:val="105"/>
        </w:rPr>
        <w:t xml:space="preserve"> </w:t>
      </w:r>
      <w:r>
        <w:rPr>
          <w:w w:val="105"/>
        </w:rPr>
        <w:t>m3.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3"/>
          <w:numId w:val="34"/>
        </w:numPr>
        <w:tabs>
          <w:tab w:val="left" w:pos="1073"/>
        </w:tabs>
        <w:spacing w:before="215"/>
        <w:ind w:hanging="941"/>
      </w:pPr>
      <w:r>
        <w:rPr>
          <w:w w:val="105"/>
        </w:rPr>
        <w:t>-</w:t>
      </w:r>
      <w:r>
        <w:rPr>
          <w:spacing w:val="-7"/>
          <w:w w:val="105"/>
        </w:rPr>
        <w:t xml:space="preserve"> </w:t>
      </w:r>
      <w:r>
        <w:rPr>
          <w:w w:val="105"/>
        </w:rPr>
        <w:t>alvenaria</w:t>
      </w:r>
      <w:r>
        <w:rPr>
          <w:spacing w:val="-6"/>
          <w:w w:val="105"/>
        </w:rPr>
        <w:t xml:space="preserve"> </w:t>
      </w:r>
      <w:r>
        <w:rPr>
          <w:w w:val="105"/>
        </w:rPr>
        <w:t>portante</w:t>
      </w:r>
    </w:p>
    <w:p w:rsidR="003C3738" w:rsidRDefault="003C3738">
      <w:pPr>
        <w:pStyle w:val="Corpodetexto"/>
        <w:spacing w:before="3"/>
        <w:rPr>
          <w:b/>
          <w:sz w:val="23"/>
        </w:rPr>
      </w:pPr>
    </w:p>
    <w:p w:rsidR="003C3738" w:rsidRDefault="008D1E27">
      <w:pPr>
        <w:pStyle w:val="PargrafodaLista"/>
        <w:numPr>
          <w:ilvl w:val="4"/>
          <w:numId w:val="34"/>
        </w:numPr>
        <w:tabs>
          <w:tab w:val="left" w:pos="1309"/>
        </w:tabs>
        <w:ind w:hanging="1177"/>
        <w:rPr>
          <w:b/>
          <w:sz w:val="21"/>
        </w:rPr>
      </w:pPr>
      <w:r>
        <w:rPr>
          <w:b/>
          <w:w w:val="105"/>
          <w:sz w:val="21"/>
        </w:rPr>
        <w:t>-</w:t>
      </w:r>
      <w:r>
        <w:rPr>
          <w:b/>
          <w:spacing w:val="-3"/>
          <w:w w:val="105"/>
          <w:sz w:val="21"/>
        </w:rPr>
        <w:t xml:space="preserve"> </w:t>
      </w:r>
      <w:r>
        <w:rPr>
          <w:b/>
          <w:w w:val="105"/>
          <w:sz w:val="21"/>
        </w:rPr>
        <w:t>paredes</w:t>
      </w:r>
    </w:p>
    <w:p w:rsidR="003C3738" w:rsidRDefault="003C3738">
      <w:pPr>
        <w:pStyle w:val="Corpodetexto"/>
        <w:spacing w:before="3"/>
        <w:rPr>
          <w:b/>
          <w:sz w:val="23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Verificação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preenchimento,</w:t>
      </w:r>
      <w:r>
        <w:rPr>
          <w:spacing w:val="-5"/>
          <w:w w:val="105"/>
        </w:rPr>
        <w:t xml:space="preserve"> </w:t>
      </w:r>
      <w:r>
        <w:rPr>
          <w:w w:val="105"/>
        </w:rPr>
        <w:t>se</w:t>
      </w:r>
      <w:r>
        <w:rPr>
          <w:spacing w:val="-5"/>
          <w:w w:val="105"/>
        </w:rPr>
        <w:t xml:space="preserve"> </w:t>
      </w:r>
      <w:r>
        <w:rPr>
          <w:w w:val="105"/>
        </w:rPr>
        <w:t>necessário,</w:t>
      </w:r>
      <w:r>
        <w:rPr>
          <w:spacing w:val="-5"/>
          <w:w w:val="105"/>
        </w:rPr>
        <w:t xml:space="preserve"> </w:t>
      </w:r>
      <w:r>
        <w:rPr>
          <w:w w:val="105"/>
        </w:rPr>
        <w:t>com</w:t>
      </w:r>
      <w:r>
        <w:rPr>
          <w:spacing w:val="-3"/>
          <w:w w:val="105"/>
        </w:rPr>
        <w:t xml:space="preserve"> </w:t>
      </w:r>
      <w:r>
        <w:rPr>
          <w:w w:val="105"/>
        </w:rPr>
        <w:t>argamassa</w:t>
      </w:r>
      <w:r>
        <w:rPr>
          <w:spacing w:val="-5"/>
          <w:w w:val="105"/>
        </w:rPr>
        <w:t xml:space="preserve"> </w:t>
      </w:r>
      <w:r>
        <w:rPr>
          <w:w w:val="105"/>
        </w:rPr>
        <w:t>compatível,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base</w:t>
      </w:r>
      <w:r>
        <w:rPr>
          <w:spacing w:val="-76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barro,</w:t>
      </w:r>
      <w:r>
        <w:rPr>
          <w:spacing w:val="1"/>
          <w:w w:val="105"/>
        </w:rPr>
        <w:t xml:space="preserve"> </w:t>
      </w:r>
      <w:r>
        <w:rPr>
          <w:w w:val="105"/>
        </w:rPr>
        <w:t>conforme</w:t>
      </w:r>
      <w:r>
        <w:rPr>
          <w:spacing w:val="1"/>
          <w:w w:val="105"/>
        </w:rPr>
        <w:t xml:space="preserve"> </w:t>
      </w:r>
      <w:r>
        <w:rPr>
          <w:w w:val="105"/>
        </w:rPr>
        <w:t>especificação</w:t>
      </w:r>
      <w:r>
        <w:rPr>
          <w:spacing w:val="1"/>
          <w:w w:val="105"/>
        </w:rPr>
        <w:t xml:space="preserve"> </w:t>
      </w:r>
      <w:r>
        <w:rPr>
          <w:w w:val="105"/>
        </w:rPr>
        <w:t>adiante,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consolidação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rachaduras</w:t>
      </w:r>
      <w:r>
        <w:rPr>
          <w:spacing w:val="1"/>
          <w:w w:val="105"/>
        </w:rPr>
        <w:t xml:space="preserve"> </w:t>
      </w:r>
      <w:r>
        <w:rPr>
          <w:w w:val="105"/>
        </w:rPr>
        <w:t>existentes nas paredes em alvenaria portante da edificação, principalmente no</w:t>
      </w:r>
      <w:r>
        <w:rPr>
          <w:spacing w:val="1"/>
          <w:w w:val="105"/>
        </w:rPr>
        <w:t xml:space="preserve"> </w:t>
      </w:r>
      <w:r>
        <w:rPr>
          <w:w w:val="105"/>
        </w:rPr>
        <w:t>encontro da</w:t>
      </w:r>
      <w:r>
        <w:rPr>
          <w:spacing w:val="1"/>
          <w:w w:val="105"/>
        </w:rPr>
        <w:t xml:space="preserve"> </w:t>
      </w:r>
      <w:r>
        <w:rPr>
          <w:w w:val="105"/>
        </w:rPr>
        <w:t>fachada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2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vista</w:t>
      </w:r>
      <w:r>
        <w:rPr>
          <w:spacing w:val="1"/>
          <w:w w:val="105"/>
        </w:rPr>
        <w:t xml:space="preserve"> </w:t>
      </w:r>
      <w:r>
        <w:rPr>
          <w:w w:val="105"/>
        </w:rPr>
        <w:t>lateral.</w:t>
      </w:r>
    </w:p>
    <w:p w:rsidR="003C3738" w:rsidRDefault="003C3738">
      <w:pPr>
        <w:pStyle w:val="Corpodetexto"/>
        <w:spacing w:before="7"/>
        <w:rPr>
          <w:sz w:val="38"/>
        </w:rPr>
      </w:pPr>
    </w:p>
    <w:p w:rsidR="003C3738" w:rsidRDefault="008D1E27">
      <w:pPr>
        <w:pStyle w:val="PargrafodaLista"/>
        <w:numPr>
          <w:ilvl w:val="4"/>
          <w:numId w:val="34"/>
        </w:numPr>
        <w:tabs>
          <w:tab w:val="left" w:pos="1309"/>
        </w:tabs>
        <w:ind w:hanging="1177"/>
        <w:rPr>
          <w:sz w:val="21"/>
        </w:rPr>
      </w:pPr>
      <w:r>
        <w:rPr>
          <w:b/>
          <w:w w:val="105"/>
          <w:sz w:val="21"/>
        </w:rPr>
        <w:t>-</w:t>
      </w:r>
      <w:r>
        <w:rPr>
          <w:b/>
          <w:spacing w:val="-3"/>
          <w:w w:val="105"/>
          <w:sz w:val="21"/>
        </w:rPr>
        <w:t xml:space="preserve"> </w:t>
      </w:r>
      <w:r>
        <w:rPr>
          <w:b/>
          <w:w w:val="105"/>
          <w:sz w:val="21"/>
        </w:rPr>
        <w:t>fundação</w:t>
      </w:r>
      <w:r>
        <w:rPr>
          <w:b/>
          <w:spacing w:val="69"/>
          <w:w w:val="105"/>
          <w:sz w:val="21"/>
        </w:rPr>
        <w:t xml:space="preserve"> </w:t>
      </w:r>
      <w:r>
        <w:rPr>
          <w:w w:val="105"/>
          <w:sz w:val="21"/>
        </w:rPr>
        <w:t>(1)</w:t>
      </w:r>
    </w:p>
    <w:p w:rsidR="003C3738" w:rsidRDefault="003C3738">
      <w:pPr>
        <w:pStyle w:val="Corpodetexto"/>
        <w:spacing w:before="3"/>
        <w:rPr>
          <w:sz w:val="23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Abrir um vão de 60 cm de largura, em todo o perímetro, interno e externo do</w:t>
      </w:r>
      <w:r>
        <w:rPr>
          <w:spacing w:val="1"/>
          <w:w w:val="105"/>
        </w:rPr>
        <w:t xml:space="preserve"> </w:t>
      </w:r>
      <w:r>
        <w:rPr>
          <w:w w:val="105"/>
        </w:rPr>
        <w:t>edifício, conforme prancha 17 do projeto arquitetônico, com</w:t>
      </w:r>
      <w:r>
        <w:rPr>
          <w:spacing w:val="1"/>
          <w:w w:val="105"/>
        </w:rPr>
        <w:t xml:space="preserve"> </w:t>
      </w:r>
      <w:r>
        <w:rPr>
          <w:w w:val="105"/>
        </w:rPr>
        <w:t>profundidade de 1</w:t>
      </w:r>
      <w:r>
        <w:rPr>
          <w:spacing w:val="-75"/>
          <w:w w:val="105"/>
        </w:rPr>
        <w:t xml:space="preserve"> </w:t>
      </w:r>
      <w:r>
        <w:rPr>
          <w:w w:val="105"/>
        </w:rPr>
        <w:t>m; a estrutura a ser feita deve corresponder a 2/3 da altura da fundaç</w:t>
      </w:r>
      <w:r>
        <w:rPr>
          <w:w w:val="105"/>
        </w:rPr>
        <w:t>ão; para</w:t>
      </w:r>
      <w:r>
        <w:rPr>
          <w:spacing w:val="-75"/>
          <w:w w:val="105"/>
        </w:rPr>
        <w:t xml:space="preserve"> </w:t>
      </w:r>
      <w:r>
        <w:rPr>
          <w:w w:val="105"/>
        </w:rPr>
        <w:t>este</w:t>
      </w:r>
      <w:r>
        <w:rPr>
          <w:spacing w:val="24"/>
          <w:w w:val="105"/>
        </w:rPr>
        <w:t xml:space="preserve"> </w:t>
      </w:r>
      <w:r>
        <w:rPr>
          <w:w w:val="105"/>
        </w:rPr>
        <w:t>cálculo</w:t>
      </w:r>
      <w:r>
        <w:rPr>
          <w:spacing w:val="25"/>
          <w:w w:val="105"/>
        </w:rPr>
        <w:t xml:space="preserve"> </w:t>
      </w:r>
      <w:r>
        <w:rPr>
          <w:w w:val="105"/>
        </w:rPr>
        <w:t>estima-se</w:t>
      </w:r>
      <w:r>
        <w:rPr>
          <w:spacing w:val="25"/>
          <w:w w:val="105"/>
        </w:rPr>
        <w:t xml:space="preserve"> </w:t>
      </w:r>
      <w:r>
        <w:rPr>
          <w:w w:val="105"/>
        </w:rPr>
        <w:t>uma</w:t>
      </w:r>
      <w:r>
        <w:rPr>
          <w:spacing w:val="25"/>
          <w:w w:val="105"/>
        </w:rPr>
        <w:t xml:space="preserve"> </w:t>
      </w:r>
      <w:r>
        <w:rPr>
          <w:w w:val="105"/>
        </w:rPr>
        <w:t>fundação</w:t>
      </w:r>
      <w:r>
        <w:rPr>
          <w:spacing w:val="25"/>
          <w:w w:val="105"/>
        </w:rPr>
        <w:t xml:space="preserve"> </w:t>
      </w:r>
      <w:r>
        <w:rPr>
          <w:w w:val="105"/>
        </w:rPr>
        <w:t>de</w:t>
      </w:r>
      <w:r>
        <w:rPr>
          <w:spacing w:val="25"/>
          <w:w w:val="105"/>
        </w:rPr>
        <w:t xml:space="preserve"> </w:t>
      </w:r>
      <w:r>
        <w:rPr>
          <w:w w:val="105"/>
        </w:rPr>
        <w:t>1,20</w:t>
      </w:r>
      <w:r>
        <w:rPr>
          <w:spacing w:val="24"/>
          <w:w w:val="105"/>
        </w:rPr>
        <w:t xml:space="preserve"> </w:t>
      </w:r>
      <w:r>
        <w:rPr>
          <w:w w:val="105"/>
        </w:rPr>
        <w:t>m</w:t>
      </w:r>
      <w:r>
        <w:rPr>
          <w:spacing w:val="26"/>
          <w:w w:val="105"/>
        </w:rPr>
        <w:t xml:space="preserve"> </w:t>
      </w:r>
      <w:r>
        <w:rPr>
          <w:w w:val="105"/>
        </w:rPr>
        <w:t>para</w:t>
      </w:r>
      <w:r>
        <w:rPr>
          <w:spacing w:val="25"/>
          <w:w w:val="105"/>
        </w:rPr>
        <w:t xml:space="preserve"> </w:t>
      </w:r>
      <w:r>
        <w:rPr>
          <w:w w:val="105"/>
        </w:rPr>
        <w:t>toda</w:t>
      </w:r>
      <w:r>
        <w:rPr>
          <w:spacing w:val="25"/>
          <w:w w:val="105"/>
        </w:rPr>
        <w:t xml:space="preserve"> </w:t>
      </w:r>
      <w:r>
        <w:rPr>
          <w:w w:val="105"/>
        </w:rPr>
        <w:t>a</w:t>
      </w:r>
      <w:r>
        <w:rPr>
          <w:spacing w:val="25"/>
          <w:w w:val="105"/>
        </w:rPr>
        <w:t xml:space="preserve"> </w:t>
      </w:r>
      <w:r>
        <w:rPr>
          <w:w w:val="105"/>
        </w:rPr>
        <w:t>edificação</w:t>
      </w:r>
      <w:r>
        <w:rPr>
          <w:spacing w:val="25"/>
          <w:w w:val="105"/>
        </w:rPr>
        <w:t xml:space="preserve"> </w:t>
      </w:r>
      <w:r>
        <w:rPr>
          <w:w w:val="105"/>
        </w:rPr>
        <w:t>e</w:t>
      </w:r>
      <w:r>
        <w:rPr>
          <w:spacing w:val="25"/>
          <w:w w:val="105"/>
        </w:rPr>
        <w:t xml:space="preserve"> </w:t>
      </w:r>
      <w:r>
        <w:rPr>
          <w:w w:val="105"/>
        </w:rPr>
        <w:t>um</w:t>
      </w:r>
    </w:p>
    <w:p w:rsidR="003C3738" w:rsidRDefault="003C3738">
      <w:pPr>
        <w:spacing w:line="288" w:lineRule="auto"/>
        <w:jc w:val="both"/>
        <w:sectPr w:rsidR="003C3738">
          <w:headerReference w:type="default" r:id="rId14"/>
          <w:footerReference w:type="default" r:id="rId15"/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63" style="width:445.2pt;height:.5pt;mso-position-horizontal-relative:char;mso-position-vertical-relative:line" coordsize="8904,10">
            <v:rect id="_x0000_s1064" style="position:absolute;width:8904;height:10" fillcolor="black" stroked="f"/>
            <w10:anchorlock/>
          </v:group>
        </w:pict>
      </w:r>
    </w:p>
    <w:p w:rsidR="003C3738" w:rsidRDefault="008D1E27">
      <w:pPr>
        <w:pStyle w:val="Corpodetexto"/>
        <w:spacing w:line="290" w:lineRule="auto"/>
        <w:ind w:left="132" w:right="183"/>
        <w:jc w:val="both"/>
      </w:pPr>
      <w:r>
        <w:rPr>
          <w:w w:val="105"/>
        </w:rPr>
        <w:t>sistema de 0,80 m de profundidade mais 0,20 cm da calha, somando 1,00 m</w:t>
      </w:r>
      <w:r>
        <w:rPr>
          <w:spacing w:val="1"/>
          <w:w w:val="105"/>
        </w:rPr>
        <w:t xml:space="preserve"> </w:t>
      </w:r>
      <w:r>
        <w:rPr>
          <w:w w:val="105"/>
        </w:rPr>
        <w:t>em um perímetro de 123 m, totalizando 74 m3; a profundidade deve ser</w:t>
      </w:r>
      <w:r>
        <w:rPr>
          <w:spacing w:val="1"/>
          <w:w w:val="105"/>
        </w:rPr>
        <w:t xml:space="preserve"> </w:t>
      </w:r>
      <w:r>
        <w:rPr>
          <w:w w:val="105"/>
        </w:rPr>
        <w:t>verif</w:t>
      </w:r>
      <w:r>
        <w:rPr>
          <w:w w:val="105"/>
        </w:rPr>
        <w:t>icada de</w:t>
      </w:r>
      <w:r>
        <w:rPr>
          <w:spacing w:val="1"/>
          <w:w w:val="105"/>
        </w:rPr>
        <w:t xml:space="preserve"> </w:t>
      </w:r>
      <w:r>
        <w:rPr>
          <w:w w:val="105"/>
        </w:rPr>
        <w:t>acordo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2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item</w:t>
      </w:r>
      <w:r>
        <w:rPr>
          <w:spacing w:val="3"/>
          <w:w w:val="105"/>
        </w:rPr>
        <w:t xml:space="preserve"> </w:t>
      </w:r>
      <w:r>
        <w:rPr>
          <w:w w:val="105"/>
        </w:rPr>
        <w:t>1.2.1.</w:t>
      </w:r>
    </w:p>
    <w:p w:rsidR="003C3738" w:rsidRDefault="003C3738">
      <w:pPr>
        <w:pStyle w:val="Corpodetexto"/>
        <w:spacing w:before="2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Limpeza,</w:t>
      </w:r>
      <w:r>
        <w:rPr>
          <w:spacing w:val="1"/>
          <w:w w:val="105"/>
        </w:rPr>
        <w:t xml:space="preserve"> </w:t>
      </w:r>
      <w:r>
        <w:rPr>
          <w:w w:val="105"/>
        </w:rPr>
        <w:t>através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lavação,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toda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superfície</w:t>
      </w:r>
      <w:r>
        <w:rPr>
          <w:spacing w:val="1"/>
          <w:w w:val="105"/>
        </w:rPr>
        <w:t xml:space="preserve"> </w:t>
      </w:r>
      <w:r>
        <w:rPr>
          <w:w w:val="105"/>
        </w:rPr>
        <w:t>exposta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fundação,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2"/>
          <w:w w:val="105"/>
        </w:rPr>
        <w:t xml:space="preserve"> </w:t>
      </w:r>
      <w:r>
        <w:rPr>
          <w:w w:val="105"/>
        </w:rPr>
        <w:t>105</w:t>
      </w:r>
      <w:r>
        <w:rPr>
          <w:spacing w:val="2"/>
          <w:w w:val="105"/>
        </w:rPr>
        <w:t xml:space="preserve"> </w:t>
      </w:r>
      <w:r>
        <w:rPr>
          <w:w w:val="105"/>
        </w:rPr>
        <w:t>m2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before="1" w:line="288" w:lineRule="auto"/>
        <w:ind w:left="132" w:right="193"/>
        <w:jc w:val="both"/>
      </w:pPr>
      <w:r>
        <w:rPr>
          <w:w w:val="105"/>
        </w:rPr>
        <w:t>Recobrimento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toda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superfície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fundação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camada</w:t>
      </w:r>
      <w:r>
        <w:rPr>
          <w:spacing w:val="1"/>
          <w:w w:val="105"/>
        </w:rPr>
        <w:t xml:space="preserve"> </w:t>
      </w:r>
      <w:r>
        <w:rPr>
          <w:w w:val="105"/>
        </w:rPr>
        <w:t>espessa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-75"/>
          <w:w w:val="105"/>
        </w:rPr>
        <w:t xml:space="preserve"> </w:t>
      </w:r>
      <w:r>
        <w:rPr>
          <w:w w:val="105"/>
        </w:rPr>
        <w:t>argamassa impermeabilizada,</w:t>
      </w:r>
      <w:r>
        <w:rPr>
          <w:spacing w:val="-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105 m2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578" w:lineRule="auto"/>
        <w:ind w:left="132" w:right="648"/>
      </w:pPr>
      <w:r>
        <w:rPr>
          <w:w w:val="105"/>
        </w:rPr>
        <w:t>Pintura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4"/>
          <w:w w:val="105"/>
        </w:rPr>
        <w:t xml:space="preserve"> </w:t>
      </w:r>
      <w:r>
        <w:rPr>
          <w:w w:val="105"/>
        </w:rPr>
        <w:t>argamassa</w:t>
      </w:r>
      <w:r>
        <w:rPr>
          <w:spacing w:val="-5"/>
          <w:w w:val="105"/>
        </w:rPr>
        <w:t xml:space="preserve"> </w:t>
      </w:r>
      <w:r>
        <w:rPr>
          <w:w w:val="105"/>
        </w:rPr>
        <w:t>com</w:t>
      </w:r>
      <w:r>
        <w:rPr>
          <w:spacing w:val="-2"/>
          <w:w w:val="105"/>
        </w:rPr>
        <w:t xml:space="preserve"> </w:t>
      </w:r>
      <w:r>
        <w:rPr>
          <w:w w:val="105"/>
        </w:rPr>
        <w:t>igol,</w:t>
      </w:r>
      <w:r>
        <w:rPr>
          <w:spacing w:val="-6"/>
          <w:w w:val="105"/>
        </w:rPr>
        <w:t xml:space="preserve"> </w:t>
      </w:r>
      <w:r>
        <w:rPr>
          <w:w w:val="105"/>
        </w:rPr>
        <w:t>em</w:t>
      </w:r>
      <w:r>
        <w:rPr>
          <w:spacing w:val="-2"/>
          <w:w w:val="105"/>
        </w:rPr>
        <w:t xml:space="preserve"> </w:t>
      </w:r>
      <w:r>
        <w:rPr>
          <w:w w:val="105"/>
        </w:rPr>
        <w:t>3</w:t>
      </w:r>
      <w:r>
        <w:rPr>
          <w:spacing w:val="-4"/>
          <w:w w:val="105"/>
        </w:rPr>
        <w:t xml:space="preserve"> </w:t>
      </w:r>
      <w:r>
        <w:rPr>
          <w:w w:val="105"/>
        </w:rPr>
        <w:t>demãos,</w:t>
      </w:r>
      <w:r>
        <w:rPr>
          <w:spacing w:val="-5"/>
          <w:w w:val="105"/>
        </w:rPr>
        <w:t xml:space="preserve"> </w:t>
      </w:r>
      <w:r>
        <w:rPr>
          <w:w w:val="105"/>
        </w:rPr>
        <w:t>totalizando</w:t>
      </w:r>
      <w:r>
        <w:rPr>
          <w:spacing w:val="-3"/>
          <w:w w:val="105"/>
        </w:rPr>
        <w:t xml:space="preserve"> </w:t>
      </w:r>
      <w:r>
        <w:rPr>
          <w:w w:val="105"/>
        </w:rPr>
        <w:t>105</w:t>
      </w:r>
      <w:r>
        <w:rPr>
          <w:spacing w:val="-4"/>
          <w:w w:val="105"/>
        </w:rPr>
        <w:t xml:space="preserve"> </w:t>
      </w:r>
      <w:r>
        <w:rPr>
          <w:w w:val="105"/>
        </w:rPr>
        <w:t>m2.</w:t>
      </w:r>
      <w:r>
        <w:rPr>
          <w:spacing w:val="-74"/>
          <w:w w:val="105"/>
        </w:rPr>
        <w:t xml:space="preserve"> </w:t>
      </w:r>
      <w:r>
        <w:rPr>
          <w:w w:val="105"/>
        </w:rPr>
        <w:t>Colocação de 1/2 manilha de diâmetro 30 cm, totalizando 123 m.</w:t>
      </w:r>
      <w:r>
        <w:rPr>
          <w:spacing w:val="1"/>
          <w:w w:val="105"/>
        </w:rPr>
        <w:t xml:space="preserve"> </w:t>
      </w:r>
      <w:r>
        <w:rPr>
          <w:w w:val="105"/>
        </w:rPr>
        <w:t>Colocação de bidim, totalizando 173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8D1E27">
      <w:pPr>
        <w:pStyle w:val="Corpodetexto"/>
        <w:spacing w:line="288" w:lineRule="auto"/>
        <w:ind w:left="132" w:right="189"/>
        <w:jc w:val="both"/>
      </w:pPr>
      <w:r>
        <w:t>Execução</w:t>
      </w:r>
      <w:r>
        <w:rPr>
          <w:spacing w:val="37"/>
        </w:rPr>
        <w:t xml:space="preserve"> </w:t>
      </w:r>
      <w:r>
        <w:t>de</w:t>
      </w:r>
      <w:r>
        <w:rPr>
          <w:spacing w:val="38"/>
        </w:rPr>
        <w:t xml:space="preserve"> </w:t>
      </w:r>
      <w:r>
        <w:t>parede</w:t>
      </w:r>
      <w:r>
        <w:rPr>
          <w:spacing w:val="38"/>
        </w:rPr>
        <w:t xml:space="preserve"> </w:t>
      </w:r>
      <w:r>
        <w:t>com</w:t>
      </w:r>
      <w:r>
        <w:rPr>
          <w:spacing w:val="40"/>
        </w:rPr>
        <w:t xml:space="preserve"> </w:t>
      </w:r>
      <w:r>
        <w:t>tijolos</w:t>
      </w:r>
      <w:r>
        <w:rPr>
          <w:spacing w:val="38"/>
        </w:rPr>
        <w:t xml:space="preserve"> </w:t>
      </w:r>
      <w:r>
        <w:t>4</w:t>
      </w:r>
      <w:r>
        <w:rPr>
          <w:spacing w:val="39"/>
        </w:rPr>
        <w:t xml:space="preserve"> </w:t>
      </w:r>
      <w:r>
        <w:t>furos,</w:t>
      </w:r>
      <w:r>
        <w:rPr>
          <w:spacing w:val="37"/>
        </w:rPr>
        <w:t xml:space="preserve"> </w:t>
      </w:r>
      <w:r>
        <w:t>totalizando</w:t>
      </w:r>
      <w:r>
        <w:rPr>
          <w:spacing w:val="37"/>
        </w:rPr>
        <w:t xml:space="preserve"> </w:t>
      </w:r>
      <w:r>
        <w:t>100</w:t>
      </w:r>
      <w:r>
        <w:rPr>
          <w:spacing w:val="38"/>
        </w:rPr>
        <w:t xml:space="preserve"> </w:t>
      </w:r>
      <w:r>
        <w:t>m2.</w:t>
      </w:r>
      <w:r>
        <w:rPr>
          <w:spacing w:val="1"/>
        </w:rPr>
        <w:t xml:space="preserve"> </w:t>
      </w:r>
      <w:r>
        <w:t>conforme</w:t>
      </w:r>
      <w:r>
        <w:rPr>
          <w:spacing w:val="38"/>
        </w:rPr>
        <w:t xml:space="preserve"> </w:t>
      </w:r>
      <w:r>
        <w:t>prancha</w:t>
      </w:r>
      <w:r>
        <w:rPr>
          <w:spacing w:val="-71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17</w:t>
      </w:r>
      <w:r>
        <w:rPr>
          <w:spacing w:val="2"/>
          <w:w w:val="105"/>
        </w:rPr>
        <w:t xml:space="preserve"> </w:t>
      </w:r>
      <w:r>
        <w:rPr>
          <w:w w:val="105"/>
        </w:rPr>
        <w:t>do</w:t>
      </w:r>
      <w:r>
        <w:rPr>
          <w:spacing w:val="2"/>
          <w:w w:val="105"/>
        </w:rPr>
        <w:t xml:space="preserve"> </w:t>
      </w:r>
      <w:r>
        <w:rPr>
          <w:w w:val="105"/>
        </w:rPr>
        <w:t>projeto</w:t>
      </w:r>
      <w:r>
        <w:rPr>
          <w:spacing w:val="1"/>
          <w:w w:val="105"/>
        </w:rPr>
        <w:t xml:space="preserve"> </w:t>
      </w:r>
      <w:r>
        <w:rPr>
          <w:w w:val="105"/>
        </w:rPr>
        <w:t>arquitetônico</w:t>
      </w:r>
      <w:r>
        <w:rPr>
          <w:spacing w:val="2"/>
          <w:w w:val="105"/>
        </w:rPr>
        <w:t xml:space="preserve"> </w:t>
      </w:r>
      <w:r>
        <w:rPr>
          <w:w w:val="105"/>
        </w:rPr>
        <w:t>executivo.</w:t>
      </w:r>
    </w:p>
    <w:p w:rsidR="003C3738" w:rsidRDefault="003C3738">
      <w:pPr>
        <w:pStyle w:val="Corpodetexto"/>
        <w:spacing w:before="8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Preenchimento do vão com brita n 03, totalizando 14 m3., conforme prancha</w:t>
      </w:r>
      <w:r>
        <w:rPr>
          <w:spacing w:val="1"/>
          <w:w w:val="105"/>
        </w:rPr>
        <w:t xml:space="preserve"> </w:t>
      </w:r>
      <w:r>
        <w:rPr>
          <w:w w:val="105"/>
        </w:rPr>
        <w:t>17</w:t>
      </w:r>
      <w:r>
        <w:rPr>
          <w:spacing w:val="-3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Projeto</w:t>
      </w:r>
      <w:r>
        <w:rPr>
          <w:spacing w:val="-3"/>
          <w:w w:val="105"/>
        </w:rPr>
        <w:t xml:space="preserve"> </w:t>
      </w:r>
      <w:r>
        <w:rPr>
          <w:w w:val="105"/>
        </w:rPr>
        <w:t>Arquitetônico</w:t>
      </w:r>
      <w:r>
        <w:rPr>
          <w:spacing w:val="-3"/>
          <w:w w:val="105"/>
        </w:rPr>
        <w:t xml:space="preserve"> </w:t>
      </w:r>
      <w:r>
        <w:rPr>
          <w:w w:val="105"/>
        </w:rPr>
        <w:t>Executivo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Restauro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Museu</w:t>
      </w:r>
      <w:r>
        <w:rPr>
          <w:spacing w:val="-3"/>
          <w:w w:val="105"/>
        </w:rPr>
        <w:t xml:space="preserve"> </w:t>
      </w:r>
      <w:r>
        <w:rPr>
          <w:w w:val="105"/>
        </w:rPr>
        <w:t>Casa</w:t>
      </w:r>
      <w:r>
        <w:rPr>
          <w:spacing w:val="-4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Preenchimento do vão e da calha sup. com brita n 02, totalizando 14 m3,</w:t>
      </w:r>
      <w:r>
        <w:rPr>
          <w:spacing w:val="1"/>
          <w:w w:val="105"/>
        </w:rPr>
        <w:t xml:space="preserve"> </w:t>
      </w:r>
      <w:r>
        <w:rPr>
          <w:w w:val="105"/>
        </w:rPr>
        <w:t>conforme prancha 17 do Projeto Arquitetônico Executivo de Restauro do Museu</w:t>
      </w:r>
      <w:r>
        <w:rPr>
          <w:spacing w:val="-75"/>
          <w:w w:val="105"/>
        </w:rPr>
        <w:t xml:space="preserve"> </w:t>
      </w:r>
      <w:r>
        <w:rPr>
          <w:w w:val="105"/>
        </w:rPr>
        <w:t>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Preenchimento do vão com brita n 01, conforme detalhe, totalizando 10 m3,</w:t>
      </w:r>
      <w:r>
        <w:rPr>
          <w:spacing w:val="1"/>
          <w:w w:val="105"/>
        </w:rPr>
        <w:t xml:space="preserve"> </w:t>
      </w:r>
      <w:r>
        <w:rPr>
          <w:w w:val="105"/>
        </w:rPr>
        <w:t>conforme prancha 17 do Projeto Arquitetônico Executivo de Restauro do Museu</w:t>
      </w:r>
      <w:r>
        <w:rPr>
          <w:spacing w:val="-75"/>
          <w:w w:val="105"/>
        </w:rPr>
        <w:t xml:space="preserve"> </w:t>
      </w:r>
      <w:r>
        <w:rPr>
          <w:w w:val="105"/>
        </w:rPr>
        <w:t>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</w:t>
      </w:r>
      <w:r>
        <w:rPr>
          <w:w w:val="105"/>
        </w:rPr>
        <w:t>t.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9"/>
        <w:jc w:val="both"/>
      </w:pPr>
      <w:r>
        <w:rPr>
          <w:w w:val="105"/>
        </w:rPr>
        <w:t>Colocação de calha superficial, com</w:t>
      </w:r>
      <w:r>
        <w:rPr>
          <w:spacing w:val="1"/>
          <w:w w:val="105"/>
        </w:rPr>
        <w:t xml:space="preserve"> </w:t>
      </w:r>
      <w:r>
        <w:rPr>
          <w:w w:val="105"/>
        </w:rPr>
        <w:t>38 m. em volta da edificação e 25 m ao</w:t>
      </w:r>
      <w:r>
        <w:rPr>
          <w:spacing w:val="1"/>
          <w:w w:val="105"/>
        </w:rPr>
        <w:t xml:space="preserve"> </w:t>
      </w:r>
      <w:r>
        <w:rPr>
          <w:w w:val="105"/>
        </w:rPr>
        <w:t>longo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muro,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70</w:t>
      </w:r>
      <w:r>
        <w:rPr>
          <w:spacing w:val="1"/>
          <w:w w:val="105"/>
        </w:rPr>
        <w:t xml:space="preserve"> </w:t>
      </w:r>
      <w:r>
        <w:rPr>
          <w:w w:val="105"/>
        </w:rPr>
        <w:t>m,</w:t>
      </w:r>
      <w:r>
        <w:rPr>
          <w:spacing w:val="1"/>
          <w:w w:val="105"/>
        </w:rPr>
        <w:t xml:space="preserve"> </w:t>
      </w:r>
      <w:r>
        <w:rPr>
          <w:w w:val="105"/>
        </w:rPr>
        <w:t>conforme</w:t>
      </w:r>
      <w:r>
        <w:rPr>
          <w:spacing w:val="1"/>
          <w:w w:val="105"/>
        </w:rPr>
        <w:t xml:space="preserve"> </w:t>
      </w:r>
      <w:r>
        <w:rPr>
          <w:w w:val="105"/>
        </w:rPr>
        <w:t>prancha</w:t>
      </w:r>
      <w:r>
        <w:rPr>
          <w:spacing w:val="1"/>
          <w:w w:val="105"/>
        </w:rPr>
        <w:t xml:space="preserve"> </w:t>
      </w:r>
      <w:r>
        <w:rPr>
          <w:w w:val="105"/>
        </w:rPr>
        <w:t>17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Projeto</w:t>
      </w:r>
      <w:r>
        <w:rPr>
          <w:spacing w:val="1"/>
          <w:w w:val="105"/>
        </w:rPr>
        <w:t xml:space="preserve"> </w:t>
      </w:r>
      <w:r>
        <w:rPr>
          <w:w w:val="105"/>
        </w:rPr>
        <w:t>Arquitetônico Executivo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w w:val="105"/>
        </w:rPr>
        <w:t>Restauro</w:t>
      </w:r>
      <w:r>
        <w:rPr>
          <w:spacing w:val="1"/>
          <w:w w:val="105"/>
        </w:rPr>
        <w:t xml:space="preserve"> </w:t>
      </w:r>
      <w:r>
        <w:rPr>
          <w:w w:val="105"/>
        </w:rPr>
        <w:t>do Museu</w:t>
      </w:r>
      <w:r>
        <w:rPr>
          <w:spacing w:val="1"/>
          <w:w w:val="105"/>
        </w:rPr>
        <w:t xml:space="preserve"> </w:t>
      </w:r>
      <w:r>
        <w:rPr>
          <w:w w:val="105"/>
        </w:rPr>
        <w:t>Casa</w:t>
      </w:r>
      <w:r>
        <w:rPr>
          <w:spacing w:val="-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before="1"/>
        <w:ind w:left="132"/>
      </w:pPr>
      <w:r>
        <w:rPr>
          <w:w w:val="105"/>
        </w:rPr>
        <w:t>Colocação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areia</w:t>
      </w:r>
      <w:r>
        <w:rPr>
          <w:spacing w:val="-5"/>
          <w:w w:val="105"/>
        </w:rPr>
        <w:t xml:space="preserve"> </w:t>
      </w:r>
      <w:r>
        <w:rPr>
          <w:w w:val="105"/>
        </w:rPr>
        <w:t>grossa,</w:t>
      </w:r>
      <w:r>
        <w:rPr>
          <w:spacing w:val="-5"/>
          <w:w w:val="105"/>
        </w:rPr>
        <w:t xml:space="preserve"> </w:t>
      </w:r>
      <w:r>
        <w:rPr>
          <w:w w:val="105"/>
        </w:rPr>
        <w:t>totalizando</w:t>
      </w:r>
      <w:r>
        <w:rPr>
          <w:spacing w:val="-5"/>
          <w:w w:val="105"/>
        </w:rPr>
        <w:t xml:space="preserve"> </w:t>
      </w:r>
      <w:r>
        <w:rPr>
          <w:w w:val="105"/>
        </w:rPr>
        <w:t>34</w:t>
      </w:r>
      <w:r>
        <w:rPr>
          <w:spacing w:val="-4"/>
          <w:w w:val="105"/>
        </w:rPr>
        <w:t xml:space="preserve"> </w:t>
      </w:r>
      <w:r>
        <w:rPr>
          <w:w w:val="105"/>
        </w:rPr>
        <w:t>m3.</w:t>
      </w:r>
    </w:p>
    <w:p w:rsidR="003C3738" w:rsidRDefault="003C3738">
      <w:pPr>
        <w:pStyle w:val="Corpodetexto"/>
        <w:spacing w:before="11"/>
        <w:rPr>
          <w:sz w:val="29"/>
        </w:rPr>
      </w:pPr>
    </w:p>
    <w:p w:rsidR="003C3738" w:rsidRDefault="008D1E27">
      <w:pPr>
        <w:pStyle w:val="Corpodetexto"/>
        <w:ind w:left="132"/>
      </w:pPr>
      <w:r>
        <w:rPr>
          <w:w w:val="105"/>
        </w:rPr>
        <w:t>Preparação</w:t>
      </w:r>
      <w:r>
        <w:rPr>
          <w:spacing w:val="-4"/>
          <w:w w:val="105"/>
        </w:rPr>
        <w:t xml:space="preserve"> </w:t>
      </w:r>
      <w:r>
        <w:rPr>
          <w:w w:val="105"/>
        </w:rPr>
        <w:t>da</w:t>
      </w:r>
      <w:r>
        <w:rPr>
          <w:spacing w:val="-4"/>
          <w:w w:val="105"/>
        </w:rPr>
        <w:t xml:space="preserve"> </w:t>
      </w:r>
      <w:r>
        <w:rPr>
          <w:w w:val="105"/>
        </w:rPr>
        <w:t>base</w:t>
      </w:r>
      <w:r>
        <w:rPr>
          <w:spacing w:val="-4"/>
          <w:w w:val="105"/>
        </w:rPr>
        <w:t xml:space="preserve"> </w:t>
      </w:r>
      <w:r>
        <w:rPr>
          <w:w w:val="105"/>
        </w:rPr>
        <w:t>da</w:t>
      </w:r>
      <w:r>
        <w:rPr>
          <w:spacing w:val="-4"/>
          <w:w w:val="105"/>
        </w:rPr>
        <w:t xml:space="preserve"> </w:t>
      </w:r>
      <w:r>
        <w:rPr>
          <w:w w:val="105"/>
        </w:rPr>
        <w:t>calçada</w:t>
      </w:r>
      <w:r>
        <w:rPr>
          <w:spacing w:val="-4"/>
          <w:w w:val="105"/>
        </w:rPr>
        <w:t xml:space="preserve"> </w:t>
      </w:r>
      <w:r>
        <w:rPr>
          <w:w w:val="105"/>
        </w:rPr>
        <w:t>com</w:t>
      </w:r>
      <w:r>
        <w:rPr>
          <w:spacing w:val="-2"/>
          <w:w w:val="105"/>
        </w:rPr>
        <w:t xml:space="preserve"> </w:t>
      </w:r>
      <w:r>
        <w:rPr>
          <w:w w:val="105"/>
        </w:rPr>
        <w:t>inclinação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3%,</w:t>
      </w:r>
      <w:r>
        <w:rPr>
          <w:spacing w:val="-5"/>
          <w:w w:val="105"/>
        </w:rPr>
        <w:t xml:space="preserve"> </w:t>
      </w:r>
      <w:r>
        <w:rPr>
          <w:w w:val="105"/>
        </w:rPr>
        <w:t>totalizando</w:t>
      </w:r>
      <w:r>
        <w:rPr>
          <w:spacing w:val="-4"/>
          <w:w w:val="105"/>
        </w:rPr>
        <w:t xml:space="preserve"> </w:t>
      </w:r>
      <w:r>
        <w:rPr>
          <w:w w:val="105"/>
        </w:rPr>
        <w:t>68</w:t>
      </w:r>
      <w:r>
        <w:rPr>
          <w:spacing w:val="-3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7"/>
        <w:rPr>
          <w:sz w:val="29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Execução da calcada do pátio externo, com granito branco andorinha, jateado,</w:t>
      </w:r>
      <w:r>
        <w:rPr>
          <w:spacing w:val="1"/>
          <w:w w:val="105"/>
        </w:rPr>
        <w:t xml:space="preserve"> </w:t>
      </w:r>
      <w:r>
        <w:rPr>
          <w:w w:val="105"/>
        </w:rPr>
        <w:t>nas</w:t>
      </w:r>
      <w:r>
        <w:rPr>
          <w:spacing w:val="-4"/>
          <w:w w:val="105"/>
        </w:rPr>
        <w:t xml:space="preserve"> </w:t>
      </w:r>
      <w:r>
        <w:rPr>
          <w:w w:val="105"/>
        </w:rPr>
        <w:t>dimensões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10x10</w:t>
      </w:r>
      <w:r>
        <w:rPr>
          <w:spacing w:val="-2"/>
          <w:w w:val="105"/>
        </w:rPr>
        <w:t xml:space="preserve"> </w:t>
      </w:r>
      <w:r>
        <w:rPr>
          <w:w w:val="105"/>
        </w:rPr>
        <w:t>cm</w:t>
      </w:r>
      <w:r>
        <w:rPr>
          <w:spacing w:val="-2"/>
          <w:w w:val="105"/>
        </w:rPr>
        <w:t xml:space="preserve"> </w:t>
      </w:r>
      <w:r>
        <w:rPr>
          <w:w w:val="105"/>
        </w:rPr>
        <w:t>com</w:t>
      </w:r>
      <w:r>
        <w:rPr>
          <w:spacing w:val="-2"/>
          <w:w w:val="105"/>
        </w:rPr>
        <w:t xml:space="preserve"> </w:t>
      </w:r>
      <w:r>
        <w:rPr>
          <w:w w:val="105"/>
        </w:rPr>
        <w:t>inclinação</w:t>
      </w:r>
      <w:r>
        <w:rPr>
          <w:spacing w:val="-2"/>
          <w:w w:val="105"/>
        </w:rPr>
        <w:t xml:space="preserve"> </w:t>
      </w:r>
      <w:r>
        <w:rPr>
          <w:w w:val="105"/>
        </w:rPr>
        <w:t>3%.</w:t>
      </w:r>
      <w:r>
        <w:rPr>
          <w:spacing w:val="-4"/>
          <w:w w:val="105"/>
        </w:rPr>
        <w:t xml:space="preserve"> </w:t>
      </w:r>
      <w:r>
        <w:rPr>
          <w:w w:val="105"/>
        </w:rPr>
        <w:t>conforme</w:t>
      </w:r>
      <w:r>
        <w:rPr>
          <w:spacing w:val="-2"/>
          <w:w w:val="105"/>
        </w:rPr>
        <w:t xml:space="preserve"> </w:t>
      </w:r>
      <w:r>
        <w:rPr>
          <w:w w:val="105"/>
        </w:rPr>
        <w:t>detalhe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fundação</w:t>
      </w:r>
      <w:r>
        <w:rPr>
          <w:spacing w:val="-75"/>
          <w:w w:val="105"/>
        </w:rPr>
        <w:t xml:space="preserve"> </w:t>
      </w:r>
      <w:r>
        <w:rPr>
          <w:w w:val="105"/>
        </w:rPr>
        <w:t>do projeto, totalizando</w:t>
      </w:r>
      <w:r>
        <w:rPr>
          <w:spacing w:val="2"/>
          <w:w w:val="105"/>
        </w:rPr>
        <w:t xml:space="preserve"> </w:t>
      </w:r>
      <w:r>
        <w:rPr>
          <w:w w:val="105"/>
        </w:rPr>
        <w:t>68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92"/>
        <w:jc w:val="both"/>
      </w:pPr>
      <w:r>
        <w:rPr>
          <w:w w:val="105"/>
        </w:rPr>
        <w:t>Colocação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drenos</w:t>
      </w:r>
      <w:r>
        <w:rPr>
          <w:spacing w:val="-6"/>
          <w:w w:val="105"/>
        </w:rPr>
        <w:t xml:space="preserve"> </w:t>
      </w:r>
      <w:r>
        <w:rPr>
          <w:w w:val="105"/>
        </w:rPr>
        <w:t>conforme</w:t>
      </w:r>
      <w:r>
        <w:rPr>
          <w:spacing w:val="-5"/>
          <w:w w:val="105"/>
        </w:rPr>
        <w:t xml:space="preserve"> </w:t>
      </w:r>
      <w:r>
        <w:rPr>
          <w:w w:val="105"/>
        </w:rPr>
        <w:t>prancha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17</w:t>
      </w:r>
      <w:r>
        <w:rPr>
          <w:spacing w:val="-5"/>
          <w:w w:val="105"/>
        </w:rPr>
        <w:t xml:space="preserve"> </w:t>
      </w:r>
      <w:r>
        <w:rPr>
          <w:w w:val="105"/>
        </w:rPr>
        <w:t>do</w:t>
      </w:r>
      <w:r>
        <w:rPr>
          <w:spacing w:val="-5"/>
          <w:w w:val="105"/>
        </w:rPr>
        <w:t xml:space="preserve"> </w:t>
      </w:r>
      <w:r>
        <w:rPr>
          <w:w w:val="105"/>
        </w:rPr>
        <w:t>Projeto</w:t>
      </w:r>
      <w:r>
        <w:rPr>
          <w:spacing w:val="-6"/>
          <w:w w:val="105"/>
        </w:rPr>
        <w:t xml:space="preserve"> </w:t>
      </w:r>
      <w:r>
        <w:rPr>
          <w:w w:val="105"/>
        </w:rPr>
        <w:t>Arquitetônico</w:t>
      </w:r>
      <w:r>
        <w:rPr>
          <w:spacing w:val="-6"/>
          <w:w w:val="105"/>
        </w:rPr>
        <w:t xml:space="preserve"> </w:t>
      </w:r>
      <w:r>
        <w:rPr>
          <w:w w:val="105"/>
        </w:rPr>
        <w:t>Executivo</w:t>
      </w:r>
      <w:r>
        <w:rPr>
          <w:spacing w:val="-75"/>
          <w:w w:val="105"/>
        </w:rPr>
        <w:t xml:space="preserve"> </w:t>
      </w:r>
      <w:r>
        <w:rPr>
          <w:w w:val="105"/>
        </w:rPr>
        <w:t>de Restauro, totalizando</w:t>
      </w:r>
      <w:r>
        <w:rPr>
          <w:spacing w:val="2"/>
          <w:w w:val="105"/>
        </w:rPr>
        <w:t xml:space="preserve"> </w:t>
      </w:r>
      <w:r>
        <w:rPr>
          <w:w w:val="105"/>
        </w:rPr>
        <w:t>76m.</w:t>
      </w:r>
    </w:p>
    <w:p w:rsidR="003C3738" w:rsidRDefault="003C3738">
      <w:pPr>
        <w:spacing w:line="288" w:lineRule="auto"/>
        <w:jc w:val="both"/>
        <w:sectPr w:rsidR="003C3738"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61" style="width:445.2pt;height:.5pt;mso-position-horizontal-relative:char;mso-position-vertical-relative:line" coordsize="8904,10">
            <v:rect id="_x0000_s1062" style="position:absolute;width:8904;height:10" fillcolor="black" stroked="f"/>
            <w10:anchorlock/>
          </v:group>
        </w:pict>
      </w:r>
    </w:p>
    <w:p w:rsidR="003C3738" w:rsidRDefault="003C3738">
      <w:pPr>
        <w:pStyle w:val="Corpodetexto"/>
        <w:spacing w:before="11"/>
        <w:rPr>
          <w:sz w:val="12"/>
        </w:rPr>
      </w:pPr>
    </w:p>
    <w:p w:rsidR="003C3738" w:rsidRDefault="008D1E27">
      <w:pPr>
        <w:pStyle w:val="Ttulo1"/>
        <w:numPr>
          <w:ilvl w:val="3"/>
          <w:numId w:val="34"/>
        </w:numPr>
        <w:tabs>
          <w:tab w:val="left" w:pos="1073"/>
        </w:tabs>
        <w:spacing w:before="106"/>
        <w:ind w:hanging="941"/>
      </w:pP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outras</w:t>
      </w:r>
      <w:r>
        <w:rPr>
          <w:spacing w:val="-6"/>
          <w:w w:val="105"/>
        </w:rPr>
        <w:t xml:space="preserve"> </w:t>
      </w:r>
      <w:r>
        <w:rPr>
          <w:w w:val="105"/>
        </w:rPr>
        <w:t>estruturas</w:t>
      </w:r>
    </w:p>
    <w:p w:rsidR="003C3738" w:rsidRDefault="003C3738">
      <w:pPr>
        <w:pStyle w:val="Corpodetexto"/>
        <w:spacing w:before="3"/>
        <w:rPr>
          <w:b/>
          <w:sz w:val="23"/>
        </w:rPr>
      </w:pPr>
    </w:p>
    <w:p w:rsidR="003C3738" w:rsidRDefault="008D1E27">
      <w:pPr>
        <w:pStyle w:val="PargrafodaLista"/>
        <w:numPr>
          <w:ilvl w:val="4"/>
          <w:numId w:val="34"/>
        </w:numPr>
        <w:tabs>
          <w:tab w:val="left" w:pos="1309"/>
        </w:tabs>
        <w:ind w:hanging="1177"/>
        <w:rPr>
          <w:b/>
          <w:sz w:val="21"/>
        </w:rPr>
      </w:pPr>
      <w:r>
        <w:rPr>
          <w:b/>
          <w:w w:val="105"/>
          <w:sz w:val="21"/>
        </w:rPr>
        <w:t>-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estrutura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da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laje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do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antigo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anexo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posterior</w:t>
      </w:r>
    </w:p>
    <w:p w:rsidR="003C3738" w:rsidRDefault="003C3738">
      <w:pPr>
        <w:pStyle w:val="Corpodetexto"/>
        <w:spacing w:before="3"/>
        <w:rPr>
          <w:b/>
          <w:sz w:val="23"/>
        </w:rPr>
      </w:pPr>
    </w:p>
    <w:p w:rsidR="003C3738" w:rsidRDefault="008D1E27">
      <w:pPr>
        <w:pStyle w:val="Corpodetexto"/>
        <w:ind w:left="132"/>
        <w:jc w:val="both"/>
      </w:pPr>
      <w:r>
        <w:rPr>
          <w:w w:val="105"/>
        </w:rPr>
        <w:t>Colocar</w:t>
      </w:r>
      <w:r>
        <w:rPr>
          <w:spacing w:val="-5"/>
          <w:w w:val="105"/>
        </w:rPr>
        <w:t xml:space="preserve"> </w:t>
      </w:r>
      <w:r>
        <w:rPr>
          <w:w w:val="105"/>
        </w:rPr>
        <w:t>andaimes</w:t>
      </w:r>
      <w:r>
        <w:rPr>
          <w:spacing w:val="-4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limpeza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4"/>
          <w:w w:val="105"/>
        </w:rPr>
        <w:t xml:space="preserve"> </w:t>
      </w:r>
      <w:r>
        <w:rPr>
          <w:w w:val="105"/>
        </w:rPr>
        <w:t>estrutura.</w:t>
      </w:r>
    </w:p>
    <w:p w:rsidR="003C3738" w:rsidRDefault="003C3738">
      <w:pPr>
        <w:pStyle w:val="Corpodetexto"/>
        <w:spacing w:before="6"/>
        <w:rPr>
          <w:sz w:val="29"/>
        </w:rPr>
      </w:pPr>
    </w:p>
    <w:p w:rsidR="003C3738" w:rsidRDefault="008D1E27">
      <w:pPr>
        <w:pStyle w:val="Corpodetexto"/>
        <w:spacing w:before="1" w:line="288" w:lineRule="auto"/>
        <w:ind w:left="132" w:right="189"/>
        <w:jc w:val="both"/>
      </w:pPr>
      <w:r>
        <w:rPr>
          <w:w w:val="105"/>
        </w:rPr>
        <w:t>Executar limpeza, a seco, com material macio, de toda a superfície da parte</w:t>
      </w:r>
      <w:r>
        <w:rPr>
          <w:spacing w:val="1"/>
          <w:w w:val="105"/>
        </w:rPr>
        <w:t xml:space="preserve"> </w:t>
      </w:r>
      <w:r>
        <w:rPr>
          <w:w w:val="105"/>
        </w:rPr>
        <w:t>inferior</w:t>
      </w:r>
      <w:r>
        <w:rPr>
          <w:spacing w:val="-4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antiga</w:t>
      </w:r>
      <w:r>
        <w:rPr>
          <w:spacing w:val="-3"/>
          <w:w w:val="105"/>
        </w:rPr>
        <w:t xml:space="preserve"> </w:t>
      </w:r>
      <w:r>
        <w:rPr>
          <w:w w:val="105"/>
        </w:rPr>
        <w:t>laje</w:t>
      </w:r>
      <w:r>
        <w:rPr>
          <w:spacing w:val="-3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anexo</w:t>
      </w:r>
      <w:r>
        <w:rPr>
          <w:spacing w:val="-3"/>
          <w:w w:val="105"/>
        </w:rPr>
        <w:t xml:space="preserve"> </w:t>
      </w:r>
      <w:r>
        <w:rPr>
          <w:w w:val="105"/>
        </w:rPr>
        <w:t>posterior,</w:t>
      </w:r>
      <w:r>
        <w:rPr>
          <w:spacing w:val="-3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remoção</w:t>
      </w:r>
      <w:r>
        <w:rPr>
          <w:spacing w:val="-3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sujeira,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fungos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rPr>
          <w:w w:val="105"/>
        </w:rPr>
        <w:t>bichos,</w:t>
      </w:r>
      <w:r>
        <w:rPr>
          <w:spacing w:val="-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1"/>
          <w:w w:val="105"/>
        </w:rPr>
        <w:t xml:space="preserve"> </w:t>
      </w:r>
      <w:r>
        <w:rPr>
          <w:w w:val="105"/>
        </w:rPr>
        <w:t>superfície plana</w:t>
      </w:r>
      <w:r>
        <w:rPr>
          <w:spacing w:val="1"/>
          <w:w w:val="105"/>
        </w:rPr>
        <w:t xml:space="preserve"> </w:t>
      </w:r>
      <w:r>
        <w:rPr>
          <w:w w:val="105"/>
        </w:rPr>
        <w:t>de 68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ind w:left="132"/>
        <w:jc w:val="both"/>
      </w:pPr>
      <w:r>
        <w:rPr>
          <w:w w:val="105"/>
        </w:rPr>
        <w:t>Escorar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estrutura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verificação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substituição</w:t>
      </w:r>
      <w:r>
        <w:rPr>
          <w:spacing w:val="-4"/>
          <w:w w:val="105"/>
        </w:rPr>
        <w:t xml:space="preserve"> </w:t>
      </w:r>
      <w:r>
        <w:rPr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w w:val="105"/>
        </w:rPr>
        <w:t>estrutura.</w:t>
      </w:r>
    </w:p>
    <w:p w:rsidR="003C3738" w:rsidRDefault="003C3738">
      <w:pPr>
        <w:pStyle w:val="Corpodetexto"/>
        <w:spacing w:before="6"/>
        <w:rPr>
          <w:sz w:val="29"/>
        </w:rPr>
      </w:pPr>
    </w:p>
    <w:p w:rsidR="003C3738" w:rsidRDefault="008D1E27">
      <w:pPr>
        <w:pStyle w:val="Corpodetexto"/>
        <w:spacing w:line="290" w:lineRule="auto"/>
        <w:ind w:left="132" w:right="188"/>
        <w:jc w:val="both"/>
      </w:pPr>
      <w:r>
        <w:rPr>
          <w:w w:val="105"/>
        </w:rPr>
        <w:t>Retirada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argamassa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cimento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cobre</w:t>
      </w:r>
      <w:r>
        <w:rPr>
          <w:spacing w:val="1"/>
          <w:w w:val="105"/>
        </w:rPr>
        <w:t xml:space="preserve"> </w:t>
      </w:r>
      <w:r>
        <w:rPr>
          <w:w w:val="105"/>
        </w:rPr>
        <w:t>9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13</w:t>
      </w:r>
      <w:r>
        <w:rPr>
          <w:spacing w:val="1"/>
          <w:w w:val="105"/>
        </w:rPr>
        <w:t xml:space="preserve"> </w:t>
      </w:r>
      <w:r>
        <w:rPr>
          <w:w w:val="105"/>
        </w:rPr>
        <w:t>perfis</w:t>
      </w:r>
      <w:r>
        <w:rPr>
          <w:spacing w:val="1"/>
          <w:w w:val="105"/>
        </w:rPr>
        <w:t xml:space="preserve"> </w:t>
      </w:r>
      <w:r>
        <w:rPr>
          <w:w w:val="105"/>
        </w:rPr>
        <w:t>metálicos,</w:t>
      </w:r>
      <w:r>
        <w:rPr>
          <w:spacing w:val="-75"/>
          <w:w w:val="105"/>
        </w:rPr>
        <w:t xml:space="preserve"> </w:t>
      </w:r>
      <w:r>
        <w:rPr>
          <w:w w:val="105"/>
        </w:rPr>
        <w:t>somando</w:t>
      </w:r>
      <w:r>
        <w:rPr>
          <w:spacing w:val="1"/>
          <w:w w:val="105"/>
        </w:rPr>
        <w:t xml:space="preserve"> </w:t>
      </w:r>
      <w:r>
        <w:rPr>
          <w:w w:val="105"/>
        </w:rPr>
        <w:t>6 m2 e retirada de parte da argamassa original de barro que cobre</w:t>
      </w:r>
      <w:r>
        <w:rPr>
          <w:spacing w:val="1"/>
          <w:w w:val="105"/>
        </w:rPr>
        <w:t xml:space="preserve"> </w:t>
      </w:r>
      <w:r>
        <w:rPr>
          <w:w w:val="105"/>
        </w:rPr>
        <w:t>um dos quatro últimos perfis metálicos, junto a parede cega, somando 1 m2 e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2"/>
          <w:w w:val="105"/>
        </w:rPr>
        <w:t xml:space="preserve"> </w:t>
      </w:r>
      <w:r>
        <w:rPr>
          <w:w w:val="105"/>
        </w:rPr>
        <w:t>7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2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Verificação da existência e/ ou situação dos 9 perfis metálicos cobertos pelo</w:t>
      </w:r>
      <w:r>
        <w:rPr>
          <w:spacing w:val="1"/>
          <w:w w:val="105"/>
        </w:rPr>
        <w:t xml:space="preserve"> </w:t>
      </w:r>
      <w:r>
        <w:rPr>
          <w:w w:val="105"/>
        </w:rPr>
        <w:t>reboco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cimento;</w:t>
      </w:r>
      <w:r>
        <w:rPr>
          <w:spacing w:val="1"/>
          <w:w w:val="105"/>
        </w:rPr>
        <w:t xml:space="preserve"> </w:t>
      </w:r>
      <w:r>
        <w:rPr>
          <w:w w:val="105"/>
        </w:rPr>
        <w:t>retirada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perfil</w:t>
      </w:r>
      <w:r>
        <w:rPr>
          <w:spacing w:val="1"/>
          <w:w w:val="105"/>
        </w:rPr>
        <w:t xml:space="preserve"> </w:t>
      </w:r>
      <w:r>
        <w:rPr>
          <w:w w:val="105"/>
        </w:rPr>
        <w:t>metálico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estava  parcialmente</w:t>
      </w:r>
      <w:r>
        <w:rPr>
          <w:spacing w:val="1"/>
          <w:w w:val="105"/>
        </w:rPr>
        <w:t xml:space="preserve"> </w:t>
      </w:r>
      <w:r>
        <w:rPr>
          <w:w w:val="105"/>
        </w:rPr>
        <w:t>coberto com a argamassa de barro e prospecção da situação dos 3 perfis</w:t>
      </w:r>
      <w:r>
        <w:rPr>
          <w:spacing w:val="1"/>
          <w:w w:val="105"/>
        </w:rPr>
        <w:t xml:space="preserve"> </w:t>
      </w:r>
      <w:r>
        <w:rPr>
          <w:w w:val="105"/>
        </w:rPr>
        <w:t>metálicos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permanecem</w:t>
      </w:r>
      <w:r>
        <w:rPr>
          <w:spacing w:val="1"/>
          <w:w w:val="105"/>
        </w:rPr>
        <w:t xml:space="preserve"> </w:t>
      </w:r>
      <w:r>
        <w:rPr>
          <w:w w:val="105"/>
        </w:rPr>
        <w:t>cobertos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argamassa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barro</w:t>
      </w:r>
      <w:r>
        <w:rPr>
          <w:spacing w:val="1"/>
          <w:w w:val="105"/>
        </w:rPr>
        <w:t xml:space="preserve"> </w:t>
      </w:r>
      <w:r>
        <w:rPr>
          <w:w w:val="105"/>
        </w:rPr>
        <w:t>original,</w:t>
      </w:r>
      <w:r>
        <w:rPr>
          <w:spacing w:val="-75"/>
          <w:w w:val="105"/>
        </w:rPr>
        <w:t xml:space="preserve"> </w:t>
      </w:r>
      <w:r>
        <w:rPr>
          <w:w w:val="105"/>
        </w:rPr>
        <w:t>totalizando</w:t>
      </w:r>
      <w:r>
        <w:rPr>
          <w:spacing w:val="2"/>
          <w:w w:val="105"/>
        </w:rPr>
        <w:t xml:space="preserve"> </w:t>
      </w:r>
      <w:r>
        <w:rPr>
          <w:w w:val="105"/>
        </w:rPr>
        <w:t>13</w:t>
      </w:r>
      <w:r>
        <w:rPr>
          <w:spacing w:val="2"/>
          <w:w w:val="105"/>
        </w:rPr>
        <w:t xml:space="preserve"> </w:t>
      </w:r>
      <w:r>
        <w:rPr>
          <w:w w:val="105"/>
        </w:rPr>
        <w:t>perfis.</w:t>
      </w:r>
    </w:p>
    <w:p w:rsidR="003C3738" w:rsidRDefault="003C3738">
      <w:pPr>
        <w:pStyle w:val="Corpodetexto"/>
        <w:spacing w:before="8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92"/>
        <w:jc w:val="both"/>
      </w:pPr>
      <w:r>
        <w:rPr>
          <w:w w:val="105"/>
        </w:rPr>
        <w:t>Confecção de 10 perfis metálicos de acordo ao perfil encontrado e recolocação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estrutura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laje.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92"/>
        <w:jc w:val="both"/>
      </w:pPr>
      <w:r>
        <w:rPr>
          <w:w w:val="105"/>
        </w:rPr>
        <w:t>Restauro dos 3 perfis originais em ferro existentes, com aplicação de fundo</w:t>
      </w:r>
      <w:r>
        <w:rPr>
          <w:spacing w:val="1"/>
          <w:w w:val="105"/>
        </w:rPr>
        <w:t xml:space="preserve"> </w:t>
      </w:r>
      <w:r>
        <w:rPr>
          <w:w w:val="105"/>
        </w:rPr>
        <w:t>protetor</w:t>
      </w:r>
      <w:r>
        <w:rPr>
          <w:spacing w:val="-1"/>
          <w:w w:val="105"/>
        </w:rPr>
        <w:t xml:space="preserve"> </w:t>
      </w:r>
      <w:r>
        <w:rPr>
          <w:w w:val="105"/>
        </w:rPr>
        <w:t>anticorrosivo</w:t>
      </w:r>
      <w:r>
        <w:rPr>
          <w:spacing w:val="-1"/>
          <w:w w:val="105"/>
        </w:rPr>
        <w:t xml:space="preserve"> </w:t>
      </w:r>
      <w:r>
        <w:rPr>
          <w:w w:val="105"/>
        </w:rPr>
        <w:t>e de</w:t>
      </w:r>
      <w:r>
        <w:rPr>
          <w:spacing w:val="-1"/>
          <w:w w:val="105"/>
        </w:rPr>
        <w:t xml:space="preserve"> </w:t>
      </w:r>
      <w:r>
        <w:rPr>
          <w:w w:val="105"/>
        </w:rPr>
        <w:t>acordo com</w:t>
      </w:r>
      <w:r>
        <w:rPr>
          <w:spacing w:val="1"/>
          <w:w w:val="105"/>
        </w:rPr>
        <w:t xml:space="preserve"> </w:t>
      </w:r>
      <w:r>
        <w:rPr>
          <w:w w:val="105"/>
        </w:rPr>
        <w:t>recomendações técnicas.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90" w:lineRule="auto"/>
        <w:ind w:left="132" w:right="185"/>
        <w:jc w:val="both"/>
      </w:pPr>
      <w:r>
        <w:rPr>
          <w:w w:val="105"/>
        </w:rPr>
        <w:t>Execução de arg</w:t>
      </w:r>
      <w:r>
        <w:rPr>
          <w:w w:val="105"/>
        </w:rPr>
        <w:t>amassa de barro para proteção dos perfis, conforme traços</w:t>
      </w:r>
      <w:r>
        <w:rPr>
          <w:spacing w:val="1"/>
          <w:w w:val="105"/>
        </w:rPr>
        <w:t xml:space="preserve"> </w:t>
      </w:r>
      <w:r>
        <w:rPr>
          <w:w w:val="105"/>
        </w:rPr>
        <w:t>encontrados, com a recomposição dos ornamentos conforme modelo existente,</w:t>
      </w:r>
      <w:r>
        <w:rPr>
          <w:spacing w:val="-75"/>
          <w:w w:val="105"/>
        </w:rPr>
        <w:t xml:space="preserve"> </w:t>
      </w:r>
      <w:r>
        <w:rPr>
          <w:w w:val="105"/>
        </w:rPr>
        <w:t>somando 15 m2 e verificação do restante do reboco em barro da parte inferior</w:t>
      </w:r>
      <w:r>
        <w:rPr>
          <w:spacing w:val="1"/>
          <w:w w:val="105"/>
        </w:rPr>
        <w:t xml:space="preserve"> </w:t>
      </w:r>
      <w:r>
        <w:rPr>
          <w:w w:val="105"/>
        </w:rPr>
        <w:t>da antiga laje do anexo posterior, com preenchi</w:t>
      </w:r>
      <w:r>
        <w:rPr>
          <w:w w:val="105"/>
        </w:rPr>
        <w:t>mento de partes faltantes e/ou</w:t>
      </w:r>
      <w:r>
        <w:rPr>
          <w:spacing w:val="1"/>
          <w:w w:val="105"/>
        </w:rPr>
        <w:t xml:space="preserve"> </w:t>
      </w:r>
      <w:r>
        <w:rPr>
          <w:w w:val="105"/>
        </w:rPr>
        <w:t>danificadas,</w:t>
      </w:r>
      <w:r>
        <w:rPr>
          <w:spacing w:val="-5"/>
          <w:w w:val="105"/>
        </w:rPr>
        <w:t xml:space="preserve"> </w:t>
      </w:r>
      <w:r>
        <w:rPr>
          <w:w w:val="105"/>
        </w:rPr>
        <w:t>com</w:t>
      </w:r>
      <w:r>
        <w:rPr>
          <w:spacing w:val="-2"/>
          <w:w w:val="105"/>
        </w:rPr>
        <w:t xml:space="preserve"> </w:t>
      </w:r>
      <w:r>
        <w:rPr>
          <w:w w:val="105"/>
        </w:rPr>
        <w:t>camadas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emboço,</w:t>
      </w:r>
      <w:r>
        <w:rPr>
          <w:spacing w:val="-4"/>
          <w:w w:val="105"/>
        </w:rPr>
        <w:t xml:space="preserve"> </w:t>
      </w:r>
      <w:r>
        <w:rPr>
          <w:w w:val="105"/>
        </w:rPr>
        <w:t>acabamento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reboco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2"/>
          <w:w w:val="105"/>
        </w:rPr>
        <w:t xml:space="preserve"> </w:t>
      </w:r>
      <w:r>
        <w:rPr>
          <w:w w:val="105"/>
        </w:rPr>
        <w:t>cal</w:t>
      </w:r>
      <w:r>
        <w:rPr>
          <w:spacing w:val="-4"/>
          <w:w w:val="105"/>
        </w:rPr>
        <w:t xml:space="preserve"> </w:t>
      </w:r>
      <w:r>
        <w:rPr>
          <w:w w:val="105"/>
        </w:rPr>
        <w:t>com</w:t>
      </w:r>
      <w:r>
        <w:rPr>
          <w:spacing w:val="-2"/>
          <w:w w:val="105"/>
        </w:rPr>
        <w:t xml:space="preserve"> </w:t>
      </w:r>
      <w:r>
        <w:rPr>
          <w:w w:val="105"/>
        </w:rPr>
        <w:t>traços</w:t>
      </w:r>
      <w:r>
        <w:rPr>
          <w:spacing w:val="-75"/>
          <w:w w:val="105"/>
        </w:rPr>
        <w:t xml:space="preserve"> </w:t>
      </w:r>
      <w:r>
        <w:rPr>
          <w:w w:val="105"/>
        </w:rPr>
        <w:t>compatíveis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original,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acordo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forma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aplicação</w:t>
      </w:r>
      <w:r>
        <w:rPr>
          <w:spacing w:val="1"/>
          <w:w w:val="105"/>
        </w:rPr>
        <w:t xml:space="preserve"> </w:t>
      </w:r>
      <w:r>
        <w:rPr>
          <w:w w:val="105"/>
        </w:rPr>
        <w:t>tradicionalmente utilizada e segundo diretrizes do memorial arquitetônico e</w:t>
      </w:r>
      <w:r>
        <w:rPr>
          <w:spacing w:val="1"/>
          <w:w w:val="105"/>
        </w:rPr>
        <w:t xml:space="preserve"> </w:t>
      </w:r>
      <w:r>
        <w:rPr>
          <w:w w:val="105"/>
        </w:rPr>
        <w:t>diretrizes</w:t>
      </w:r>
      <w:r>
        <w:rPr>
          <w:spacing w:val="-1"/>
          <w:w w:val="105"/>
        </w:rPr>
        <w:t xml:space="preserve"> </w:t>
      </w:r>
      <w:r>
        <w:rPr>
          <w:w w:val="105"/>
        </w:rPr>
        <w:t>em</w:t>
      </w:r>
      <w:r>
        <w:rPr>
          <w:spacing w:val="2"/>
          <w:w w:val="105"/>
        </w:rPr>
        <w:t xml:space="preserve"> </w:t>
      </w:r>
      <w:r>
        <w:rPr>
          <w:w w:val="105"/>
        </w:rPr>
        <w:t>obra,</w:t>
      </w:r>
      <w:r>
        <w:rPr>
          <w:spacing w:val="-2"/>
          <w:w w:val="105"/>
        </w:rPr>
        <w:t xml:space="preserve"> </w:t>
      </w:r>
      <w:r>
        <w:rPr>
          <w:w w:val="105"/>
        </w:rPr>
        <w:t>em</w:t>
      </w:r>
      <w:r>
        <w:rPr>
          <w:spacing w:val="2"/>
          <w:w w:val="105"/>
        </w:rPr>
        <w:t xml:space="preserve"> </w:t>
      </w:r>
      <w:r>
        <w:rPr>
          <w:w w:val="105"/>
        </w:rPr>
        <w:t>uma área</w:t>
      </w:r>
      <w:r>
        <w:rPr>
          <w:spacing w:val="-1"/>
          <w:w w:val="105"/>
        </w:rPr>
        <w:t xml:space="preserve"> </w:t>
      </w:r>
      <w:r>
        <w:rPr>
          <w:w w:val="105"/>
        </w:rPr>
        <w:t>de 5</w:t>
      </w:r>
      <w:r>
        <w:rPr>
          <w:spacing w:val="1"/>
          <w:w w:val="105"/>
        </w:rPr>
        <w:t xml:space="preserve"> </w:t>
      </w:r>
      <w:r>
        <w:rPr>
          <w:w w:val="105"/>
        </w:rPr>
        <w:t>m2,</w:t>
      </w:r>
      <w:r>
        <w:rPr>
          <w:spacing w:val="-2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20</w:t>
      </w:r>
      <w:r>
        <w:rPr>
          <w:spacing w:val="1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4"/>
          <w:numId w:val="34"/>
        </w:numPr>
        <w:tabs>
          <w:tab w:val="left" w:pos="1309"/>
        </w:tabs>
        <w:spacing w:before="204"/>
        <w:ind w:hanging="1177"/>
      </w:pP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estrutura</w:t>
      </w:r>
      <w:r>
        <w:rPr>
          <w:spacing w:val="-4"/>
          <w:w w:val="105"/>
        </w:rPr>
        <w:t xml:space="preserve"> </w:t>
      </w:r>
      <w:r>
        <w:rPr>
          <w:w w:val="105"/>
        </w:rPr>
        <w:t>da</w:t>
      </w:r>
      <w:r>
        <w:rPr>
          <w:spacing w:val="-4"/>
          <w:w w:val="105"/>
        </w:rPr>
        <w:t xml:space="preserve"> </w:t>
      </w:r>
      <w:r>
        <w:rPr>
          <w:w w:val="105"/>
        </w:rPr>
        <w:t>escada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3"/>
          <w:w w:val="105"/>
        </w:rPr>
        <w:t xml:space="preserve"> </w:t>
      </w:r>
      <w:r>
        <w:rPr>
          <w:w w:val="105"/>
        </w:rPr>
        <w:t>madeira</w:t>
      </w:r>
    </w:p>
    <w:p w:rsidR="003C3738" w:rsidRDefault="003C3738">
      <w:pPr>
        <w:pStyle w:val="Corpodetexto"/>
        <w:spacing w:before="7"/>
        <w:rPr>
          <w:b/>
          <w:sz w:val="23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Retirada de todo o verniz, manualmente, com lixa n 220, existente em toda a</w:t>
      </w:r>
      <w:r>
        <w:rPr>
          <w:spacing w:val="1"/>
          <w:w w:val="105"/>
        </w:rPr>
        <w:t xml:space="preserve"> </w:t>
      </w:r>
      <w:r>
        <w:rPr>
          <w:w w:val="105"/>
        </w:rPr>
        <w:t>escada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madeira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seus</w:t>
      </w:r>
      <w:r>
        <w:rPr>
          <w:spacing w:val="1"/>
          <w:w w:val="105"/>
        </w:rPr>
        <w:t xml:space="preserve"> </w:t>
      </w:r>
      <w:r>
        <w:rPr>
          <w:w w:val="105"/>
        </w:rPr>
        <w:t>três</w:t>
      </w:r>
      <w:r>
        <w:rPr>
          <w:spacing w:val="1"/>
          <w:w w:val="105"/>
        </w:rPr>
        <w:t xml:space="preserve"> </w:t>
      </w:r>
      <w:r>
        <w:rPr>
          <w:w w:val="105"/>
        </w:rPr>
        <w:t>lances,</w:t>
      </w:r>
      <w:r>
        <w:rPr>
          <w:spacing w:val="1"/>
          <w:w w:val="105"/>
        </w:rPr>
        <w:t xml:space="preserve"> </w:t>
      </w:r>
      <w:r>
        <w:rPr>
          <w:w w:val="105"/>
        </w:rPr>
        <w:t>contemplando,</w:t>
      </w:r>
      <w:r>
        <w:rPr>
          <w:spacing w:val="1"/>
          <w:w w:val="105"/>
        </w:rPr>
        <w:t xml:space="preserve"> </w:t>
      </w:r>
      <w:r>
        <w:rPr>
          <w:w w:val="105"/>
        </w:rPr>
        <w:t>estrutura,</w:t>
      </w:r>
      <w:r>
        <w:rPr>
          <w:spacing w:val="1"/>
          <w:w w:val="105"/>
        </w:rPr>
        <w:t xml:space="preserve"> </w:t>
      </w:r>
      <w:r>
        <w:rPr>
          <w:w w:val="105"/>
        </w:rPr>
        <w:t>piso,</w:t>
      </w:r>
      <w:r>
        <w:rPr>
          <w:spacing w:val="1"/>
          <w:w w:val="105"/>
        </w:rPr>
        <w:t xml:space="preserve"> </w:t>
      </w:r>
      <w:r>
        <w:rPr>
          <w:w w:val="105"/>
        </w:rPr>
        <w:t>espelho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1"/>
          <w:w w:val="105"/>
        </w:rPr>
        <w:t xml:space="preserve"> </w:t>
      </w:r>
      <w:r>
        <w:rPr>
          <w:w w:val="105"/>
        </w:rPr>
        <w:t>guarda</w:t>
      </w:r>
      <w:r>
        <w:rPr>
          <w:spacing w:val="-1"/>
          <w:w w:val="105"/>
        </w:rPr>
        <w:t xml:space="preserve"> </w:t>
      </w:r>
      <w:r>
        <w:rPr>
          <w:w w:val="105"/>
        </w:rPr>
        <w:t>corpo,</w:t>
      </w:r>
      <w:r>
        <w:rPr>
          <w:spacing w:val="-2"/>
          <w:w w:val="105"/>
        </w:rPr>
        <w:t xml:space="preserve"> </w:t>
      </w:r>
      <w:r>
        <w:rPr>
          <w:w w:val="105"/>
        </w:rPr>
        <w:t>totalizando</w:t>
      </w:r>
      <w:r>
        <w:rPr>
          <w:spacing w:val="-1"/>
          <w:w w:val="105"/>
        </w:rPr>
        <w:t xml:space="preserve"> </w:t>
      </w:r>
      <w:r>
        <w:rPr>
          <w:w w:val="105"/>
        </w:rPr>
        <w:t>uma</w:t>
      </w:r>
      <w:r>
        <w:rPr>
          <w:spacing w:val="-1"/>
          <w:w w:val="105"/>
        </w:rPr>
        <w:t xml:space="preserve"> </w:t>
      </w:r>
      <w:r>
        <w:rPr>
          <w:w w:val="105"/>
        </w:rPr>
        <w:t>superfície</w:t>
      </w:r>
      <w:r>
        <w:rPr>
          <w:spacing w:val="-1"/>
          <w:w w:val="105"/>
        </w:rPr>
        <w:t xml:space="preserve"> </w:t>
      </w:r>
      <w:r>
        <w:rPr>
          <w:w w:val="105"/>
        </w:rPr>
        <w:t>plana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w w:val="105"/>
        </w:rPr>
        <w:t>110 m2.</w:t>
      </w:r>
    </w:p>
    <w:p w:rsidR="003C3738" w:rsidRDefault="003C3738">
      <w:pPr>
        <w:spacing w:line="288" w:lineRule="auto"/>
        <w:jc w:val="both"/>
        <w:sectPr w:rsidR="003C3738"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59" style="width:445.2pt;height:.5pt;mso-position-horizontal-relative:char;mso-position-vertical-relative:line" coordsize="8904,10">
            <v:rect id="_x0000_s1060" style="position:absolute;width:8904;height:10" fillcolor="black" stroked="f"/>
            <w10:anchorlock/>
          </v:group>
        </w:pict>
      </w:r>
    </w:p>
    <w:p w:rsidR="003C3738" w:rsidRDefault="008D1E27">
      <w:pPr>
        <w:pStyle w:val="Corpodetexto"/>
        <w:spacing w:line="290" w:lineRule="auto"/>
        <w:ind w:left="132" w:right="187"/>
        <w:jc w:val="both"/>
      </w:pPr>
      <w:r>
        <w:rPr>
          <w:w w:val="105"/>
        </w:rPr>
        <w:t>Verificação de toda a estrutura e possível troca de peças, a ser definida em</w:t>
      </w:r>
      <w:r>
        <w:rPr>
          <w:spacing w:val="1"/>
          <w:w w:val="105"/>
        </w:rPr>
        <w:t xml:space="preserve"> </w:t>
      </w:r>
      <w:r>
        <w:rPr>
          <w:w w:val="105"/>
        </w:rPr>
        <w:t>obra</w:t>
      </w:r>
      <w:r>
        <w:rPr>
          <w:spacing w:val="9"/>
          <w:w w:val="105"/>
        </w:rPr>
        <w:t xml:space="preserve"> </w:t>
      </w:r>
      <w:r>
        <w:rPr>
          <w:w w:val="105"/>
        </w:rPr>
        <w:t>com</w:t>
      </w:r>
      <w:r>
        <w:rPr>
          <w:spacing w:val="12"/>
          <w:w w:val="105"/>
        </w:rPr>
        <w:t xml:space="preserve"> </w:t>
      </w:r>
      <w:r>
        <w:rPr>
          <w:w w:val="105"/>
        </w:rPr>
        <w:t>substituição</w:t>
      </w:r>
      <w:r>
        <w:rPr>
          <w:spacing w:val="11"/>
          <w:w w:val="105"/>
        </w:rPr>
        <w:t xml:space="preserve"> </w:t>
      </w:r>
      <w:r>
        <w:rPr>
          <w:w w:val="105"/>
        </w:rPr>
        <w:t>da</w:t>
      </w:r>
      <w:r>
        <w:rPr>
          <w:spacing w:val="10"/>
          <w:w w:val="105"/>
        </w:rPr>
        <w:t xml:space="preserve"> </w:t>
      </w:r>
      <w:r>
        <w:rPr>
          <w:w w:val="105"/>
        </w:rPr>
        <w:t>parte</w:t>
      </w:r>
      <w:r>
        <w:rPr>
          <w:spacing w:val="10"/>
          <w:w w:val="105"/>
        </w:rPr>
        <w:t xml:space="preserve"> </w:t>
      </w:r>
      <w:r>
        <w:rPr>
          <w:w w:val="105"/>
        </w:rPr>
        <w:t>inferior</w:t>
      </w:r>
      <w:r>
        <w:rPr>
          <w:spacing w:val="10"/>
          <w:w w:val="105"/>
        </w:rPr>
        <w:t xml:space="preserve"> </w:t>
      </w:r>
      <w:r>
        <w:rPr>
          <w:w w:val="105"/>
        </w:rPr>
        <w:t>da</w:t>
      </w:r>
      <w:r>
        <w:rPr>
          <w:spacing w:val="10"/>
          <w:w w:val="105"/>
        </w:rPr>
        <w:t xml:space="preserve"> </w:t>
      </w:r>
      <w:r>
        <w:rPr>
          <w:w w:val="105"/>
        </w:rPr>
        <w:t>tabua</w:t>
      </w:r>
      <w:r>
        <w:rPr>
          <w:spacing w:val="10"/>
          <w:w w:val="105"/>
        </w:rPr>
        <w:t xml:space="preserve"> </w:t>
      </w:r>
      <w:r>
        <w:rPr>
          <w:w w:val="105"/>
        </w:rPr>
        <w:t>em</w:t>
      </w:r>
      <w:r>
        <w:rPr>
          <w:spacing w:val="12"/>
          <w:w w:val="105"/>
        </w:rPr>
        <w:t xml:space="preserve"> </w:t>
      </w:r>
      <w:r>
        <w:rPr>
          <w:w w:val="105"/>
        </w:rPr>
        <w:t>madeira</w:t>
      </w:r>
      <w:r>
        <w:rPr>
          <w:spacing w:val="10"/>
          <w:w w:val="105"/>
        </w:rPr>
        <w:t xml:space="preserve"> </w:t>
      </w:r>
      <w:r>
        <w:rPr>
          <w:w w:val="105"/>
        </w:rPr>
        <w:t>que</w:t>
      </w:r>
      <w:r>
        <w:rPr>
          <w:spacing w:val="10"/>
          <w:w w:val="105"/>
        </w:rPr>
        <w:t xml:space="preserve"> </w:t>
      </w:r>
      <w:r>
        <w:rPr>
          <w:w w:val="105"/>
        </w:rPr>
        <w:t>corresponde</w:t>
      </w:r>
      <w:r>
        <w:rPr>
          <w:spacing w:val="-75"/>
          <w:w w:val="105"/>
        </w:rPr>
        <w:t xml:space="preserve"> </w:t>
      </w:r>
      <w:r>
        <w:rPr>
          <w:w w:val="105"/>
        </w:rPr>
        <w:t>a lateral da escada no primeiro lance junto a parede, nas dimensões de</w:t>
      </w:r>
      <w:r>
        <w:rPr>
          <w:spacing w:val="1"/>
          <w:w w:val="105"/>
        </w:rPr>
        <w:t xml:space="preserve"> </w:t>
      </w:r>
      <w:r>
        <w:rPr>
          <w:w w:val="105"/>
        </w:rPr>
        <w:t>0,30 x</w:t>
      </w:r>
      <w:r>
        <w:rPr>
          <w:spacing w:val="-75"/>
          <w:w w:val="105"/>
        </w:rPr>
        <w:t xml:space="preserve"> </w:t>
      </w:r>
      <w:r>
        <w:rPr>
          <w:w w:val="105"/>
        </w:rPr>
        <w:t>0,30</w:t>
      </w:r>
      <w:r>
        <w:rPr>
          <w:spacing w:val="1"/>
          <w:w w:val="105"/>
        </w:rPr>
        <w:t xml:space="preserve"> </w:t>
      </w:r>
      <w:r>
        <w:rPr>
          <w:w w:val="105"/>
        </w:rPr>
        <w:t>x</w:t>
      </w:r>
      <w:r>
        <w:rPr>
          <w:spacing w:val="1"/>
          <w:w w:val="105"/>
        </w:rPr>
        <w:t xml:space="preserve"> </w:t>
      </w:r>
      <w:r>
        <w:rPr>
          <w:w w:val="105"/>
        </w:rPr>
        <w:t>2</w:t>
      </w:r>
      <w:r>
        <w:rPr>
          <w:spacing w:val="2"/>
          <w:w w:val="105"/>
        </w:rPr>
        <w:t xml:space="preserve"> </w:t>
      </w:r>
      <w:r>
        <w:rPr>
          <w:w w:val="105"/>
        </w:rPr>
        <w:t>m,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2"/>
          <w:w w:val="105"/>
        </w:rPr>
        <w:t xml:space="preserve"> </w:t>
      </w:r>
      <w:r>
        <w:rPr>
          <w:w w:val="105"/>
        </w:rPr>
        <w:t>0,18</w:t>
      </w:r>
      <w:r>
        <w:rPr>
          <w:spacing w:val="1"/>
          <w:w w:val="105"/>
        </w:rPr>
        <w:t xml:space="preserve"> </w:t>
      </w:r>
      <w:r>
        <w:rPr>
          <w:w w:val="105"/>
        </w:rPr>
        <w:t>m3.</w:t>
      </w:r>
    </w:p>
    <w:p w:rsidR="003C3738" w:rsidRDefault="003C3738">
      <w:pPr>
        <w:pStyle w:val="Corpodetexto"/>
        <w:rPr>
          <w:sz w:val="25"/>
        </w:rPr>
      </w:pPr>
    </w:p>
    <w:p w:rsidR="003C3738" w:rsidRDefault="008D1E27">
      <w:pPr>
        <w:pStyle w:val="Corpodetexto"/>
        <w:spacing w:before="1" w:line="288" w:lineRule="auto"/>
        <w:ind w:left="132" w:right="191"/>
        <w:jc w:val="both"/>
      </w:pPr>
      <w:r>
        <w:rPr>
          <w:w w:val="105"/>
        </w:rPr>
        <w:t>Preenchimento de áreas afetadas por térmitas ou cupins, a ser definida em</w:t>
      </w:r>
      <w:r>
        <w:rPr>
          <w:spacing w:val="1"/>
          <w:w w:val="105"/>
        </w:rPr>
        <w:t xml:space="preserve"> </w:t>
      </w:r>
      <w:r>
        <w:rPr>
          <w:w w:val="105"/>
        </w:rPr>
        <w:t>obra, sem comprometimento estrutural, ou do bom funcionamento da escada,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2"/>
          <w:w w:val="105"/>
        </w:rPr>
        <w:t xml:space="preserve"> </w:t>
      </w:r>
      <w:r>
        <w:rPr>
          <w:w w:val="105"/>
        </w:rPr>
        <w:t>serragem</w:t>
      </w:r>
      <w:r>
        <w:rPr>
          <w:spacing w:val="3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cola,</w:t>
      </w:r>
      <w:r>
        <w:rPr>
          <w:spacing w:val="-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1</w:t>
      </w:r>
      <w:r>
        <w:rPr>
          <w:spacing w:val="1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9"/>
        <w:jc w:val="both"/>
      </w:pPr>
      <w:r>
        <w:rPr>
          <w:w w:val="105"/>
        </w:rPr>
        <w:t>Desinfecção total com aplicação de produto químico de base mineral e não</w:t>
      </w:r>
      <w:r>
        <w:rPr>
          <w:spacing w:val="1"/>
          <w:w w:val="105"/>
        </w:rPr>
        <w:t xml:space="preserve"> </w:t>
      </w:r>
      <w:r>
        <w:rPr>
          <w:w w:val="105"/>
        </w:rPr>
        <w:t>inflamável</w:t>
      </w:r>
      <w:r>
        <w:rPr>
          <w:spacing w:val="1"/>
          <w:w w:val="105"/>
        </w:rPr>
        <w:t xml:space="preserve"> </w:t>
      </w:r>
      <w:r>
        <w:rPr>
          <w:w w:val="105"/>
        </w:rPr>
        <w:t>tipo</w:t>
      </w:r>
      <w:r>
        <w:rPr>
          <w:spacing w:val="1"/>
          <w:w w:val="105"/>
        </w:rPr>
        <w:t xml:space="preserve"> </w:t>
      </w:r>
      <w:r>
        <w:rPr>
          <w:w w:val="105"/>
        </w:rPr>
        <w:t>K-Othrine,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</w:t>
      </w:r>
      <w:r>
        <w:rPr>
          <w:spacing w:val="1"/>
          <w:w w:val="105"/>
        </w:rPr>
        <w:t xml:space="preserve"> </w:t>
      </w:r>
      <w:r>
        <w:rPr>
          <w:w w:val="105"/>
        </w:rPr>
        <w:t>(ver</w:t>
      </w:r>
      <w:r>
        <w:rPr>
          <w:spacing w:val="1"/>
          <w:w w:val="105"/>
        </w:rPr>
        <w:t xml:space="preserve"> </w:t>
      </w:r>
      <w:r>
        <w:rPr>
          <w:w w:val="105"/>
        </w:rPr>
        <w:t>ítem</w:t>
      </w:r>
      <w:r>
        <w:rPr>
          <w:spacing w:val="1"/>
          <w:w w:val="105"/>
        </w:rPr>
        <w:t xml:space="preserve"> </w:t>
      </w:r>
      <w:r>
        <w:rPr>
          <w:w w:val="105"/>
        </w:rPr>
        <w:t>4.1.3.3),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toda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estrutura,</w:t>
      </w:r>
      <w:r>
        <w:rPr>
          <w:spacing w:val="-1"/>
          <w:w w:val="105"/>
        </w:rPr>
        <w:t xml:space="preserve"> </w:t>
      </w:r>
      <w:r>
        <w:rPr>
          <w:w w:val="105"/>
        </w:rPr>
        <w:t>totalizando uma superfície plana de</w:t>
      </w:r>
      <w:r>
        <w:rPr>
          <w:spacing w:val="1"/>
          <w:w w:val="105"/>
        </w:rPr>
        <w:t xml:space="preserve"> </w:t>
      </w:r>
      <w:r>
        <w:rPr>
          <w:w w:val="105"/>
        </w:rPr>
        <w:t>110</w:t>
      </w:r>
      <w:r>
        <w:rPr>
          <w:spacing w:val="1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92"/>
        <w:jc w:val="both"/>
      </w:pPr>
      <w:r>
        <w:rPr>
          <w:w w:val="105"/>
        </w:rPr>
        <w:t>Aplicação de verniz acetinado incolor, marca SUVINIL ou equivalente, em toda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-1"/>
          <w:w w:val="105"/>
        </w:rPr>
        <w:t xml:space="preserve"> </w:t>
      </w:r>
      <w:r>
        <w:rPr>
          <w:w w:val="105"/>
        </w:rPr>
        <w:t>área da escada,</w:t>
      </w:r>
      <w:r>
        <w:rPr>
          <w:spacing w:val="-2"/>
          <w:w w:val="105"/>
        </w:rPr>
        <w:t xml:space="preserve"> </w:t>
      </w:r>
      <w:r>
        <w:rPr>
          <w:w w:val="105"/>
        </w:rPr>
        <w:t>totalizando uma superfície</w:t>
      </w:r>
      <w:r>
        <w:rPr>
          <w:spacing w:val="-1"/>
          <w:w w:val="105"/>
        </w:rPr>
        <w:t xml:space="preserve"> </w:t>
      </w:r>
      <w:r>
        <w:rPr>
          <w:w w:val="105"/>
        </w:rPr>
        <w:t>plana de 110</w:t>
      </w:r>
      <w:r>
        <w:rPr>
          <w:spacing w:val="-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4"/>
          <w:numId w:val="34"/>
        </w:numPr>
        <w:tabs>
          <w:tab w:val="left" w:pos="1309"/>
        </w:tabs>
        <w:spacing w:before="219"/>
        <w:ind w:hanging="1177"/>
      </w:pPr>
      <w:r>
        <w:rPr>
          <w:w w:val="105"/>
        </w:rPr>
        <w:t>-</w:t>
      </w:r>
      <w:r>
        <w:rPr>
          <w:spacing w:val="-4"/>
          <w:w w:val="105"/>
        </w:rPr>
        <w:t xml:space="preserve"> </w:t>
      </w:r>
      <w:r>
        <w:rPr>
          <w:w w:val="105"/>
        </w:rPr>
        <w:t>steel</w:t>
      </w:r>
      <w:r>
        <w:rPr>
          <w:spacing w:val="-5"/>
          <w:w w:val="105"/>
        </w:rPr>
        <w:t xml:space="preserve"> </w:t>
      </w:r>
      <w:r>
        <w:rPr>
          <w:w w:val="105"/>
        </w:rPr>
        <w:t>frame</w:t>
      </w:r>
      <w:r>
        <w:rPr>
          <w:spacing w:val="-3"/>
          <w:w w:val="105"/>
        </w:rPr>
        <w:t xml:space="preserve"> </w:t>
      </w:r>
      <w:r>
        <w:rPr>
          <w:w w:val="105"/>
        </w:rPr>
        <w:t>da</w:t>
      </w:r>
      <w:r>
        <w:rPr>
          <w:spacing w:val="-4"/>
          <w:w w:val="105"/>
        </w:rPr>
        <w:t xml:space="preserve"> </w:t>
      </w:r>
      <w:r>
        <w:rPr>
          <w:w w:val="105"/>
        </w:rPr>
        <w:t>copa</w:t>
      </w:r>
    </w:p>
    <w:p w:rsidR="003C3738" w:rsidRDefault="003C3738">
      <w:pPr>
        <w:pStyle w:val="Corpodetexto"/>
        <w:spacing w:before="2"/>
        <w:rPr>
          <w:b/>
          <w:sz w:val="23"/>
        </w:rPr>
      </w:pPr>
    </w:p>
    <w:p w:rsidR="003C3738" w:rsidRDefault="008D1E27">
      <w:pPr>
        <w:pStyle w:val="Corpodetexto"/>
        <w:spacing w:before="1" w:line="288" w:lineRule="auto"/>
        <w:ind w:left="132" w:right="187"/>
        <w:jc w:val="both"/>
      </w:pPr>
      <w:r>
        <w:rPr>
          <w:w w:val="105"/>
        </w:rPr>
        <w:t>Executar</w:t>
      </w:r>
      <w:r>
        <w:rPr>
          <w:spacing w:val="1"/>
          <w:w w:val="105"/>
        </w:rPr>
        <w:t xml:space="preserve"> </w:t>
      </w:r>
      <w:r>
        <w:rPr>
          <w:w w:val="105"/>
        </w:rPr>
        <w:t>reforço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laje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piso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área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anexo</w:t>
      </w:r>
      <w:r>
        <w:rPr>
          <w:spacing w:val="1"/>
          <w:w w:val="105"/>
        </w:rPr>
        <w:t xml:space="preserve"> </w:t>
      </w:r>
      <w:r>
        <w:rPr>
          <w:w w:val="105"/>
        </w:rPr>
        <w:t>posterior</w:t>
      </w:r>
      <w:r>
        <w:rPr>
          <w:spacing w:val="1"/>
          <w:w w:val="105"/>
        </w:rPr>
        <w:t xml:space="preserve"> </w:t>
      </w:r>
      <w:r>
        <w:rPr>
          <w:w w:val="105"/>
        </w:rPr>
        <w:t>onde</w:t>
      </w:r>
      <w:r>
        <w:rPr>
          <w:spacing w:val="1"/>
          <w:w w:val="105"/>
        </w:rPr>
        <w:t xml:space="preserve"> </w:t>
      </w:r>
      <w:r>
        <w:rPr>
          <w:w w:val="105"/>
        </w:rPr>
        <w:t>será</w:t>
      </w:r>
      <w:r>
        <w:rPr>
          <w:spacing w:val="1"/>
          <w:w w:val="105"/>
        </w:rPr>
        <w:t xml:space="preserve"> </w:t>
      </w:r>
      <w:r>
        <w:rPr>
          <w:w w:val="105"/>
        </w:rPr>
        <w:t>executada a</w:t>
      </w:r>
      <w:r>
        <w:rPr>
          <w:spacing w:val="1"/>
          <w:w w:val="105"/>
        </w:rPr>
        <w:t xml:space="preserve"> </w:t>
      </w:r>
      <w:r>
        <w:rPr>
          <w:w w:val="105"/>
        </w:rPr>
        <w:t>estrutura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3"/>
          <w:w w:val="105"/>
        </w:rPr>
        <w:t xml:space="preserve"> </w:t>
      </w:r>
      <w:r>
        <w:rPr>
          <w:w w:val="105"/>
        </w:rPr>
        <w:t>steel</w:t>
      </w:r>
      <w:r>
        <w:rPr>
          <w:spacing w:val="-1"/>
          <w:w w:val="105"/>
        </w:rPr>
        <w:t xml:space="preserve"> </w:t>
      </w:r>
      <w:r>
        <w:rPr>
          <w:w w:val="105"/>
        </w:rPr>
        <w:t>frame.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Executar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estrutura</w:t>
      </w:r>
      <w:r>
        <w:rPr>
          <w:spacing w:val="-3"/>
          <w:w w:val="105"/>
        </w:rPr>
        <w:t xml:space="preserve"> </w:t>
      </w:r>
      <w:r>
        <w:rPr>
          <w:w w:val="105"/>
        </w:rPr>
        <w:t>em</w:t>
      </w:r>
      <w:r>
        <w:rPr>
          <w:spacing w:val="-2"/>
          <w:w w:val="105"/>
        </w:rPr>
        <w:t xml:space="preserve"> </w:t>
      </w:r>
      <w:r>
        <w:rPr>
          <w:w w:val="105"/>
        </w:rPr>
        <w:t>steel</w:t>
      </w:r>
      <w:r>
        <w:rPr>
          <w:spacing w:val="-4"/>
          <w:w w:val="105"/>
        </w:rPr>
        <w:t xml:space="preserve"> </w:t>
      </w:r>
      <w:r>
        <w:rPr>
          <w:w w:val="105"/>
        </w:rPr>
        <w:t>frame</w:t>
      </w:r>
      <w:r>
        <w:rPr>
          <w:spacing w:val="-4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copa,</w:t>
      </w:r>
      <w:r>
        <w:rPr>
          <w:spacing w:val="-4"/>
          <w:w w:val="105"/>
        </w:rPr>
        <w:t xml:space="preserve"> </w:t>
      </w:r>
      <w:r>
        <w:rPr>
          <w:w w:val="105"/>
        </w:rPr>
        <w:t>conforme</w:t>
      </w:r>
      <w:r>
        <w:rPr>
          <w:spacing w:val="-4"/>
          <w:w w:val="105"/>
        </w:rPr>
        <w:t xml:space="preserve"> </w:t>
      </w:r>
      <w:r>
        <w:rPr>
          <w:w w:val="105"/>
        </w:rPr>
        <w:t>projeto,</w:t>
      </w:r>
      <w:r>
        <w:rPr>
          <w:spacing w:val="-4"/>
          <w:w w:val="105"/>
        </w:rPr>
        <w:t xml:space="preserve"> </w:t>
      </w:r>
      <w:r>
        <w:rPr>
          <w:w w:val="105"/>
        </w:rPr>
        <w:t>totalizando</w:t>
      </w:r>
      <w:r>
        <w:rPr>
          <w:spacing w:val="-76"/>
          <w:w w:val="105"/>
        </w:rPr>
        <w:t xml:space="preserve"> </w:t>
      </w:r>
      <w:r>
        <w:rPr>
          <w:w w:val="105"/>
        </w:rPr>
        <w:t>uma</w:t>
      </w:r>
      <w:r>
        <w:rPr>
          <w:spacing w:val="1"/>
          <w:w w:val="105"/>
        </w:rPr>
        <w:t xml:space="preserve"> </w:t>
      </w:r>
      <w:r>
        <w:rPr>
          <w:w w:val="105"/>
        </w:rPr>
        <w:t>área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10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10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Revestimento da estrutura em steel frame com vidro temperado jateado nas</w:t>
      </w:r>
      <w:r>
        <w:rPr>
          <w:spacing w:val="1"/>
          <w:w w:val="105"/>
        </w:rPr>
        <w:t xml:space="preserve"> </w:t>
      </w:r>
      <w:r>
        <w:rPr>
          <w:w w:val="105"/>
        </w:rPr>
        <w:t>duas laterais externas da copa, com espessura de 14 mm (3.05 x 2.62 e 2.755</w:t>
      </w:r>
      <w:r>
        <w:rPr>
          <w:spacing w:val="-75"/>
          <w:w w:val="105"/>
        </w:rPr>
        <w:t xml:space="preserve"> </w:t>
      </w:r>
      <w:r>
        <w:rPr>
          <w:w w:val="105"/>
        </w:rPr>
        <w:t>x 2.62)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14.5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Executar rodapé em cantoneira metálica em aço inox, de 5 mm de espassura,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apoio</w:t>
      </w:r>
      <w:r>
        <w:rPr>
          <w:spacing w:val="-3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as</w:t>
      </w:r>
      <w:r>
        <w:rPr>
          <w:spacing w:val="-4"/>
          <w:w w:val="105"/>
        </w:rPr>
        <w:t xml:space="preserve"> </w:t>
      </w:r>
      <w:r>
        <w:rPr>
          <w:w w:val="105"/>
        </w:rPr>
        <w:t>placas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vidro</w:t>
      </w:r>
      <w:r>
        <w:rPr>
          <w:spacing w:val="-3"/>
          <w:w w:val="105"/>
        </w:rPr>
        <w:t xml:space="preserve"> </w:t>
      </w:r>
      <w:r>
        <w:rPr>
          <w:w w:val="105"/>
        </w:rPr>
        <w:t>temperado</w:t>
      </w:r>
      <w:r>
        <w:rPr>
          <w:spacing w:val="-3"/>
          <w:w w:val="105"/>
        </w:rPr>
        <w:t xml:space="preserve"> </w:t>
      </w:r>
      <w:r>
        <w:rPr>
          <w:w w:val="105"/>
        </w:rPr>
        <w:t>jateado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gesso</w:t>
      </w:r>
      <w:r>
        <w:rPr>
          <w:spacing w:val="-3"/>
          <w:w w:val="105"/>
        </w:rPr>
        <w:t xml:space="preserve"> </w:t>
      </w:r>
      <w:r>
        <w:rPr>
          <w:w w:val="105"/>
        </w:rPr>
        <w:t>acartonado,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75"/>
          <w:w w:val="105"/>
        </w:rPr>
        <w:t xml:space="preserve"> </w:t>
      </w:r>
      <w:r>
        <w:rPr>
          <w:w w:val="105"/>
        </w:rPr>
        <w:t>perfil em L com dimensão de 12 cm para um dos lados do L e de 1,4 cm para o</w:t>
      </w:r>
      <w:r>
        <w:rPr>
          <w:spacing w:val="-75"/>
          <w:w w:val="105"/>
        </w:rPr>
        <w:t xml:space="preserve"> </w:t>
      </w:r>
      <w:r>
        <w:rPr>
          <w:w w:val="105"/>
        </w:rPr>
        <w:t>outro,</w:t>
      </w:r>
      <w:r>
        <w:rPr>
          <w:spacing w:val="-4"/>
          <w:w w:val="105"/>
        </w:rPr>
        <w:t xml:space="preserve"> </w:t>
      </w:r>
      <w:r>
        <w:rPr>
          <w:w w:val="105"/>
        </w:rPr>
        <w:t>pintado</w:t>
      </w:r>
      <w:r>
        <w:rPr>
          <w:spacing w:val="-2"/>
          <w:w w:val="105"/>
        </w:rPr>
        <w:t xml:space="preserve"> </w:t>
      </w:r>
      <w:r>
        <w:rPr>
          <w:w w:val="105"/>
        </w:rPr>
        <w:t>na</w:t>
      </w:r>
      <w:r>
        <w:rPr>
          <w:spacing w:val="-2"/>
          <w:w w:val="105"/>
        </w:rPr>
        <w:t xml:space="preserve"> </w:t>
      </w:r>
      <w:r>
        <w:rPr>
          <w:w w:val="105"/>
        </w:rPr>
        <w:t>cor</w:t>
      </w:r>
      <w:r>
        <w:rPr>
          <w:spacing w:val="-2"/>
          <w:w w:val="105"/>
        </w:rPr>
        <w:t xml:space="preserve"> </w:t>
      </w:r>
      <w:r>
        <w:rPr>
          <w:w w:val="105"/>
        </w:rPr>
        <w:t>branca</w:t>
      </w:r>
      <w:r>
        <w:rPr>
          <w:spacing w:val="-2"/>
          <w:w w:val="105"/>
        </w:rPr>
        <w:t xml:space="preserve"> </w:t>
      </w:r>
      <w:r>
        <w:rPr>
          <w:w w:val="105"/>
        </w:rPr>
        <w:t>com pintura</w:t>
      </w:r>
      <w:r>
        <w:rPr>
          <w:spacing w:val="-3"/>
          <w:w w:val="105"/>
        </w:rPr>
        <w:t xml:space="preserve"> </w:t>
      </w:r>
      <w:r>
        <w:rPr>
          <w:w w:val="105"/>
        </w:rPr>
        <w:t>eletrostática,,</w:t>
      </w:r>
      <w:r>
        <w:rPr>
          <w:spacing w:val="-3"/>
          <w:w w:val="105"/>
        </w:rPr>
        <w:t xml:space="preserve"> </w:t>
      </w:r>
      <w:r>
        <w:rPr>
          <w:w w:val="105"/>
        </w:rPr>
        <w:t>totalizando</w:t>
      </w:r>
      <w:r>
        <w:rPr>
          <w:spacing w:val="-1"/>
          <w:w w:val="105"/>
        </w:rPr>
        <w:t xml:space="preserve"> </w:t>
      </w:r>
      <w:r>
        <w:rPr>
          <w:w w:val="105"/>
        </w:rPr>
        <w:t>20m.</w:t>
      </w:r>
    </w:p>
    <w:p w:rsidR="003C3738" w:rsidRDefault="003C3738">
      <w:pPr>
        <w:pStyle w:val="Corpodetexto"/>
        <w:spacing w:before="1"/>
        <w:rPr>
          <w:sz w:val="20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Executar porta de vidro jateado, P8, nas dimensões de 0,80 x 2,51 com porta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abrir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2,10</w:t>
      </w:r>
      <w:r>
        <w:rPr>
          <w:spacing w:val="1"/>
          <w:w w:val="105"/>
        </w:rPr>
        <w:t xml:space="preserve"> </w:t>
      </w:r>
      <w:r>
        <w:rPr>
          <w:w w:val="105"/>
        </w:rPr>
        <w:t>bandeira</w:t>
      </w:r>
      <w:r>
        <w:rPr>
          <w:spacing w:val="1"/>
          <w:w w:val="105"/>
        </w:rPr>
        <w:t xml:space="preserve"> </w:t>
      </w:r>
      <w:r>
        <w:rPr>
          <w:w w:val="105"/>
        </w:rPr>
        <w:t>fixa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41</w:t>
      </w:r>
      <w:r>
        <w:rPr>
          <w:spacing w:val="1"/>
          <w:w w:val="105"/>
        </w:rPr>
        <w:t xml:space="preserve"> </w:t>
      </w:r>
      <w:r>
        <w:rPr>
          <w:w w:val="105"/>
        </w:rPr>
        <w:t>cm,</w:t>
      </w:r>
      <w:r>
        <w:rPr>
          <w:spacing w:val="1"/>
          <w:w w:val="105"/>
        </w:rPr>
        <w:t xml:space="preserve"> </w:t>
      </w:r>
      <w:r>
        <w:rPr>
          <w:w w:val="105"/>
        </w:rPr>
        <w:t>conforme</w:t>
      </w:r>
      <w:r>
        <w:rPr>
          <w:spacing w:val="1"/>
          <w:w w:val="105"/>
        </w:rPr>
        <w:t xml:space="preserve"> </w:t>
      </w:r>
      <w:r>
        <w:rPr>
          <w:w w:val="105"/>
        </w:rPr>
        <w:t>prancha</w:t>
      </w:r>
      <w:r>
        <w:rPr>
          <w:spacing w:val="1"/>
          <w:w w:val="105"/>
        </w:rPr>
        <w:t xml:space="preserve"> </w:t>
      </w:r>
      <w:r>
        <w:rPr>
          <w:w w:val="105"/>
        </w:rPr>
        <w:t>11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Detalhamento do Projeto Arquitetônico Executivo de Restauro do Museu 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Revestimento interno e superior (nas duas faces) da estrutura steel frame com</w:t>
      </w:r>
      <w:r>
        <w:rPr>
          <w:spacing w:val="-75"/>
          <w:w w:val="105"/>
        </w:rPr>
        <w:t xml:space="preserve"> </w:t>
      </w:r>
      <w:r>
        <w:rPr>
          <w:w w:val="105"/>
        </w:rPr>
        <w:t>chapas de gesso acartonado, somando 30 m2 para as pare</w:t>
      </w:r>
      <w:r>
        <w:rPr>
          <w:w w:val="105"/>
        </w:rPr>
        <w:t>des e 19 m2 para o</w:t>
      </w:r>
      <w:r>
        <w:rPr>
          <w:spacing w:val="1"/>
          <w:w w:val="105"/>
        </w:rPr>
        <w:t xml:space="preserve"> </w:t>
      </w:r>
      <w:r>
        <w:rPr>
          <w:w w:val="105"/>
        </w:rPr>
        <w:t>forro, 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49</w:t>
      </w:r>
      <w:r>
        <w:rPr>
          <w:spacing w:val="1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4"/>
          <w:numId w:val="34"/>
        </w:numPr>
        <w:tabs>
          <w:tab w:val="left" w:pos="1309"/>
        </w:tabs>
        <w:spacing w:before="219"/>
        <w:ind w:hanging="1177"/>
      </w:pP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divisórias</w:t>
      </w:r>
      <w:r>
        <w:rPr>
          <w:spacing w:val="-6"/>
          <w:w w:val="105"/>
        </w:rPr>
        <w:t xml:space="preserve"> </w:t>
      </w:r>
      <w:r>
        <w:rPr>
          <w:w w:val="105"/>
        </w:rPr>
        <w:t>em</w:t>
      </w:r>
      <w:r>
        <w:rPr>
          <w:spacing w:val="-5"/>
          <w:w w:val="105"/>
        </w:rPr>
        <w:t xml:space="preserve"> </w:t>
      </w:r>
      <w:r>
        <w:rPr>
          <w:w w:val="105"/>
        </w:rPr>
        <w:t>vidro</w:t>
      </w:r>
      <w:r>
        <w:rPr>
          <w:spacing w:val="-5"/>
          <w:w w:val="105"/>
        </w:rPr>
        <w:t xml:space="preserve"> </w:t>
      </w:r>
      <w:r>
        <w:rPr>
          <w:w w:val="105"/>
        </w:rPr>
        <w:t>temperado</w:t>
      </w:r>
    </w:p>
    <w:p w:rsidR="003C3738" w:rsidRDefault="003C3738">
      <w:pPr>
        <w:sectPr w:rsidR="003C3738"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  <w:rPr>
          <w:b/>
        </w:rPr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57" style="width:445.2pt;height:.5pt;mso-position-horizontal-relative:char;mso-position-vertical-relative:line" coordsize="8904,10">
            <v:rect id="_x0000_s1058" style="position:absolute;width:8904;height:10" fillcolor="black" stroked="f"/>
            <w10:anchorlock/>
          </v:group>
        </w:pict>
      </w:r>
    </w:p>
    <w:p w:rsidR="003C3738" w:rsidRDefault="008D1E27">
      <w:pPr>
        <w:pStyle w:val="Corpodetexto"/>
        <w:spacing w:line="292" w:lineRule="auto"/>
        <w:ind w:left="132" w:right="186"/>
        <w:jc w:val="both"/>
      </w:pPr>
      <w:r>
        <w:rPr>
          <w:w w:val="105"/>
        </w:rPr>
        <w:t>Executar a divisória em vidro temperado jateado, de espessura 10 mm, no</w:t>
      </w:r>
      <w:r>
        <w:rPr>
          <w:spacing w:val="1"/>
          <w:w w:val="105"/>
        </w:rPr>
        <w:t xml:space="preserve"> </w:t>
      </w:r>
      <w:r>
        <w:rPr>
          <w:w w:val="105"/>
        </w:rPr>
        <w:t>térreo,</w:t>
      </w:r>
      <w:r>
        <w:rPr>
          <w:spacing w:val="48"/>
          <w:w w:val="105"/>
        </w:rPr>
        <w:t xml:space="preserve"> </w:t>
      </w:r>
      <w:r>
        <w:rPr>
          <w:w w:val="105"/>
        </w:rPr>
        <w:t>para</w:t>
      </w:r>
      <w:r>
        <w:rPr>
          <w:spacing w:val="48"/>
          <w:w w:val="105"/>
        </w:rPr>
        <w:t xml:space="preserve"> </w:t>
      </w:r>
      <w:r>
        <w:rPr>
          <w:w w:val="105"/>
        </w:rPr>
        <w:t>a</w:t>
      </w:r>
      <w:r>
        <w:rPr>
          <w:spacing w:val="49"/>
          <w:w w:val="105"/>
        </w:rPr>
        <w:t xml:space="preserve"> </w:t>
      </w:r>
      <w:r>
        <w:rPr>
          <w:w w:val="105"/>
        </w:rPr>
        <w:t>sala</w:t>
      </w:r>
      <w:r>
        <w:rPr>
          <w:spacing w:val="49"/>
          <w:w w:val="105"/>
        </w:rPr>
        <w:t xml:space="preserve"> </w:t>
      </w:r>
      <w:r>
        <w:rPr>
          <w:w w:val="105"/>
        </w:rPr>
        <w:t>da</w:t>
      </w:r>
      <w:r>
        <w:rPr>
          <w:spacing w:val="49"/>
          <w:w w:val="105"/>
        </w:rPr>
        <w:t xml:space="preserve"> </w:t>
      </w:r>
      <w:r>
        <w:rPr>
          <w:w w:val="105"/>
        </w:rPr>
        <w:t>Ação</w:t>
      </w:r>
      <w:r>
        <w:rPr>
          <w:spacing w:val="49"/>
          <w:w w:val="105"/>
        </w:rPr>
        <w:t xml:space="preserve"> </w:t>
      </w:r>
      <w:r>
        <w:rPr>
          <w:w w:val="105"/>
        </w:rPr>
        <w:t>Educativa,</w:t>
      </w:r>
      <w:r>
        <w:rPr>
          <w:spacing w:val="48"/>
          <w:w w:val="105"/>
        </w:rPr>
        <w:t xml:space="preserve"> </w:t>
      </w:r>
      <w:r>
        <w:rPr>
          <w:w w:val="105"/>
        </w:rPr>
        <w:t>no</w:t>
      </w:r>
      <w:r>
        <w:rPr>
          <w:spacing w:val="49"/>
          <w:w w:val="105"/>
        </w:rPr>
        <w:t xml:space="preserve"> </w:t>
      </w:r>
      <w:r>
        <w:rPr>
          <w:w w:val="105"/>
        </w:rPr>
        <w:t>anexo</w:t>
      </w:r>
      <w:r>
        <w:rPr>
          <w:spacing w:val="49"/>
          <w:w w:val="105"/>
        </w:rPr>
        <w:t xml:space="preserve"> </w:t>
      </w:r>
      <w:r>
        <w:rPr>
          <w:w w:val="105"/>
        </w:rPr>
        <w:t>posterior,</w:t>
      </w:r>
      <w:r>
        <w:rPr>
          <w:spacing w:val="48"/>
          <w:w w:val="105"/>
        </w:rPr>
        <w:t xml:space="preserve"> </w:t>
      </w:r>
      <w:r>
        <w:rPr>
          <w:w w:val="105"/>
        </w:rPr>
        <w:t>com</w:t>
      </w:r>
      <w:r>
        <w:rPr>
          <w:spacing w:val="50"/>
          <w:w w:val="105"/>
        </w:rPr>
        <w:t xml:space="preserve"> </w:t>
      </w:r>
      <w:r>
        <w:rPr>
          <w:w w:val="105"/>
        </w:rPr>
        <w:t>largura</w:t>
      </w:r>
      <w:r>
        <w:rPr>
          <w:spacing w:val="49"/>
          <w:w w:val="105"/>
        </w:rPr>
        <w:t xml:space="preserve"> </w:t>
      </w:r>
      <w:r>
        <w:rPr>
          <w:w w:val="105"/>
        </w:rPr>
        <w:t>de</w:t>
      </w: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4.055 m e altura de 2.62 m, totalizando 12 m2, com uma porta P10 de correr</w:t>
      </w:r>
      <w:r>
        <w:rPr>
          <w:spacing w:val="1"/>
          <w:w w:val="105"/>
        </w:rPr>
        <w:t xml:space="preserve"> </w:t>
      </w:r>
      <w:r>
        <w:rPr>
          <w:w w:val="105"/>
        </w:rPr>
        <w:t>de 90 x 210,</w:t>
      </w:r>
      <w:r>
        <w:rPr>
          <w:spacing w:val="1"/>
          <w:w w:val="105"/>
        </w:rPr>
        <w:t xml:space="preserve"> </w:t>
      </w:r>
      <w:r>
        <w:rPr>
          <w:w w:val="105"/>
        </w:rPr>
        <w:t>conforme prancha 05 do Detalhamento do Projeto Arquitetônico</w:t>
      </w:r>
      <w:r>
        <w:rPr>
          <w:spacing w:val="1"/>
          <w:w w:val="105"/>
        </w:rPr>
        <w:t xml:space="preserve"> </w:t>
      </w:r>
      <w:r>
        <w:rPr>
          <w:w w:val="105"/>
        </w:rPr>
        <w:t>Executivo de Restauro</w:t>
      </w:r>
      <w:r>
        <w:rPr>
          <w:spacing w:val="1"/>
          <w:w w:val="105"/>
        </w:rPr>
        <w:t xml:space="preserve"> </w:t>
      </w:r>
      <w:r>
        <w:rPr>
          <w:w w:val="105"/>
        </w:rPr>
        <w:t>do Museu</w:t>
      </w:r>
      <w:r>
        <w:rPr>
          <w:spacing w:val="1"/>
          <w:w w:val="105"/>
        </w:rPr>
        <w:t xml:space="preserve"> </w:t>
      </w:r>
      <w:r>
        <w:rPr>
          <w:w w:val="105"/>
        </w:rPr>
        <w:t>Casa Burkhardt.</w:t>
      </w:r>
    </w:p>
    <w:p w:rsidR="003C3738" w:rsidRDefault="003C3738">
      <w:pPr>
        <w:pStyle w:val="Corpodetexto"/>
        <w:spacing w:before="1"/>
        <w:rPr>
          <w:sz w:val="25"/>
        </w:rPr>
      </w:pPr>
    </w:p>
    <w:p w:rsidR="003C3738" w:rsidRDefault="008D1E27">
      <w:pPr>
        <w:pStyle w:val="Corpodetexto"/>
        <w:spacing w:before="1" w:line="288" w:lineRule="auto"/>
        <w:ind w:left="132" w:right="187"/>
        <w:jc w:val="both"/>
      </w:pPr>
      <w:r>
        <w:rPr>
          <w:w w:val="105"/>
        </w:rPr>
        <w:t>Executar estrutura metálica para a divisória acima, em perfil retangular de 16</w:t>
      </w:r>
      <w:r>
        <w:rPr>
          <w:spacing w:val="1"/>
          <w:w w:val="105"/>
        </w:rPr>
        <w:t xml:space="preserve"> </w:t>
      </w:r>
      <w:r>
        <w:rPr>
          <w:w w:val="105"/>
        </w:rPr>
        <w:t>cm x 2,5 cm, e comprimento 4.055 m, passando por trás do vidro leitoso,</w:t>
      </w:r>
      <w:r>
        <w:rPr>
          <w:spacing w:val="1"/>
          <w:w w:val="105"/>
        </w:rPr>
        <w:t xml:space="preserve"> </w:t>
      </w:r>
      <w:r>
        <w:rPr>
          <w:w w:val="105"/>
        </w:rPr>
        <w:t>pintado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cor</w:t>
      </w:r>
      <w:r>
        <w:rPr>
          <w:spacing w:val="1"/>
          <w:w w:val="105"/>
        </w:rPr>
        <w:t xml:space="preserve"> </w:t>
      </w:r>
      <w:r>
        <w:rPr>
          <w:w w:val="105"/>
        </w:rPr>
        <w:t>branca.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Executar a divisória em vidro temperado transparente no segundo pavimento,</w:t>
      </w:r>
      <w:r>
        <w:rPr>
          <w:spacing w:val="1"/>
          <w:w w:val="105"/>
        </w:rPr>
        <w:t xml:space="preserve"> </w:t>
      </w:r>
      <w:r>
        <w:rPr>
          <w:w w:val="105"/>
        </w:rPr>
        <w:t>no ane</w:t>
      </w:r>
      <w:r>
        <w:rPr>
          <w:w w:val="105"/>
        </w:rPr>
        <w:t>xo posterior, para duas áreas de largura de 4.225 m e altura de 262 m</w:t>
      </w:r>
      <w:r>
        <w:rPr>
          <w:spacing w:val="1"/>
          <w:w w:val="105"/>
        </w:rPr>
        <w:t xml:space="preserve"> </w:t>
      </w:r>
      <w:r>
        <w:rPr>
          <w:w w:val="105"/>
        </w:rPr>
        <w:t>somando</w:t>
      </w:r>
      <w:r>
        <w:rPr>
          <w:spacing w:val="23"/>
          <w:w w:val="105"/>
        </w:rPr>
        <w:t xml:space="preserve"> </w:t>
      </w:r>
      <w:r>
        <w:rPr>
          <w:w w:val="105"/>
        </w:rPr>
        <w:t>24</w:t>
      </w:r>
      <w:r>
        <w:rPr>
          <w:spacing w:val="24"/>
          <w:w w:val="105"/>
        </w:rPr>
        <w:t xml:space="preserve"> </w:t>
      </w:r>
      <w:r>
        <w:rPr>
          <w:w w:val="105"/>
        </w:rPr>
        <w:t>m2</w:t>
      </w:r>
      <w:r>
        <w:rPr>
          <w:spacing w:val="23"/>
          <w:w w:val="105"/>
        </w:rPr>
        <w:t xml:space="preserve"> </w:t>
      </w:r>
      <w:r>
        <w:rPr>
          <w:w w:val="105"/>
        </w:rPr>
        <w:t>e</w:t>
      </w:r>
      <w:r>
        <w:rPr>
          <w:spacing w:val="24"/>
          <w:w w:val="105"/>
        </w:rPr>
        <w:t xml:space="preserve"> </w:t>
      </w:r>
      <w:r>
        <w:rPr>
          <w:w w:val="105"/>
        </w:rPr>
        <w:t>uma</w:t>
      </w:r>
      <w:r>
        <w:rPr>
          <w:spacing w:val="23"/>
          <w:w w:val="105"/>
        </w:rPr>
        <w:t xml:space="preserve"> </w:t>
      </w:r>
      <w:r>
        <w:rPr>
          <w:w w:val="105"/>
        </w:rPr>
        <w:t>área</w:t>
      </w:r>
      <w:r>
        <w:rPr>
          <w:spacing w:val="24"/>
          <w:w w:val="105"/>
        </w:rPr>
        <w:t xml:space="preserve"> </w:t>
      </w:r>
      <w:r>
        <w:rPr>
          <w:w w:val="105"/>
        </w:rPr>
        <w:t>de</w:t>
      </w:r>
      <w:r>
        <w:rPr>
          <w:spacing w:val="24"/>
          <w:w w:val="105"/>
        </w:rPr>
        <w:t xml:space="preserve"> </w:t>
      </w:r>
      <w:r>
        <w:rPr>
          <w:w w:val="105"/>
        </w:rPr>
        <w:t>largura</w:t>
      </w:r>
      <w:r>
        <w:rPr>
          <w:spacing w:val="23"/>
          <w:w w:val="105"/>
        </w:rPr>
        <w:t xml:space="preserve"> </w:t>
      </w:r>
      <w:r>
        <w:rPr>
          <w:w w:val="105"/>
        </w:rPr>
        <w:t>de</w:t>
      </w:r>
      <w:r>
        <w:rPr>
          <w:spacing w:val="24"/>
          <w:w w:val="105"/>
        </w:rPr>
        <w:t xml:space="preserve"> </w:t>
      </w:r>
      <w:r>
        <w:rPr>
          <w:w w:val="105"/>
        </w:rPr>
        <w:t>4.225</w:t>
      </w:r>
      <w:r>
        <w:rPr>
          <w:spacing w:val="23"/>
          <w:w w:val="105"/>
        </w:rPr>
        <w:t xml:space="preserve"> </w:t>
      </w:r>
      <w:r>
        <w:rPr>
          <w:w w:val="105"/>
        </w:rPr>
        <w:t>e</w:t>
      </w:r>
      <w:r>
        <w:rPr>
          <w:spacing w:val="24"/>
          <w:w w:val="105"/>
        </w:rPr>
        <w:t xml:space="preserve"> </w:t>
      </w:r>
      <w:r>
        <w:rPr>
          <w:w w:val="105"/>
        </w:rPr>
        <w:t>alturas</w:t>
      </w:r>
      <w:r>
        <w:rPr>
          <w:spacing w:val="23"/>
          <w:w w:val="105"/>
        </w:rPr>
        <w:t xml:space="preserve"> </w:t>
      </w:r>
      <w:r>
        <w:rPr>
          <w:w w:val="105"/>
        </w:rPr>
        <w:t>de</w:t>
      </w:r>
      <w:r>
        <w:rPr>
          <w:spacing w:val="23"/>
          <w:w w:val="105"/>
        </w:rPr>
        <w:t xml:space="preserve"> </w:t>
      </w:r>
      <w:r>
        <w:rPr>
          <w:w w:val="105"/>
        </w:rPr>
        <w:t>1,02</w:t>
      </w:r>
      <w:r>
        <w:rPr>
          <w:spacing w:val="24"/>
          <w:w w:val="105"/>
        </w:rPr>
        <w:t xml:space="preserve"> </w:t>
      </w:r>
      <w:r>
        <w:rPr>
          <w:w w:val="105"/>
        </w:rPr>
        <w:t>e</w:t>
      </w:r>
      <w:r>
        <w:rPr>
          <w:spacing w:val="23"/>
          <w:w w:val="105"/>
        </w:rPr>
        <w:t xml:space="preserve"> </w:t>
      </w:r>
      <w:r>
        <w:rPr>
          <w:w w:val="105"/>
        </w:rPr>
        <w:t>10</w:t>
      </w:r>
      <w:r>
        <w:rPr>
          <w:spacing w:val="24"/>
          <w:w w:val="105"/>
        </w:rPr>
        <w:t xml:space="preserve"> </w:t>
      </w:r>
      <w:r>
        <w:rPr>
          <w:w w:val="105"/>
        </w:rPr>
        <w:t>cm,</w:t>
      </w:r>
      <w:r>
        <w:rPr>
          <w:spacing w:val="-75"/>
          <w:w w:val="105"/>
        </w:rPr>
        <w:t xml:space="preserve"> </w:t>
      </w:r>
      <w:r>
        <w:rPr>
          <w:w w:val="105"/>
        </w:rPr>
        <w:t>em formato triangular, somando 3 m2 e totalizando 28 m2, com cada uma,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-2"/>
          <w:w w:val="105"/>
        </w:rPr>
        <w:t xml:space="preserve"> </w:t>
      </w:r>
      <w:r>
        <w:rPr>
          <w:w w:val="105"/>
        </w:rPr>
        <w:t>porta</w:t>
      </w:r>
      <w:r>
        <w:rPr>
          <w:spacing w:val="-2"/>
          <w:w w:val="105"/>
        </w:rPr>
        <w:t xml:space="preserve"> </w:t>
      </w:r>
      <w:r>
        <w:rPr>
          <w:w w:val="105"/>
        </w:rPr>
        <w:t>P10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vidro temperado</w:t>
      </w:r>
      <w:r>
        <w:rPr>
          <w:spacing w:val="73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correr</w:t>
      </w:r>
      <w:r>
        <w:rPr>
          <w:spacing w:val="-2"/>
          <w:w w:val="105"/>
        </w:rPr>
        <w:t xml:space="preserve"> </w:t>
      </w:r>
      <w:r>
        <w:rPr>
          <w:w w:val="105"/>
        </w:rPr>
        <w:t>nas</w:t>
      </w:r>
      <w:r>
        <w:rPr>
          <w:spacing w:val="-2"/>
          <w:w w:val="105"/>
        </w:rPr>
        <w:t xml:space="preserve"> </w:t>
      </w:r>
      <w:r>
        <w:rPr>
          <w:w w:val="105"/>
        </w:rPr>
        <w:t>dimensões:</w:t>
      </w:r>
      <w:r>
        <w:rPr>
          <w:spacing w:val="-1"/>
          <w:w w:val="105"/>
        </w:rPr>
        <w:t xml:space="preserve"> </w:t>
      </w:r>
      <w:r>
        <w:rPr>
          <w:w w:val="105"/>
        </w:rPr>
        <w:t>90x210</w:t>
      </w:r>
      <w:r>
        <w:rPr>
          <w:spacing w:val="-2"/>
          <w:w w:val="105"/>
        </w:rPr>
        <w:t xml:space="preserve"> </w:t>
      </w:r>
      <w:r>
        <w:rPr>
          <w:w w:val="105"/>
        </w:rPr>
        <w:t>cm</w:t>
      </w:r>
    </w:p>
    <w:p w:rsidR="003C3738" w:rsidRDefault="003C3738">
      <w:pPr>
        <w:pStyle w:val="Corpodetexto"/>
        <w:spacing w:before="8"/>
        <w:rPr>
          <w:sz w:val="25"/>
        </w:rPr>
      </w:pPr>
    </w:p>
    <w:p w:rsidR="003C3738" w:rsidRDefault="008D1E27">
      <w:pPr>
        <w:pStyle w:val="Corpodetexto"/>
        <w:spacing w:line="290" w:lineRule="auto"/>
        <w:ind w:left="132" w:right="188"/>
        <w:jc w:val="both"/>
      </w:pPr>
      <w:r>
        <w:rPr>
          <w:w w:val="105"/>
        </w:rPr>
        <w:t>Executar</w:t>
      </w:r>
      <w:r>
        <w:rPr>
          <w:spacing w:val="1"/>
          <w:w w:val="105"/>
        </w:rPr>
        <w:t xml:space="preserve"> </w:t>
      </w:r>
      <w:r>
        <w:rPr>
          <w:w w:val="105"/>
        </w:rPr>
        <w:t>estrutura</w:t>
      </w:r>
      <w:r>
        <w:rPr>
          <w:spacing w:val="1"/>
          <w:w w:val="105"/>
        </w:rPr>
        <w:t xml:space="preserve"> </w:t>
      </w:r>
      <w:r>
        <w:rPr>
          <w:w w:val="105"/>
        </w:rPr>
        <w:t>metálica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perfil</w:t>
      </w:r>
      <w:r>
        <w:rPr>
          <w:spacing w:val="1"/>
          <w:w w:val="105"/>
        </w:rPr>
        <w:t xml:space="preserve"> </w:t>
      </w:r>
      <w:r>
        <w:rPr>
          <w:w w:val="105"/>
        </w:rPr>
        <w:t>retangular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16</w:t>
      </w:r>
      <w:r>
        <w:rPr>
          <w:spacing w:val="1"/>
          <w:w w:val="105"/>
        </w:rPr>
        <w:t xml:space="preserve"> </w:t>
      </w:r>
      <w:r>
        <w:rPr>
          <w:w w:val="105"/>
        </w:rPr>
        <w:t>cm</w:t>
      </w:r>
      <w:r>
        <w:rPr>
          <w:spacing w:val="1"/>
          <w:w w:val="105"/>
        </w:rPr>
        <w:t xml:space="preserve"> </w:t>
      </w:r>
      <w:r>
        <w:rPr>
          <w:w w:val="105"/>
        </w:rPr>
        <w:t>x</w:t>
      </w:r>
      <w:r>
        <w:rPr>
          <w:spacing w:val="1"/>
          <w:w w:val="105"/>
        </w:rPr>
        <w:t xml:space="preserve"> </w:t>
      </w:r>
      <w:r>
        <w:rPr>
          <w:w w:val="105"/>
        </w:rPr>
        <w:t>1,8</w:t>
      </w:r>
      <w:r>
        <w:rPr>
          <w:spacing w:val="1"/>
          <w:w w:val="105"/>
        </w:rPr>
        <w:t xml:space="preserve"> </w:t>
      </w:r>
      <w:r>
        <w:rPr>
          <w:w w:val="105"/>
        </w:rPr>
        <w:t>cm,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comprimento</w:t>
      </w:r>
      <w:r>
        <w:rPr>
          <w:spacing w:val="-4"/>
          <w:w w:val="105"/>
        </w:rPr>
        <w:t xml:space="preserve"> </w:t>
      </w:r>
      <w:r>
        <w:rPr>
          <w:w w:val="105"/>
        </w:rPr>
        <w:t>4.055</w:t>
      </w:r>
      <w:r>
        <w:rPr>
          <w:spacing w:val="-4"/>
          <w:w w:val="105"/>
        </w:rPr>
        <w:t xml:space="preserve"> </w:t>
      </w:r>
      <w:r>
        <w:rPr>
          <w:w w:val="105"/>
        </w:rPr>
        <w:t>m,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duas</w:t>
      </w:r>
      <w:r>
        <w:rPr>
          <w:spacing w:val="-5"/>
          <w:w w:val="105"/>
        </w:rPr>
        <w:t xml:space="preserve"> </w:t>
      </w:r>
      <w:r>
        <w:rPr>
          <w:w w:val="105"/>
        </w:rPr>
        <w:t>divisórias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3"/>
          <w:w w:val="105"/>
        </w:rPr>
        <w:t xml:space="preserve"> </w:t>
      </w:r>
      <w:r>
        <w:rPr>
          <w:w w:val="105"/>
        </w:rPr>
        <w:t>vidro</w:t>
      </w:r>
      <w:r>
        <w:rPr>
          <w:spacing w:val="-4"/>
          <w:w w:val="105"/>
        </w:rPr>
        <w:t xml:space="preserve"> </w:t>
      </w:r>
      <w:r>
        <w:rPr>
          <w:w w:val="105"/>
        </w:rPr>
        <w:t>temperado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segundo</w:t>
      </w:r>
      <w:r>
        <w:rPr>
          <w:spacing w:val="-75"/>
          <w:w w:val="105"/>
        </w:rPr>
        <w:t xml:space="preserve"> </w:t>
      </w:r>
      <w:r>
        <w:rPr>
          <w:w w:val="105"/>
        </w:rPr>
        <w:t>pavimento,</w:t>
      </w:r>
      <w:r>
        <w:rPr>
          <w:spacing w:val="-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9</w:t>
      </w:r>
      <w:r>
        <w:rPr>
          <w:spacing w:val="2"/>
          <w:w w:val="105"/>
        </w:rPr>
        <w:t xml:space="preserve"> </w:t>
      </w:r>
      <w:r>
        <w:rPr>
          <w:w w:val="105"/>
        </w:rPr>
        <w:t>m,</w:t>
      </w:r>
      <w:r>
        <w:rPr>
          <w:spacing w:val="-1"/>
          <w:w w:val="105"/>
        </w:rPr>
        <w:t xml:space="preserve"> </w:t>
      </w:r>
      <w:r>
        <w:rPr>
          <w:w w:val="105"/>
        </w:rPr>
        <w:t>pintado na</w:t>
      </w:r>
      <w:r>
        <w:rPr>
          <w:spacing w:val="1"/>
          <w:w w:val="105"/>
        </w:rPr>
        <w:t xml:space="preserve"> </w:t>
      </w:r>
      <w:r>
        <w:rPr>
          <w:w w:val="105"/>
        </w:rPr>
        <w:t>cor branca.</w:t>
      </w:r>
    </w:p>
    <w:p w:rsidR="003C3738" w:rsidRDefault="003C3738">
      <w:pPr>
        <w:pStyle w:val="Corpodetexto"/>
        <w:spacing w:before="3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Executar  perfis metálicos em “u”, nas dimensões de 1 x 1,8 cm, pintados na</w:t>
      </w:r>
      <w:r>
        <w:rPr>
          <w:spacing w:val="1"/>
          <w:w w:val="105"/>
        </w:rPr>
        <w:t xml:space="preserve"> </w:t>
      </w:r>
      <w:r>
        <w:rPr>
          <w:w w:val="105"/>
        </w:rPr>
        <w:t>cor branca, para fixação do vidro temperado, com 9,50 m para a divisória do</w:t>
      </w:r>
      <w:r>
        <w:rPr>
          <w:spacing w:val="1"/>
          <w:w w:val="105"/>
        </w:rPr>
        <w:t xml:space="preserve"> </w:t>
      </w:r>
      <w:r>
        <w:rPr>
          <w:w w:val="105"/>
        </w:rPr>
        <w:t>térreo</w:t>
      </w:r>
      <w:r>
        <w:rPr>
          <w:spacing w:val="73"/>
          <w:w w:val="105"/>
        </w:rPr>
        <w:t xml:space="preserve"> </w:t>
      </w:r>
      <w:r>
        <w:rPr>
          <w:w w:val="105"/>
        </w:rPr>
        <w:t>e</w:t>
      </w:r>
      <w:r>
        <w:rPr>
          <w:spacing w:val="74"/>
          <w:w w:val="105"/>
        </w:rPr>
        <w:t xml:space="preserve"> </w:t>
      </w:r>
      <w:r>
        <w:rPr>
          <w:w w:val="105"/>
        </w:rPr>
        <w:t>19</w:t>
      </w:r>
      <w:r>
        <w:rPr>
          <w:spacing w:val="75"/>
          <w:w w:val="105"/>
        </w:rPr>
        <w:t xml:space="preserve"> </w:t>
      </w:r>
      <w:r>
        <w:rPr>
          <w:w w:val="105"/>
        </w:rPr>
        <w:t>m</w:t>
      </w:r>
      <w:r>
        <w:rPr>
          <w:spacing w:val="75"/>
          <w:w w:val="105"/>
        </w:rPr>
        <w:t xml:space="preserve"> </w:t>
      </w:r>
      <w:r>
        <w:rPr>
          <w:w w:val="105"/>
        </w:rPr>
        <w:t>para</w:t>
      </w:r>
      <w:r>
        <w:rPr>
          <w:spacing w:val="74"/>
          <w:w w:val="105"/>
        </w:rPr>
        <w:t xml:space="preserve"> </w:t>
      </w:r>
      <w:r>
        <w:rPr>
          <w:w w:val="105"/>
        </w:rPr>
        <w:t>as</w:t>
      </w:r>
      <w:r>
        <w:rPr>
          <w:spacing w:val="74"/>
          <w:w w:val="105"/>
        </w:rPr>
        <w:t xml:space="preserve"> </w:t>
      </w:r>
      <w:r>
        <w:rPr>
          <w:w w:val="105"/>
        </w:rPr>
        <w:t>duas</w:t>
      </w:r>
      <w:r>
        <w:rPr>
          <w:spacing w:val="74"/>
          <w:w w:val="105"/>
        </w:rPr>
        <w:t xml:space="preserve"> </w:t>
      </w:r>
      <w:r>
        <w:rPr>
          <w:w w:val="105"/>
        </w:rPr>
        <w:t>divisórias</w:t>
      </w:r>
      <w:r>
        <w:rPr>
          <w:spacing w:val="74"/>
          <w:w w:val="105"/>
        </w:rPr>
        <w:t xml:space="preserve"> </w:t>
      </w:r>
      <w:r>
        <w:rPr>
          <w:w w:val="105"/>
        </w:rPr>
        <w:t>do</w:t>
      </w:r>
      <w:r>
        <w:rPr>
          <w:spacing w:val="73"/>
          <w:w w:val="105"/>
        </w:rPr>
        <w:t xml:space="preserve"> </w:t>
      </w:r>
      <w:r>
        <w:rPr>
          <w:w w:val="105"/>
        </w:rPr>
        <w:t>segundo</w:t>
      </w:r>
      <w:r>
        <w:rPr>
          <w:spacing w:val="74"/>
          <w:w w:val="105"/>
        </w:rPr>
        <w:t xml:space="preserve"> </w:t>
      </w:r>
      <w:r>
        <w:rPr>
          <w:w w:val="105"/>
        </w:rPr>
        <w:t>pavimento,</w:t>
      </w:r>
      <w:r>
        <w:rPr>
          <w:spacing w:val="73"/>
          <w:w w:val="105"/>
        </w:rPr>
        <w:t xml:space="preserve"> </w:t>
      </w:r>
      <w:r>
        <w:rPr>
          <w:w w:val="105"/>
        </w:rPr>
        <w:t>no</w:t>
      </w:r>
      <w:r>
        <w:rPr>
          <w:spacing w:val="74"/>
          <w:w w:val="105"/>
        </w:rPr>
        <w:t xml:space="preserve"> </w:t>
      </w:r>
      <w:r>
        <w:rPr>
          <w:w w:val="105"/>
        </w:rPr>
        <w:t>anexo</w:t>
      </w:r>
      <w:r>
        <w:rPr>
          <w:spacing w:val="-75"/>
          <w:w w:val="105"/>
        </w:rPr>
        <w:t xml:space="preserve"> </w:t>
      </w:r>
      <w:r>
        <w:rPr>
          <w:w w:val="105"/>
        </w:rPr>
        <w:t>posterior,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28,50</w:t>
      </w:r>
      <w:r>
        <w:rPr>
          <w:spacing w:val="1"/>
          <w:w w:val="105"/>
        </w:rPr>
        <w:t xml:space="preserve"> </w:t>
      </w:r>
      <w:r>
        <w:rPr>
          <w:w w:val="105"/>
        </w:rPr>
        <w:t>m</w:t>
      </w:r>
      <w:r>
        <w:rPr>
          <w:spacing w:val="1"/>
          <w:w w:val="105"/>
        </w:rPr>
        <w:t xml:space="preserve"> </w:t>
      </w:r>
      <w:r>
        <w:rPr>
          <w:w w:val="105"/>
        </w:rPr>
        <w:t>conf</w:t>
      </w:r>
      <w:r>
        <w:rPr>
          <w:w w:val="105"/>
        </w:rPr>
        <w:t>orme</w:t>
      </w:r>
      <w:r>
        <w:rPr>
          <w:spacing w:val="1"/>
          <w:w w:val="105"/>
        </w:rPr>
        <w:t xml:space="preserve"> </w:t>
      </w:r>
      <w:r>
        <w:rPr>
          <w:w w:val="105"/>
        </w:rPr>
        <w:t>prancha</w:t>
      </w:r>
      <w:r>
        <w:rPr>
          <w:spacing w:val="1"/>
          <w:w w:val="105"/>
        </w:rPr>
        <w:t xml:space="preserve"> </w:t>
      </w:r>
      <w:r>
        <w:rPr>
          <w:w w:val="105"/>
        </w:rPr>
        <w:t>05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Detalhamento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-75"/>
          <w:w w:val="105"/>
        </w:rPr>
        <w:t xml:space="preserve"> </w:t>
      </w:r>
      <w:r>
        <w:rPr>
          <w:w w:val="105"/>
        </w:rPr>
        <w:t>Projeto</w:t>
      </w:r>
      <w:r>
        <w:rPr>
          <w:spacing w:val="-1"/>
          <w:w w:val="105"/>
        </w:rPr>
        <w:t xml:space="preserve"> </w:t>
      </w:r>
      <w:r>
        <w:rPr>
          <w:w w:val="105"/>
        </w:rPr>
        <w:t>Arquitetônico</w:t>
      </w:r>
      <w:r>
        <w:rPr>
          <w:spacing w:val="-2"/>
          <w:w w:val="105"/>
        </w:rPr>
        <w:t xml:space="preserve"> </w:t>
      </w:r>
      <w:r>
        <w:rPr>
          <w:w w:val="105"/>
        </w:rPr>
        <w:t>Executivo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Restauro</w:t>
      </w:r>
      <w:r>
        <w:rPr>
          <w:spacing w:val="-1"/>
          <w:w w:val="105"/>
        </w:rPr>
        <w:t xml:space="preserve"> </w:t>
      </w:r>
      <w:r>
        <w:rPr>
          <w:w w:val="105"/>
        </w:rPr>
        <w:t>do</w:t>
      </w:r>
      <w:r>
        <w:rPr>
          <w:spacing w:val="-2"/>
          <w:w w:val="105"/>
        </w:rPr>
        <w:t xml:space="preserve"> </w:t>
      </w:r>
      <w:r>
        <w:rPr>
          <w:w w:val="105"/>
        </w:rPr>
        <w:t>Museu</w:t>
      </w:r>
      <w:r>
        <w:rPr>
          <w:spacing w:val="-1"/>
          <w:w w:val="105"/>
        </w:rPr>
        <w:t xml:space="preserve"> </w:t>
      </w:r>
      <w:r>
        <w:rPr>
          <w:w w:val="105"/>
        </w:rPr>
        <w:t>Casa</w:t>
      </w:r>
      <w:r>
        <w:rPr>
          <w:spacing w:val="-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3"/>
          <w:numId w:val="34"/>
        </w:numPr>
        <w:tabs>
          <w:tab w:val="left" w:pos="1073"/>
        </w:tabs>
        <w:spacing w:before="198"/>
        <w:ind w:hanging="941"/>
      </w:pP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pilares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3"/>
          <w:w w:val="105"/>
        </w:rPr>
        <w:t xml:space="preserve"> </w:t>
      </w:r>
      <w:r>
        <w:rPr>
          <w:w w:val="105"/>
        </w:rPr>
        <w:t>metal</w:t>
      </w:r>
      <w:r>
        <w:rPr>
          <w:spacing w:val="-5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térreo</w:t>
      </w:r>
    </w:p>
    <w:p w:rsidR="003C3738" w:rsidRDefault="003C3738">
      <w:pPr>
        <w:pStyle w:val="Corpodetexto"/>
        <w:spacing w:before="12"/>
        <w:rPr>
          <w:b/>
          <w:sz w:val="25"/>
        </w:rPr>
      </w:pPr>
    </w:p>
    <w:p w:rsidR="003C3738" w:rsidRDefault="008D1E27">
      <w:pPr>
        <w:pStyle w:val="Corpodetexto"/>
        <w:spacing w:line="290" w:lineRule="auto"/>
        <w:ind w:left="132" w:right="186"/>
        <w:jc w:val="both"/>
      </w:pPr>
      <w:r>
        <w:rPr>
          <w:w w:val="105"/>
        </w:rPr>
        <w:t>Retirada de todas as camadas de pintura, manualmente, com lixa n 220,</w:t>
      </w:r>
      <w:r>
        <w:rPr>
          <w:spacing w:val="1"/>
          <w:w w:val="105"/>
        </w:rPr>
        <w:t xml:space="preserve"> </w:t>
      </w:r>
      <w:r>
        <w:rPr>
          <w:w w:val="105"/>
        </w:rPr>
        <w:t>existente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todos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três</w:t>
      </w:r>
      <w:r>
        <w:rPr>
          <w:spacing w:val="1"/>
          <w:w w:val="105"/>
        </w:rPr>
        <w:t xml:space="preserve"> </w:t>
      </w:r>
      <w:r>
        <w:rPr>
          <w:w w:val="105"/>
        </w:rPr>
        <w:t>pilares</w:t>
      </w:r>
      <w:r>
        <w:rPr>
          <w:spacing w:val="1"/>
          <w:w w:val="105"/>
        </w:rPr>
        <w:t xml:space="preserve"> </w:t>
      </w:r>
      <w:r>
        <w:rPr>
          <w:w w:val="105"/>
        </w:rPr>
        <w:t>metálicos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térreo,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1"/>
          <w:w w:val="105"/>
        </w:rPr>
        <w:t xml:space="preserve"> </w:t>
      </w:r>
      <w:r>
        <w:rPr>
          <w:w w:val="105"/>
        </w:rPr>
        <w:t>superfície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16</w:t>
      </w:r>
      <w:r>
        <w:rPr>
          <w:spacing w:val="2"/>
          <w:w w:val="105"/>
        </w:rPr>
        <w:t xml:space="preserve"> </w:t>
      </w:r>
      <w:r>
        <w:rPr>
          <w:w w:val="105"/>
        </w:rPr>
        <w:t>m2</w:t>
      </w:r>
    </w:p>
    <w:p w:rsidR="003C3738" w:rsidRDefault="003C3738">
      <w:pPr>
        <w:pStyle w:val="Corpodetexto"/>
        <w:spacing w:before="3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Aplicação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produto</w:t>
      </w:r>
      <w:r>
        <w:rPr>
          <w:spacing w:val="1"/>
          <w:w w:val="105"/>
        </w:rPr>
        <w:t xml:space="preserve"> </w:t>
      </w:r>
      <w:r>
        <w:rPr>
          <w:w w:val="105"/>
        </w:rPr>
        <w:t>anticorrosivo</w:t>
      </w:r>
      <w:r>
        <w:rPr>
          <w:spacing w:val="1"/>
          <w:w w:val="105"/>
        </w:rPr>
        <w:t xml:space="preserve"> </w:t>
      </w:r>
      <w:r>
        <w:rPr>
          <w:w w:val="105"/>
        </w:rPr>
        <w:t>PCF:</w:t>
      </w:r>
      <w:r>
        <w:rPr>
          <w:spacing w:val="1"/>
          <w:w w:val="105"/>
        </w:rPr>
        <w:t xml:space="preserve"> </w:t>
      </w:r>
      <w:r>
        <w:rPr>
          <w:w w:val="105"/>
        </w:rPr>
        <w:t>Fundo</w:t>
      </w:r>
      <w:r>
        <w:rPr>
          <w:spacing w:val="1"/>
          <w:w w:val="105"/>
        </w:rPr>
        <w:t xml:space="preserve"> </w:t>
      </w:r>
      <w:r>
        <w:rPr>
          <w:w w:val="105"/>
        </w:rPr>
        <w:t>Convertedor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Ferrugem,</w:t>
      </w:r>
      <w:r>
        <w:rPr>
          <w:spacing w:val="-75"/>
          <w:w w:val="105"/>
        </w:rPr>
        <w:t xml:space="preserve"> </w:t>
      </w:r>
      <w:r>
        <w:rPr>
          <w:w w:val="105"/>
        </w:rPr>
        <w:t>marca QUIMATIC ou equivalente.e de primer para metal marca SUVINIL 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-1"/>
          <w:w w:val="105"/>
        </w:rPr>
        <w:t xml:space="preserve"> </w:t>
      </w:r>
      <w:r>
        <w:rPr>
          <w:w w:val="105"/>
        </w:rPr>
        <w:t>em</w:t>
      </w:r>
      <w:r>
        <w:rPr>
          <w:spacing w:val="3"/>
          <w:w w:val="105"/>
        </w:rPr>
        <w:t xml:space="preserve"> </w:t>
      </w:r>
      <w:r>
        <w:rPr>
          <w:w w:val="105"/>
        </w:rPr>
        <w:t>todos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três</w:t>
      </w:r>
      <w:r>
        <w:rPr>
          <w:spacing w:val="1"/>
          <w:w w:val="105"/>
        </w:rPr>
        <w:t xml:space="preserve"> </w:t>
      </w:r>
      <w:r>
        <w:rPr>
          <w:w w:val="105"/>
        </w:rPr>
        <w:t>pilares.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Pintura com tinta acrílica fosca, marca SUVINIL ou equivalente, em cor a ser</w:t>
      </w:r>
      <w:r>
        <w:rPr>
          <w:spacing w:val="1"/>
          <w:w w:val="105"/>
        </w:rPr>
        <w:t xml:space="preserve"> </w:t>
      </w:r>
      <w:r>
        <w:rPr>
          <w:w w:val="105"/>
        </w:rPr>
        <w:t>definida</w:t>
      </w:r>
      <w:r>
        <w:rPr>
          <w:spacing w:val="-1"/>
          <w:w w:val="105"/>
        </w:rPr>
        <w:t xml:space="preserve"> </w:t>
      </w:r>
      <w:r>
        <w:rPr>
          <w:w w:val="105"/>
        </w:rPr>
        <w:t>em</w:t>
      </w:r>
      <w:r>
        <w:rPr>
          <w:spacing w:val="2"/>
          <w:w w:val="105"/>
        </w:rPr>
        <w:t xml:space="preserve"> </w:t>
      </w:r>
      <w:r>
        <w:rPr>
          <w:w w:val="105"/>
        </w:rPr>
        <w:t>obra,</w:t>
      </w:r>
      <w:r>
        <w:rPr>
          <w:spacing w:val="-1"/>
          <w:w w:val="105"/>
        </w:rPr>
        <w:t xml:space="preserve"> </w:t>
      </w:r>
      <w:r>
        <w:rPr>
          <w:w w:val="105"/>
        </w:rPr>
        <w:t>em</w:t>
      </w:r>
      <w:r>
        <w:rPr>
          <w:spacing w:val="2"/>
          <w:w w:val="105"/>
        </w:rPr>
        <w:t xml:space="preserve"> </w:t>
      </w:r>
      <w:r>
        <w:rPr>
          <w:w w:val="105"/>
        </w:rPr>
        <w:t>três demãos,</w:t>
      </w:r>
      <w:r>
        <w:rPr>
          <w:spacing w:val="-2"/>
          <w:w w:val="105"/>
        </w:rPr>
        <w:t xml:space="preserve"> </w:t>
      </w:r>
      <w:r>
        <w:rPr>
          <w:w w:val="105"/>
        </w:rPr>
        <w:t>com</w:t>
      </w:r>
      <w:r>
        <w:rPr>
          <w:spacing w:val="2"/>
          <w:w w:val="105"/>
        </w:rPr>
        <w:t xml:space="preserve"> </w:t>
      </w:r>
      <w:r>
        <w:rPr>
          <w:w w:val="105"/>
        </w:rPr>
        <w:t>recobrimento total.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3"/>
          <w:numId w:val="34"/>
        </w:numPr>
        <w:tabs>
          <w:tab w:val="left" w:pos="1073"/>
        </w:tabs>
        <w:spacing w:before="190"/>
        <w:ind w:hanging="941"/>
      </w:pP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argamassas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reboco</w:t>
      </w:r>
    </w:p>
    <w:p w:rsidR="003C3738" w:rsidRDefault="003C3738">
      <w:pPr>
        <w:pStyle w:val="Corpodetexto"/>
        <w:spacing w:before="10"/>
        <w:rPr>
          <w:b/>
          <w:sz w:val="22"/>
        </w:rPr>
      </w:pPr>
    </w:p>
    <w:p w:rsidR="003C3738" w:rsidRDefault="008D1E27">
      <w:pPr>
        <w:pStyle w:val="Corpodetexto"/>
        <w:spacing w:line="252" w:lineRule="auto"/>
        <w:ind w:left="132" w:right="189"/>
        <w:jc w:val="both"/>
      </w:pP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execução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argamassas,</w:t>
      </w:r>
      <w:r>
        <w:rPr>
          <w:spacing w:val="1"/>
          <w:w w:val="105"/>
        </w:rPr>
        <w:t xml:space="preserve"> </w:t>
      </w:r>
      <w:r>
        <w:rPr>
          <w:w w:val="105"/>
        </w:rPr>
        <w:t>deve-se</w:t>
      </w:r>
      <w:r>
        <w:rPr>
          <w:spacing w:val="1"/>
          <w:w w:val="105"/>
        </w:rPr>
        <w:t xml:space="preserve"> </w:t>
      </w:r>
      <w:r>
        <w:rPr>
          <w:w w:val="105"/>
        </w:rPr>
        <w:t>observar</w:t>
      </w:r>
      <w:r>
        <w:rPr>
          <w:spacing w:val="1"/>
          <w:w w:val="105"/>
        </w:rPr>
        <w:t xml:space="preserve"> </w:t>
      </w:r>
      <w:r>
        <w:rPr>
          <w:w w:val="105"/>
        </w:rPr>
        <w:t>ode</w:t>
      </w:r>
      <w:r>
        <w:rPr>
          <w:spacing w:val="1"/>
          <w:w w:val="105"/>
        </w:rPr>
        <w:t xml:space="preserve"> </w:t>
      </w:r>
      <w:r>
        <w:rPr>
          <w:w w:val="105"/>
        </w:rPr>
        <w:t>forma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geral 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seguinte: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PargrafodaLista"/>
        <w:numPr>
          <w:ilvl w:val="4"/>
          <w:numId w:val="33"/>
        </w:numPr>
        <w:tabs>
          <w:tab w:val="left" w:pos="1463"/>
        </w:tabs>
        <w:spacing w:before="195"/>
        <w:ind w:hanging="1331"/>
        <w:rPr>
          <w:sz w:val="21"/>
        </w:rPr>
      </w:pPr>
      <w:r>
        <w:rPr>
          <w:w w:val="105"/>
          <w:sz w:val="21"/>
        </w:rPr>
        <w:t>Procedimentos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gerais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reboco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argamassa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base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cal: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(2)</w:t>
      </w:r>
    </w:p>
    <w:p w:rsidR="003C3738" w:rsidRDefault="003C3738">
      <w:pPr>
        <w:rPr>
          <w:sz w:val="21"/>
        </w:rPr>
        <w:sectPr w:rsidR="003C3738"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7"/>
        </w:rPr>
      </w:pPr>
    </w:p>
    <w:p w:rsidR="003C3738" w:rsidRDefault="008D1E27">
      <w:pPr>
        <w:pStyle w:val="PargrafodaLista"/>
        <w:numPr>
          <w:ilvl w:val="5"/>
          <w:numId w:val="33"/>
        </w:numPr>
        <w:tabs>
          <w:tab w:val="left" w:pos="1626"/>
        </w:tabs>
        <w:spacing w:before="106"/>
        <w:ind w:hanging="1494"/>
        <w:rPr>
          <w:sz w:val="21"/>
        </w:rPr>
      </w:pPr>
      <w:r>
        <w:rPr>
          <w:w w:val="105"/>
          <w:sz w:val="21"/>
        </w:rPr>
        <w:t>Materiais:</w:t>
      </w:r>
    </w:p>
    <w:p w:rsidR="003C3738" w:rsidRDefault="003C3738">
      <w:pPr>
        <w:pStyle w:val="Corpodetexto"/>
        <w:spacing w:before="6"/>
        <w:rPr>
          <w:sz w:val="29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A cal hidratada para argamassa e para caiação, dever ter selo ABPC e maximo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10</w:t>
      </w:r>
      <w:r>
        <w:rPr>
          <w:spacing w:val="2"/>
          <w:w w:val="105"/>
        </w:rPr>
        <w:t xml:space="preserve"> </w:t>
      </w:r>
      <w:r>
        <w:rPr>
          <w:w w:val="105"/>
        </w:rPr>
        <w:t>dias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fabricação.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92"/>
        <w:jc w:val="both"/>
      </w:pP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areia</w:t>
      </w:r>
      <w:r>
        <w:rPr>
          <w:spacing w:val="-3"/>
          <w:w w:val="105"/>
        </w:rPr>
        <w:t xml:space="preserve"> </w:t>
      </w:r>
      <w:r>
        <w:rPr>
          <w:w w:val="105"/>
        </w:rPr>
        <w:t>grossa/media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media/fina</w:t>
      </w:r>
      <w:r>
        <w:rPr>
          <w:spacing w:val="-4"/>
          <w:w w:val="105"/>
        </w:rPr>
        <w:t xml:space="preserve"> </w:t>
      </w:r>
      <w:r>
        <w:rPr>
          <w:w w:val="105"/>
        </w:rPr>
        <w:t>devem</w:t>
      </w:r>
      <w:r>
        <w:rPr>
          <w:spacing w:val="-1"/>
          <w:w w:val="105"/>
        </w:rPr>
        <w:t xml:space="preserve"> </w:t>
      </w:r>
      <w:r>
        <w:rPr>
          <w:w w:val="105"/>
        </w:rPr>
        <w:t>ser</w:t>
      </w:r>
      <w:r>
        <w:rPr>
          <w:spacing w:val="-4"/>
          <w:w w:val="105"/>
        </w:rPr>
        <w:t xml:space="preserve"> </w:t>
      </w:r>
      <w:r>
        <w:rPr>
          <w:w w:val="105"/>
        </w:rPr>
        <w:t>limpas,</w:t>
      </w:r>
      <w:r>
        <w:rPr>
          <w:spacing w:val="-4"/>
          <w:w w:val="105"/>
        </w:rPr>
        <w:t xml:space="preserve"> </w:t>
      </w:r>
      <w:r>
        <w:rPr>
          <w:w w:val="105"/>
        </w:rPr>
        <w:t>isentas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sais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material</w:t>
      </w:r>
      <w:r>
        <w:rPr>
          <w:spacing w:val="-75"/>
          <w:w w:val="105"/>
        </w:rPr>
        <w:t xml:space="preserve"> </w:t>
      </w:r>
      <w:r>
        <w:rPr>
          <w:w w:val="105"/>
        </w:rPr>
        <w:t>orgânico e dever ser aprovada pela fiscalização para o uso.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PargrafodaLista"/>
        <w:numPr>
          <w:ilvl w:val="5"/>
          <w:numId w:val="33"/>
        </w:numPr>
        <w:tabs>
          <w:tab w:val="left" w:pos="1626"/>
        </w:tabs>
        <w:ind w:hanging="1494"/>
        <w:rPr>
          <w:sz w:val="21"/>
        </w:rPr>
      </w:pPr>
      <w:r>
        <w:rPr>
          <w:w w:val="105"/>
          <w:sz w:val="21"/>
        </w:rPr>
        <w:t>Procedimentos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preparo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pasta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cal</w:t>
      </w:r>
    </w:p>
    <w:p w:rsidR="003C3738" w:rsidRDefault="003C3738">
      <w:pPr>
        <w:pStyle w:val="Corpodetexto"/>
        <w:spacing w:before="7"/>
        <w:rPr>
          <w:sz w:val="29"/>
        </w:rPr>
      </w:pPr>
    </w:p>
    <w:p w:rsidR="003C3738" w:rsidRDefault="008D1E27">
      <w:pPr>
        <w:pStyle w:val="Corpodetexto"/>
        <w:spacing w:line="288" w:lineRule="auto"/>
        <w:ind w:left="132" w:right="191"/>
        <w:jc w:val="both"/>
      </w:pPr>
      <w:r>
        <w:rPr>
          <w:w w:val="105"/>
        </w:rPr>
        <w:t>As sacas de cal devem ser misturadas com água limpa na proporção de 15</w:t>
      </w:r>
      <w:r>
        <w:rPr>
          <w:spacing w:val="1"/>
          <w:w w:val="105"/>
        </w:rPr>
        <w:t xml:space="preserve"> </w:t>
      </w:r>
      <w:r>
        <w:rPr>
          <w:w w:val="105"/>
        </w:rPr>
        <w:t>litros de água para cada saca de 20 kg; a mistura deve ser feita em betoneira</w:t>
      </w:r>
      <w:r>
        <w:rPr>
          <w:spacing w:val="1"/>
          <w:w w:val="105"/>
        </w:rPr>
        <w:t xml:space="preserve"> </w:t>
      </w:r>
      <w:r>
        <w:rPr>
          <w:w w:val="105"/>
        </w:rPr>
        <w:t>durante</w:t>
      </w:r>
      <w:r>
        <w:rPr>
          <w:spacing w:val="-2"/>
          <w:w w:val="105"/>
        </w:rPr>
        <w:t xml:space="preserve"> </w:t>
      </w:r>
      <w:r>
        <w:rPr>
          <w:w w:val="105"/>
        </w:rPr>
        <w:t>20 minutos</w:t>
      </w:r>
      <w:r>
        <w:rPr>
          <w:spacing w:val="-2"/>
          <w:w w:val="105"/>
        </w:rPr>
        <w:t xml:space="preserve"> </w:t>
      </w:r>
      <w:r>
        <w:rPr>
          <w:w w:val="105"/>
        </w:rPr>
        <w:t>até</w:t>
      </w:r>
      <w:r>
        <w:rPr>
          <w:spacing w:val="-1"/>
          <w:w w:val="105"/>
        </w:rPr>
        <w:t xml:space="preserve"> </w:t>
      </w:r>
      <w:r>
        <w:rPr>
          <w:w w:val="105"/>
        </w:rPr>
        <w:t>a</w:t>
      </w:r>
      <w:r>
        <w:rPr>
          <w:spacing w:val="-2"/>
          <w:w w:val="105"/>
        </w:rPr>
        <w:t xml:space="preserve"> </w:t>
      </w:r>
      <w:r>
        <w:rPr>
          <w:w w:val="105"/>
        </w:rPr>
        <w:t>pasta</w:t>
      </w:r>
      <w:r>
        <w:rPr>
          <w:spacing w:val="-1"/>
          <w:w w:val="105"/>
        </w:rPr>
        <w:t xml:space="preserve"> </w:t>
      </w:r>
      <w:r>
        <w:rPr>
          <w:w w:val="105"/>
        </w:rPr>
        <w:t>adquirir</w:t>
      </w:r>
      <w:r>
        <w:rPr>
          <w:spacing w:val="-2"/>
          <w:w w:val="105"/>
        </w:rPr>
        <w:t xml:space="preserve"> </w:t>
      </w:r>
      <w:r>
        <w:rPr>
          <w:w w:val="105"/>
        </w:rPr>
        <w:t>consistência</w:t>
      </w:r>
      <w:r>
        <w:rPr>
          <w:spacing w:val="-1"/>
          <w:w w:val="105"/>
        </w:rPr>
        <w:t xml:space="preserve"> </w:t>
      </w:r>
      <w:r>
        <w:rPr>
          <w:w w:val="105"/>
        </w:rPr>
        <w:t>bem homogênea.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A pasta de cal deve ser depositada em reservatórios com tampa, protegidos</w:t>
      </w:r>
      <w:r>
        <w:rPr>
          <w:spacing w:val="1"/>
          <w:w w:val="105"/>
        </w:rPr>
        <w:t xml:space="preserve"> </w:t>
      </w:r>
      <w:r>
        <w:rPr>
          <w:w w:val="105"/>
        </w:rPr>
        <w:t>com lamina de água e maturada duran</w:t>
      </w:r>
      <w:r>
        <w:rPr>
          <w:w w:val="105"/>
        </w:rPr>
        <w:t>te 3 dias no mínimo; o local aonde a cal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2"/>
          <w:w w:val="105"/>
        </w:rPr>
        <w:t xml:space="preserve"> </w:t>
      </w:r>
      <w:r>
        <w:rPr>
          <w:w w:val="105"/>
        </w:rPr>
        <w:t>paste ficara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2"/>
          <w:w w:val="105"/>
        </w:rPr>
        <w:t xml:space="preserve"> </w:t>
      </w:r>
      <w:r>
        <w:rPr>
          <w:w w:val="105"/>
        </w:rPr>
        <w:t>descanso</w:t>
      </w:r>
      <w:r>
        <w:rPr>
          <w:spacing w:val="1"/>
          <w:w w:val="105"/>
        </w:rPr>
        <w:t xml:space="preserve"> </w:t>
      </w:r>
      <w:r>
        <w:rPr>
          <w:w w:val="105"/>
        </w:rPr>
        <w:t>deve ser</w:t>
      </w:r>
      <w:r>
        <w:rPr>
          <w:spacing w:val="1"/>
          <w:w w:val="105"/>
        </w:rPr>
        <w:t xml:space="preserve"> </w:t>
      </w:r>
      <w:r>
        <w:rPr>
          <w:w w:val="105"/>
        </w:rPr>
        <w:t>coberto.</w:t>
      </w:r>
    </w:p>
    <w:p w:rsidR="003C3738" w:rsidRDefault="003C3738">
      <w:pPr>
        <w:pStyle w:val="Corpodetexto"/>
        <w:spacing w:before="11"/>
        <w:rPr>
          <w:sz w:val="25"/>
        </w:rPr>
      </w:pPr>
    </w:p>
    <w:p w:rsidR="003C3738" w:rsidRDefault="008D1E27">
      <w:pPr>
        <w:pStyle w:val="PargrafodaLista"/>
        <w:numPr>
          <w:ilvl w:val="5"/>
          <w:numId w:val="33"/>
        </w:numPr>
        <w:tabs>
          <w:tab w:val="left" w:pos="1704"/>
        </w:tabs>
        <w:ind w:left="1703" w:hanging="1572"/>
        <w:rPr>
          <w:sz w:val="21"/>
        </w:rPr>
      </w:pPr>
      <w:r>
        <w:rPr>
          <w:w w:val="105"/>
          <w:sz w:val="21"/>
        </w:rPr>
        <w:t>Orientações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sobre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areia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utilizada:</w:t>
      </w:r>
    </w:p>
    <w:p w:rsidR="003C3738" w:rsidRDefault="003C3738">
      <w:pPr>
        <w:pStyle w:val="Corpodetexto"/>
        <w:spacing w:before="6"/>
        <w:rPr>
          <w:sz w:val="29"/>
        </w:rPr>
      </w:pPr>
    </w:p>
    <w:p w:rsidR="003C3738" w:rsidRDefault="008D1E27">
      <w:pPr>
        <w:pStyle w:val="Corpodetexto"/>
        <w:spacing w:before="1" w:line="288" w:lineRule="auto"/>
        <w:ind w:left="132" w:right="189"/>
        <w:jc w:val="both"/>
      </w:pPr>
      <w:r>
        <w:rPr>
          <w:w w:val="105"/>
        </w:rPr>
        <w:t>A areia deve ser limpa, seca e guardada em local protegido, coberta por</w:t>
      </w:r>
      <w:r>
        <w:rPr>
          <w:spacing w:val="1"/>
          <w:w w:val="105"/>
        </w:rPr>
        <w:t xml:space="preserve"> </w:t>
      </w:r>
      <w:r>
        <w:rPr>
          <w:w w:val="105"/>
        </w:rPr>
        <w:t>plástico para não alterar a umidade; deve estar protegida la</w:t>
      </w:r>
      <w:r>
        <w:rPr>
          <w:w w:val="105"/>
        </w:rPr>
        <w:t>teralmente e no</w:t>
      </w:r>
      <w:r>
        <w:rPr>
          <w:spacing w:val="1"/>
          <w:w w:val="105"/>
        </w:rPr>
        <w:t xml:space="preserve"> </w:t>
      </w:r>
      <w:r>
        <w:rPr>
          <w:w w:val="105"/>
        </w:rPr>
        <w:t>chão contra</w:t>
      </w:r>
      <w:r>
        <w:rPr>
          <w:spacing w:val="1"/>
          <w:w w:val="105"/>
        </w:rPr>
        <w:t xml:space="preserve"> </w:t>
      </w:r>
      <w:r>
        <w:rPr>
          <w:w w:val="105"/>
        </w:rPr>
        <w:t>umidade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sujeira.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A areia das camadas de emboco e reboco deverá ter granulometria variada</w:t>
      </w:r>
      <w:r>
        <w:rPr>
          <w:spacing w:val="1"/>
          <w:w w:val="105"/>
        </w:rPr>
        <w:t xml:space="preserve"> </w:t>
      </w:r>
      <w:r>
        <w:rPr>
          <w:w w:val="105"/>
        </w:rPr>
        <w:t>media grossa e limpa (</w:t>
      </w:r>
      <w:r>
        <w:rPr>
          <w:spacing w:val="1"/>
          <w:w w:val="105"/>
        </w:rPr>
        <w:t xml:space="preserve"> </w:t>
      </w:r>
      <w:r>
        <w:rPr>
          <w:w w:val="105"/>
        </w:rPr>
        <w:t>0=10%</w:t>
      </w:r>
      <w:r>
        <w:rPr>
          <w:spacing w:val="3"/>
          <w:w w:val="105"/>
        </w:rPr>
        <w:t xml:space="preserve"> </w:t>
      </w:r>
      <w:r>
        <w:rPr>
          <w:w w:val="105"/>
        </w:rPr>
        <w:t>menor que 0,15</w:t>
      </w:r>
      <w:r>
        <w:rPr>
          <w:spacing w:val="1"/>
          <w:w w:val="105"/>
        </w:rPr>
        <w:t xml:space="preserve"> </w:t>
      </w:r>
      <w:r>
        <w:rPr>
          <w:w w:val="105"/>
        </w:rPr>
        <w:t>mm).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9"/>
        <w:jc w:val="both"/>
      </w:pPr>
      <w:r>
        <w:rPr>
          <w:w w:val="105"/>
        </w:rPr>
        <w:t>A areia de reboco de acabamento deverá ter granulometria variada fina e</w:t>
      </w:r>
      <w:r>
        <w:rPr>
          <w:spacing w:val="1"/>
          <w:w w:val="105"/>
        </w:rPr>
        <w:t xml:space="preserve"> </w:t>
      </w:r>
      <w:r>
        <w:rPr>
          <w:w w:val="105"/>
        </w:rPr>
        <w:t>limpa.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ind w:left="132"/>
      </w:pPr>
      <w:r>
        <w:rPr>
          <w:w w:val="105"/>
        </w:rPr>
        <w:t>No</w:t>
      </w:r>
      <w:r>
        <w:rPr>
          <w:spacing w:val="-5"/>
          <w:w w:val="105"/>
        </w:rPr>
        <w:t xml:space="preserve"> </w:t>
      </w:r>
      <w:r>
        <w:rPr>
          <w:w w:val="105"/>
        </w:rPr>
        <w:t>preparo</w:t>
      </w:r>
      <w:r>
        <w:rPr>
          <w:spacing w:val="-5"/>
          <w:w w:val="105"/>
        </w:rPr>
        <w:t xml:space="preserve"> </w:t>
      </w:r>
      <w:r>
        <w:rPr>
          <w:w w:val="105"/>
        </w:rPr>
        <w:t>das</w:t>
      </w:r>
      <w:r>
        <w:rPr>
          <w:spacing w:val="-4"/>
          <w:w w:val="105"/>
        </w:rPr>
        <w:t xml:space="preserve"> </w:t>
      </w:r>
      <w:r>
        <w:rPr>
          <w:w w:val="105"/>
        </w:rPr>
        <w:t>argamassas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areia</w:t>
      </w:r>
      <w:r>
        <w:rPr>
          <w:spacing w:val="-5"/>
          <w:w w:val="105"/>
        </w:rPr>
        <w:t xml:space="preserve"> </w:t>
      </w:r>
      <w:r>
        <w:rPr>
          <w:w w:val="105"/>
        </w:rPr>
        <w:t>deverá</w:t>
      </w:r>
      <w:r>
        <w:rPr>
          <w:spacing w:val="-5"/>
          <w:w w:val="105"/>
        </w:rPr>
        <w:t xml:space="preserve"> </w:t>
      </w:r>
      <w:r>
        <w:rPr>
          <w:w w:val="105"/>
        </w:rPr>
        <w:t>estar</w:t>
      </w:r>
      <w:r>
        <w:rPr>
          <w:spacing w:val="-4"/>
          <w:w w:val="105"/>
        </w:rPr>
        <w:t xml:space="preserve"> </w:t>
      </w:r>
      <w:r>
        <w:rPr>
          <w:w w:val="105"/>
        </w:rPr>
        <w:t>com</w:t>
      </w:r>
      <w:r>
        <w:rPr>
          <w:spacing w:val="-3"/>
          <w:w w:val="105"/>
        </w:rPr>
        <w:t xml:space="preserve"> </w:t>
      </w:r>
      <w:r>
        <w:rPr>
          <w:w w:val="105"/>
        </w:rPr>
        <w:t>umidade</w:t>
      </w:r>
      <w:r>
        <w:rPr>
          <w:spacing w:val="-5"/>
          <w:w w:val="105"/>
        </w:rPr>
        <w:t xml:space="preserve"> </w:t>
      </w:r>
      <w:r>
        <w:rPr>
          <w:w w:val="105"/>
        </w:rPr>
        <w:t>minima</w:t>
      </w:r>
      <w:r>
        <w:rPr>
          <w:spacing w:val="-4"/>
          <w:w w:val="105"/>
        </w:rPr>
        <w:t xml:space="preserve"> </w:t>
      </w:r>
      <w:r>
        <w:rPr>
          <w:w w:val="105"/>
        </w:rPr>
        <w:t>(48%).</w:t>
      </w:r>
    </w:p>
    <w:p w:rsidR="003C3738" w:rsidRDefault="003C3738">
      <w:pPr>
        <w:pStyle w:val="Corpodetexto"/>
        <w:spacing w:before="7"/>
        <w:rPr>
          <w:sz w:val="29"/>
        </w:rPr>
      </w:pPr>
    </w:p>
    <w:p w:rsidR="003C3738" w:rsidRDefault="008D1E27">
      <w:pPr>
        <w:pStyle w:val="PargrafodaLista"/>
        <w:numPr>
          <w:ilvl w:val="5"/>
          <w:numId w:val="33"/>
        </w:numPr>
        <w:tabs>
          <w:tab w:val="left" w:pos="1704"/>
        </w:tabs>
        <w:ind w:left="1703" w:hanging="1572"/>
        <w:rPr>
          <w:sz w:val="21"/>
        </w:rPr>
      </w:pPr>
      <w:r>
        <w:rPr>
          <w:w w:val="105"/>
          <w:sz w:val="21"/>
        </w:rPr>
        <w:t>Procedimento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preparo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argamassa:</w:t>
      </w:r>
    </w:p>
    <w:p w:rsidR="003C3738" w:rsidRDefault="003C3738">
      <w:pPr>
        <w:pStyle w:val="Corpodetexto"/>
        <w:spacing w:before="11"/>
        <w:rPr>
          <w:sz w:val="29"/>
        </w:rPr>
      </w:pPr>
    </w:p>
    <w:p w:rsidR="003C3738" w:rsidRDefault="008D1E27">
      <w:pPr>
        <w:pStyle w:val="Corpodetexto"/>
        <w:spacing w:before="1" w:line="288" w:lineRule="auto"/>
        <w:ind w:left="132" w:right="187"/>
        <w:jc w:val="both"/>
      </w:pPr>
      <w:r>
        <w:rPr>
          <w:w w:val="105"/>
        </w:rPr>
        <w:t>O traço será definido a partir de teste na parede em área de pelo menos 1 m2;</w:t>
      </w:r>
      <w:r>
        <w:rPr>
          <w:spacing w:val="-75"/>
          <w:w w:val="105"/>
        </w:rPr>
        <w:t xml:space="preserve"> </w:t>
      </w:r>
      <w:r>
        <w:rPr>
          <w:w w:val="105"/>
        </w:rPr>
        <w:t>pelo menos dois traços deverão ser testados; traço 1 - 1:3 (pasta: areia) e</w:t>
      </w:r>
      <w:r>
        <w:rPr>
          <w:spacing w:val="1"/>
          <w:w w:val="105"/>
        </w:rPr>
        <w:t xml:space="preserve"> </w:t>
      </w:r>
      <w:r>
        <w:rPr>
          <w:w w:val="105"/>
        </w:rPr>
        <w:t>traço</w:t>
      </w:r>
      <w:r>
        <w:rPr>
          <w:spacing w:val="-1"/>
          <w:w w:val="105"/>
        </w:rPr>
        <w:t xml:space="preserve"> </w:t>
      </w:r>
      <w:r>
        <w:rPr>
          <w:w w:val="105"/>
        </w:rPr>
        <w:t>2 – 1:2,5</w:t>
      </w:r>
      <w:r>
        <w:rPr>
          <w:spacing w:val="-1"/>
          <w:w w:val="105"/>
        </w:rPr>
        <w:t xml:space="preserve"> </w:t>
      </w:r>
      <w:r>
        <w:rPr>
          <w:w w:val="105"/>
        </w:rPr>
        <w:t>ou</w:t>
      </w:r>
      <w:r>
        <w:rPr>
          <w:spacing w:val="-2"/>
          <w:w w:val="105"/>
        </w:rPr>
        <w:t xml:space="preserve"> </w:t>
      </w:r>
      <w:r>
        <w:rPr>
          <w:w w:val="105"/>
        </w:rPr>
        <w:t>3,5,</w:t>
      </w:r>
      <w:r>
        <w:rPr>
          <w:spacing w:val="-2"/>
          <w:w w:val="105"/>
        </w:rPr>
        <w:t xml:space="preserve"> </w:t>
      </w:r>
      <w:r>
        <w:rPr>
          <w:w w:val="105"/>
        </w:rPr>
        <w:t>dependendo</w:t>
      </w:r>
      <w:r>
        <w:rPr>
          <w:spacing w:val="-1"/>
          <w:w w:val="105"/>
        </w:rPr>
        <w:t xml:space="preserve"> </w:t>
      </w:r>
      <w:r>
        <w:rPr>
          <w:w w:val="105"/>
        </w:rPr>
        <w:t>da consistência</w:t>
      </w:r>
      <w:r>
        <w:rPr>
          <w:spacing w:val="-1"/>
          <w:w w:val="105"/>
        </w:rPr>
        <w:t xml:space="preserve"> </w:t>
      </w:r>
      <w:r>
        <w:rPr>
          <w:w w:val="105"/>
        </w:rPr>
        <w:t>do</w:t>
      </w:r>
      <w:r>
        <w:rPr>
          <w:spacing w:val="-1"/>
          <w:w w:val="105"/>
        </w:rPr>
        <w:t xml:space="preserve"> </w:t>
      </w:r>
      <w:r>
        <w:rPr>
          <w:w w:val="105"/>
        </w:rPr>
        <w:t>primeiro</w:t>
      </w:r>
      <w:r>
        <w:rPr>
          <w:spacing w:val="-1"/>
          <w:w w:val="105"/>
        </w:rPr>
        <w:t xml:space="preserve"> </w:t>
      </w:r>
      <w:r>
        <w:rPr>
          <w:w w:val="105"/>
        </w:rPr>
        <w:t>traço.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argamassa</w:t>
      </w:r>
      <w:r>
        <w:rPr>
          <w:spacing w:val="-3"/>
          <w:w w:val="105"/>
        </w:rPr>
        <w:t xml:space="preserve"> </w:t>
      </w:r>
      <w:r>
        <w:rPr>
          <w:w w:val="105"/>
        </w:rPr>
        <w:t>será</w:t>
      </w:r>
      <w:r>
        <w:rPr>
          <w:spacing w:val="-4"/>
          <w:w w:val="105"/>
        </w:rPr>
        <w:t xml:space="preserve"> </w:t>
      </w:r>
      <w:r>
        <w:rPr>
          <w:w w:val="105"/>
        </w:rPr>
        <w:t>misturada</w:t>
      </w:r>
      <w:r>
        <w:rPr>
          <w:spacing w:val="-3"/>
          <w:w w:val="105"/>
        </w:rPr>
        <w:t xml:space="preserve"> </w:t>
      </w:r>
      <w:r>
        <w:rPr>
          <w:w w:val="105"/>
        </w:rPr>
        <w:t>em</w:t>
      </w:r>
      <w:r>
        <w:rPr>
          <w:spacing w:val="-2"/>
          <w:w w:val="105"/>
        </w:rPr>
        <w:t xml:space="preserve"> </w:t>
      </w:r>
      <w:r>
        <w:rPr>
          <w:w w:val="105"/>
        </w:rPr>
        <w:t>betoneira</w:t>
      </w:r>
      <w:r>
        <w:rPr>
          <w:spacing w:val="-3"/>
          <w:w w:val="105"/>
        </w:rPr>
        <w:t xml:space="preserve"> </w:t>
      </w:r>
      <w:r>
        <w:rPr>
          <w:w w:val="105"/>
        </w:rPr>
        <w:t>por</w:t>
      </w:r>
      <w:r>
        <w:rPr>
          <w:spacing w:val="-3"/>
          <w:w w:val="105"/>
        </w:rPr>
        <w:t xml:space="preserve"> </w:t>
      </w:r>
      <w:r>
        <w:rPr>
          <w:w w:val="105"/>
        </w:rPr>
        <w:t>cerca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pelo</w:t>
      </w:r>
      <w:r>
        <w:rPr>
          <w:spacing w:val="-3"/>
          <w:w w:val="105"/>
        </w:rPr>
        <w:t xml:space="preserve"> </w:t>
      </w:r>
      <w:r>
        <w:rPr>
          <w:w w:val="105"/>
        </w:rPr>
        <w:t>menos</w:t>
      </w:r>
      <w:r>
        <w:rPr>
          <w:spacing w:val="-3"/>
          <w:w w:val="105"/>
        </w:rPr>
        <w:t xml:space="preserve"> </w:t>
      </w:r>
      <w:r>
        <w:rPr>
          <w:w w:val="105"/>
        </w:rPr>
        <w:t>20</w:t>
      </w:r>
      <w:r>
        <w:rPr>
          <w:spacing w:val="-3"/>
          <w:w w:val="105"/>
        </w:rPr>
        <w:t xml:space="preserve"> </w:t>
      </w:r>
      <w:r>
        <w:rPr>
          <w:w w:val="105"/>
        </w:rPr>
        <w:t>minutos</w:t>
      </w:r>
      <w:r>
        <w:rPr>
          <w:spacing w:val="-75"/>
          <w:w w:val="105"/>
        </w:rPr>
        <w:t xml:space="preserve"> </w:t>
      </w:r>
      <w:r>
        <w:rPr>
          <w:w w:val="105"/>
        </w:rPr>
        <w:t>e ficará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3"/>
          <w:w w:val="105"/>
        </w:rPr>
        <w:t xml:space="preserve"> </w:t>
      </w:r>
      <w:r>
        <w:rPr>
          <w:w w:val="105"/>
        </w:rPr>
        <w:t>descanso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24</w:t>
      </w:r>
      <w:r>
        <w:rPr>
          <w:spacing w:val="2"/>
          <w:w w:val="105"/>
        </w:rPr>
        <w:t xml:space="preserve"> </w:t>
      </w:r>
      <w:r>
        <w:rPr>
          <w:w w:val="105"/>
        </w:rPr>
        <w:t>horas.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93"/>
        <w:jc w:val="both"/>
      </w:pPr>
      <w:r>
        <w:rPr>
          <w:w w:val="105"/>
        </w:rPr>
        <w:t>A argamassa será novamente misturada em betoneira ou manualmente por 20</w:t>
      </w:r>
      <w:r>
        <w:rPr>
          <w:spacing w:val="-75"/>
          <w:w w:val="105"/>
        </w:rPr>
        <w:t xml:space="preserve"> </w:t>
      </w:r>
      <w:r>
        <w:rPr>
          <w:w w:val="105"/>
        </w:rPr>
        <w:t>minutos antes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aplicação</w:t>
      </w:r>
      <w:r>
        <w:rPr>
          <w:spacing w:val="2"/>
          <w:w w:val="105"/>
        </w:rPr>
        <w:t xml:space="preserve"> </w:t>
      </w:r>
      <w:r>
        <w:rPr>
          <w:w w:val="105"/>
        </w:rPr>
        <w:t>na parede.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PargrafodaLista"/>
        <w:numPr>
          <w:ilvl w:val="5"/>
          <w:numId w:val="33"/>
        </w:numPr>
        <w:tabs>
          <w:tab w:val="left" w:pos="1626"/>
        </w:tabs>
        <w:ind w:hanging="1494"/>
        <w:rPr>
          <w:sz w:val="21"/>
        </w:rPr>
      </w:pPr>
      <w:r>
        <w:rPr>
          <w:w w:val="105"/>
          <w:sz w:val="21"/>
        </w:rPr>
        <w:t>Aplicação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reboco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base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parede:</w:t>
      </w:r>
    </w:p>
    <w:p w:rsidR="003C3738" w:rsidRDefault="003C3738">
      <w:pPr>
        <w:rPr>
          <w:sz w:val="21"/>
        </w:rPr>
        <w:sectPr w:rsidR="003C3738">
          <w:headerReference w:type="default" r:id="rId16"/>
          <w:footerReference w:type="default" r:id="rId17"/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7"/>
        </w:rPr>
      </w:pPr>
    </w:p>
    <w:p w:rsidR="003C3738" w:rsidRDefault="008D1E27">
      <w:pPr>
        <w:pStyle w:val="Corpodetexto"/>
        <w:spacing w:before="106" w:line="288" w:lineRule="auto"/>
        <w:ind w:left="132" w:right="186"/>
        <w:jc w:val="both"/>
      </w:pPr>
      <w:r>
        <w:rPr>
          <w:w w:val="105"/>
        </w:rPr>
        <w:t>Toda a parede deverá estar limpa, sem poeira e apresentar umidade correta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não</w:t>
      </w:r>
      <w:r>
        <w:rPr>
          <w:spacing w:val="-2"/>
          <w:w w:val="105"/>
        </w:rPr>
        <w:t xml:space="preserve"> </w:t>
      </w:r>
      <w:r>
        <w:rPr>
          <w:w w:val="105"/>
        </w:rPr>
        <w:t>retirar</w:t>
      </w:r>
      <w:r>
        <w:rPr>
          <w:spacing w:val="-3"/>
          <w:w w:val="105"/>
        </w:rPr>
        <w:t xml:space="preserve"> </w:t>
      </w:r>
      <w:r>
        <w:rPr>
          <w:w w:val="105"/>
        </w:rPr>
        <w:t>água</w:t>
      </w:r>
      <w:r>
        <w:rPr>
          <w:spacing w:val="-3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argamassa;</w:t>
      </w:r>
      <w:r>
        <w:rPr>
          <w:spacing w:val="-2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aplicação</w:t>
      </w:r>
      <w:r>
        <w:rPr>
          <w:spacing w:val="-2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reboco,</w:t>
      </w:r>
      <w:r>
        <w:rPr>
          <w:spacing w:val="-4"/>
          <w:w w:val="105"/>
        </w:rPr>
        <w:t xml:space="preserve"> </w:t>
      </w:r>
      <w:r>
        <w:rPr>
          <w:w w:val="105"/>
        </w:rPr>
        <w:t>toda</w:t>
      </w:r>
      <w:r>
        <w:rPr>
          <w:spacing w:val="-2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parede</w:t>
      </w:r>
      <w:r>
        <w:rPr>
          <w:spacing w:val="-75"/>
          <w:w w:val="105"/>
        </w:rPr>
        <w:t xml:space="preserve"> </w:t>
      </w:r>
      <w:r>
        <w:rPr>
          <w:w w:val="105"/>
        </w:rPr>
        <w:t>deverá ser umedecida com vaporizador do tipo agrícola, pelo menos 12 horas</w:t>
      </w:r>
      <w:r>
        <w:rPr>
          <w:spacing w:val="1"/>
          <w:w w:val="105"/>
        </w:rPr>
        <w:t xml:space="preserve"> </w:t>
      </w:r>
      <w:r>
        <w:rPr>
          <w:w w:val="105"/>
        </w:rPr>
        <w:t>antes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aplicação;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A aplicação deve ser feita em camadas de no maximo 1,5 cm e com bastante</w:t>
      </w:r>
      <w:r>
        <w:rPr>
          <w:spacing w:val="1"/>
          <w:w w:val="105"/>
        </w:rPr>
        <w:t xml:space="preserve"> </w:t>
      </w:r>
      <w:r>
        <w:rPr>
          <w:w w:val="105"/>
        </w:rPr>
        <w:t>impacto; a superfície não deverá ser alisada e sim regularizada com colher e</w:t>
      </w:r>
      <w:r>
        <w:rPr>
          <w:spacing w:val="1"/>
          <w:w w:val="105"/>
        </w:rPr>
        <w:t xml:space="preserve"> </w:t>
      </w:r>
      <w:r>
        <w:rPr>
          <w:w w:val="105"/>
        </w:rPr>
        <w:t>régua;</w:t>
      </w:r>
      <w:r>
        <w:rPr>
          <w:spacing w:val="1"/>
          <w:w w:val="105"/>
        </w:rPr>
        <w:t xml:space="preserve"> </w:t>
      </w:r>
      <w:r>
        <w:rPr>
          <w:w w:val="105"/>
        </w:rPr>
        <w:t>dev</w:t>
      </w:r>
      <w:r>
        <w:rPr>
          <w:w w:val="105"/>
        </w:rPr>
        <w:t>erão</w:t>
      </w:r>
      <w:r>
        <w:rPr>
          <w:spacing w:val="1"/>
          <w:w w:val="105"/>
        </w:rPr>
        <w:t xml:space="preserve"> </w:t>
      </w:r>
      <w:r>
        <w:rPr>
          <w:w w:val="105"/>
        </w:rPr>
        <w:t>ser</w:t>
      </w:r>
      <w:r>
        <w:rPr>
          <w:spacing w:val="1"/>
          <w:w w:val="105"/>
        </w:rPr>
        <w:t xml:space="preserve"> </w:t>
      </w:r>
      <w:r>
        <w:rPr>
          <w:w w:val="105"/>
        </w:rPr>
        <w:t>desempenhadas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desempenhadeira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madeira  e</w:t>
      </w:r>
      <w:r>
        <w:rPr>
          <w:spacing w:val="1"/>
          <w:w w:val="105"/>
        </w:rPr>
        <w:t xml:space="preserve"> </w:t>
      </w:r>
      <w:r>
        <w:rPr>
          <w:w w:val="105"/>
        </w:rPr>
        <w:t>depois</w:t>
      </w:r>
      <w:r>
        <w:rPr>
          <w:spacing w:val="1"/>
          <w:w w:val="105"/>
        </w:rPr>
        <w:t xml:space="preserve"> </w:t>
      </w:r>
      <w:r>
        <w:rPr>
          <w:w w:val="105"/>
        </w:rPr>
        <w:t>feltro,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textura</w:t>
      </w:r>
      <w:r>
        <w:rPr>
          <w:spacing w:val="1"/>
          <w:w w:val="105"/>
        </w:rPr>
        <w:t xml:space="preserve"> </w:t>
      </w:r>
      <w:r>
        <w:rPr>
          <w:w w:val="105"/>
        </w:rPr>
        <w:t>dependendo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aprovação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fiscalização;</w:t>
      </w:r>
      <w:r>
        <w:rPr>
          <w:spacing w:val="1"/>
          <w:w w:val="105"/>
        </w:rPr>
        <w:t xml:space="preserve"> </w:t>
      </w:r>
      <w:r>
        <w:rPr>
          <w:w w:val="105"/>
        </w:rPr>
        <w:t>não</w:t>
      </w:r>
      <w:r>
        <w:rPr>
          <w:spacing w:val="-75"/>
          <w:w w:val="105"/>
        </w:rPr>
        <w:t xml:space="preserve"> </w:t>
      </w:r>
      <w:r>
        <w:rPr>
          <w:w w:val="105"/>
        </w:rPr>
        <w:t>devem</w:t>
      </w:r>
      <w:r>
        <w:rPr>
          <w:spacing w:val="1"/>
          <w:w w:val="105"/>
        </w:rPr>
        <w:t xml:space="preserve"> </w:t>
      </w:r>
      <w:r>
        <w:rPr>
          <w:w w:val="105"/>
        </w:rPr>
        <w:t>ser desempenadas quando</w:t>
      </w:r>
      <w:r>
        <w:rPr>
          <w:spacing w:val="1"/>
          <w:w w:val="105"/>
        </w:rPr>
        <w:t xml:space="preserve"> </w:t>
      </w:r>
      <w:r>
        <w:rPr>
          <w:w w:val="105"/>
        </w:rPr>
        <w:t>estiverem</w:t>
      </w:r>
      <w:r>
        <w:rPr>
          <w:spacing w:val="2"/>
          <w:w w:val="105"/>
        </w:rPr>
        <w:t xml:space="preserve"> </w:t>
      </w:r>
      <w:r>
        <w:rPr>
          <w:w w:val="105"/>
        </w:rPr>
        <w:t>muito úmidas;</w:t>
      </w:r>
    </w:p>
    <w:p w:rsidR="003C3738" w:rsidRDefault="003C3738">
      <w:pPr>
        <w:pStyle w:val="Corpodetexto"/>
        <w:spacing w:before="8"/>
        <w:rPr>
          <w:sz w:val="25"/>
        </w:rPr>
      </w:pPr>
    </w:p>
    <w:p w:rsidR="003C3738" w:rsidRDefault="008D1E27">
      <w:pPr>
        <w:pStyle w:val="PargrafodaLista"/>
        <w:numPr>
          <w:ilvl w:val="5"/>
          <w:numId w:val="33"/>
        </w:numPr>
        <w:tabs>
          <w:tab w:val="left" w:pos="1626"/>
        </w:tabs>
        <w:ind w:hanging="1494"/>
        <w:jc w:val="both"/>
        <w:rPr>
          <w:sz w:val="21"/>
        </w:rPr>
      </w:pPr>
      <w:r>
        <w:rPr>
          <w:w w:val="105"/>
          <w:sz w:val="21"/>
        </w:rPr>
        <w:t>Controle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cura:</w:t>
      </w:r>
    </w:p>
    <w:p w:rsidR="003C3738" w:rsidRDefault="003C3738">
      <w:pPr>
        <w:pStyle w:val="Corpodetexto"/>
        <w:spacing w:before="6"/>
        <w:rPr>
          <w:sz w:val="29"/>
        </w:rPr>
      </w:pPr>
    </w:p>
    <w:p w:rsidR="003C3738" w:rsidRDefault="008D1E27">
      <w:pPr>
        <w:pStyle w:val="Corpodetexto"/>
        <w:spacing w:before="1" w:line="288" w:lineRule="auto"/>
        <w:ind w:left="132" w:right="189"/>
        <w:jc w:val="both"/>
      </w:pPr>
      <w:r>
        <w:rPr>
          <w:w w:val="105"/>
        </w:rPr>
        <w:t>As superfícies rebocadas deverão ser protegidas contra o sol e chuva nos</w:t>
      </w:r>
      <w:r>
        <w:rPr>
          <w:spacing w:val="1"/>
          <w:w w:val="105"/>
        </w:rPr>
        <w:t xml:space="preserve"> </w:t>
      </w:r>
      <w:r>
        <w:rPr>
          <w:w w:val="105"/>
        </w:rPr>
        <w:t>primeiros</w:t>
      </w:r>
      <w:r>
        <w:rPr>
          <w:spacing w:val="-3"/>
          <w:w w:val="105"/>
        </w:rPr>
        <w:t xml:space="preserve"> </w:t>
      </w:r>
      <w:r>
        <w:rPr>
          <w:w w:val="105"/>
        </w:rPr>
        <w:t>dias</w:t>
      </w:r>
      <w:r>
        <w:rPr>
          <w:spacing w:val="-3"/>
          <w:w w:val="105"/>
        </w:rPr>
        <w:t xml:space="preserve"> </w:t>
      </w:r>
      <w:r>
        <w:rPr>
          <w:w w:val="105"/>
        </w:rPr>
        <w:t>(2</w:t>
      </w:r>
      <w:r>
        <w:rPr>
          <w:spacing w:val="-2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3</w:t>
      </w:r>
      <w:r>
        <w:rPr>
          <w:spacing w:val="-3"/>
          <w:w w:val="105"/>
        </w:rPr>
        <w:t xml:space="preserve"> </w:t>
      </w:r>
      <w:r>
        <w:rPr>
          <w:w w:val="105"/>
        </w:rPr>
        <w:t>dias)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conforme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2"/>
          <w:w w:val="105"/>
        </w:rPr>
        <w:t xml:space="preserve"> </w:t>
      </w:r>
      <w:r>
        <w:rPr>
          <w:w w:val="105"/>
        </w:rPr>
        <w:t>fora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secar,</w:t>
      </w:r>
      <w:r>
        <w:rPr>
          <w:spacing w:val="-3"/>
          <w:w w:val="105"/>
        </w:rPr>
        <w:t xml:space="preserve"> </w:t>
      </w:r>
      <w:r>
        <w:rPr>
          <w:w w:val="105"/>
        </w:rPr>
        <w:t>deverão</w:t>
      </w:r>
      <w:r>
        <w:rPr>
          <w:spacing w:val="-3"/>
          <w:w w:val="105"/>
        </w:rPr>
        <w:t xml:space="preserve"> </w:t>
      </w:r>
      <w:r>
        <w:rPr>
          <w:w w:val="105"/>
        </w:rPr>
        <w:t>ser</w:t>
      </w:r>
      <w:r>
        <w:rPr>
          <w:spacing w:val="-3"/>
          <w:w w:val="105"/>
        </w:rPr>
        <w:t xml:space="preserve"> </w:t>
      </w:r>
      <w:r>
        <w:rPr>
          <w:w w:val="105"/>
        </w:rPr>
        <w:t>umedecidas</w:t>
      </w:r>
      <w:r>
        <w:rPr>
          <w:spacing w:val="-76"/>
          <w:w w:val="105"/>
        </w:rPr>
        <w:t xml:space="preserve"> </w:t>
      </w:r>
      <w:r>
        <w:rPr>
          <w:w w:val="105"/>
        </w:rPr>
        <w:t>com</w:t>
      </w:r>
      <w:r>
        <w:rPr>
          <w:spacing w:val="2"/>
          <w:w w:val="105"/>
        </w:rPr>
        <w:t xml:space="preserve"> </w:t>
      </w:r>
      <w:r>
        <w:rPr>
          <w:w w:val="105"/>
        </w:rPr>
        <w:t>vaporizados nos primeiros</w:t>
      </w:r>
      <w:r>
        <w:rPr>
          <w:spacing w:val="1"/>
          <w:w w:val="105"/>
        </w:rPr>
        <w:t xml:space="preserve"> </w:t>
      </w:r>
      <w:r>
        <w:rPr>
          <w:w w:val="105"/>
        </w:rPr>
        <w:t>dias (2 a</w:t>
      </w:r>
      <w:r>
        <w:rPr>
          <w:spacing w:val="1"/>
          <w:w w:val="105"/>
        </w:rPr>
        <w:t xml:space="preserve"> </w:t>
      </w:r>
      <w:r>
        <w:rPr>
          <w:w w:val="105"/>
        </w:rPr>
        <w:t>3) de cura.</w:t>
      </w:r>
    </w:p>
    <w:p w:rsidR="003C3738" w:rsidRDefault="003C3738">
      <w:pPr>
        <w:pStyle w:val="Corpodetexto"/>
        <w:spacing w:before="10"/>
        <w:rPr>
          <w:sz w:val="25"/>
        </w:rPr>
      </w:pPr>
    </w:p>
    <w:p w:rsidR="003C3738" w:rsidRDefault="008D1E27">
      <w:pPr>
        <w:pStyle w:val="PargrafodaLista"/>
        <w:numPr>
          <w:ilvl w:val="4"/>
          <w:numId w:val="33"/>
        </w:numPr>
        <w:tabs>
          <w:tab w:val="left" w:pos="1538"/>
          <w:tab w:val="left" w:pos="1539"/>
          <w:tab w:val="left" w:pos="2722"/>
          <w:tab w:val="left" w:pos="3333"/>
          <w:tab w:val="left" w:pos="4275"/>
          <w:tab w:val="left" w:pos="5710"/>
          <w:tab w:val="left" w:pos="6320"/>
          <w:tab w:val="left" w:pos="7423"/>
          <w:tab w:val="left" w:pos="8608"/>
        </w:tabs>
        <w:spacing w:before="1" w:line="288" w:lineRule="auto"/>
        <w:ind w:left="132" w:right="190" w:firstLine="0"/>
        <w:rPr>
          <w:sz w:val="21"/>
        </w:rPr>
      </w:pPr>
      <w:r>
        <w:rPr>
          <w:w w:val="105"/>
          <w:sz w:val="21"/>
        </w:rPr>
        <w:t>Proteção</w:t>
      </w:r>
      <w:r>
        <w:rPr>
          <w:w w:val="105"/>
          <w:sz w:val="21"/>
        </w:rPr>
        <w:tab/>
        <w:t>dos</w:t>
      </w:r>
      <w:r>
        <w:rPr>
          <w:w w:val="105"/>
          <w:sz w:val="21"/>
        </w:rPr>
        <w:tab/>
        <w:t>planos</w:t>
      </w:r>
      <w:r>
        <w:rPr>
          <w:w w:val="105"/>
          <w:sz w:val="21"/>
        </w:rPr>
        <w:tab/>
        <w:t>horizontais</w:t>
      </w:r>
      <w:r>
        <w:rPr>
          <w:w w:val="105"/>
          <w:sz w:val="21"/>
        </w:rPr>
        <w:tab/>
        <w:t>das</w:t>
      </w:r>
      <w:r>
        <w:rPr>
          <w:w w:val="105"/>
          <w:sz w:val="21"/>
        </w:rPr>
        <w:tab/>
        <w:t>paredes</w:t>
      </w:r>
      <w:r>
        <w:rPr>
          <w:w w:val="105"/>
          <w:sz w:val="21"/>
        </w:rPr>
        <w:tab/>
      </w:r>
      <w:r>
        <w:rPr>
          <w:w w:val="105"/>
          <w:sz w:val="21"/>
        </w:rPr>
        <w:t>externas</w:t>
      </w:r>
      <w:r>
        <w:rPr>
          <w:w w:val="105"/>
          <w:sz w:val="21"/>
        </w:rPr>
        <w:tab/>
      </w:r>
      <w:r>
        <w:rPr>
          <w:spacing w:val="-2"/>
          <w:w w:val="105"/>
          <w:sz w:val="21"/>
        </w:rPr>
        <w:t>(de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platibandas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ornamentos):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PargrafodaLista"/>
        <w:numPr>
          <w:ilvl w:val="5"/>
          <w:numId w:val="33"/>
        </w:numPr>
        <w:tabs>
          <w:tab w:val="left" w:pos="1628"/>
        </w:tabs>
        <w:spacing w:line="288" w:lineRule="auto"/>
        <w:ind w:left="132" w:right="188" w:firstLine="0"/>
        <w:jc w:val="both"/>
        <w:rPr>
          <w:sz w:val="21"/>
        </w:rPr>
      </w:pPr>
      <w:r>
        <w:rPr>
          <w:w w:val="105"/>
          <w:sz w:val="21"/>
        </w:rPr>
        <w:t>Deverá ser feira a revisão de todos os planos horizontais externos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dos elementos decorativos sujeitos a retenção ou acumulo de água; deverá ser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identificada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presença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degradação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argamassas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fissuras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entre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elementos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construtivos;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PargrafodaLista"/>
        <w:numPr>
          <w:ilvl w:val="5"/>
          <w:numId w:val="33"/>
        </w:numPr>
        <w:tabs>
          <w:tab w:val="left" w:pos="1790"/>
        </w:tabs>
        <w:spacing w:line="288" w:lineRule="auto"/>
        <w:ind w:left="132" w:right="186" w:firstLine="0"/>
        <w:jc w:val="both"/>
        <w:rPr>
          <w:sz w:val="21"/>
        </w:rPr>
      </w:pPr>
      <w:r>
        <w:rPr>
          <w:w w:val="105"/>
          <w:sz w:val="21"/>
        </w:rPr>
        <w:t>Deverá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executada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nova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argamassa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proteção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revestimento externo, a base de cal e areia, traço 1:1,5, aditivada com resina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 base acrílica, diluída na proporção de 1/10 da quantidade de água 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argamassa;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estas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argamassas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acabamento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deverão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um  caimento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voltado para o exterior da edificação, sendo a espessura da borda externa 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mínima possível; os encontros dos planos horizontais com verticais deverão ter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sempre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planos arredondados.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1"/>
        <w:rPr>
          <w:sz w:val="25"/>
        </w:rPr>
      </w:pPr>
    </w:p>
    <w:p w:rsidR="003C3738" w:rsidRDefault="008D1E27">
      <w:pPr>
        <w:pStyle w:val="Ttulo1"/>
        <w:numPr>
          <w:ilvl w:val="4"/>
          <w:numId w:val="32"/>
        </w:numPr>
        <w:tabs>
          <w:tab w:val="left" w:pos="1309"/>
        </w:tabs>
        <w:ind w:hanging="1177"/>
      </w:pP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argamassas</w:t>
      </w:r>
      <w:r>
        <w:rPr>
          <w:spacing w:val="-6"/>
          <w:w w:val="105"/>
        </w:rPr>
        <w:t xml:space="preserve"> </w:t>
      </w:r>
      <w:r>
        <w:rPr>
          <w:w w:val="105"/>
        </w:rPr>
        <w:t>internas</w:t>
      </w:r>
    </w:p>
    <w:p w:rsidR="003C3738" w:rsidRDefault="003C3738">
      <w:pPr>
        <w:pStyle w:val="Corpodetexto"/>
        <w:spacing w:before="3"/>
        <w:rPr>
          <w:b/>
          <w:sz w:val="23"/>
        </w:rPr>
      </w:pPr>
    </w:p>
    <w:p w:rsidR="003C3738" w:rsidRDefault="008D1E27">
      <w:pPr>
        <w:pStyle w:val="Corpodetexto"/>
        <w:spacing w:line="288" w:lineRule="auto"/>
        <w:ind w:left="132" w:right="184"/>
        <w:jc w:val="both"/>
      </w:pPr>
      <w:r>
        <w:rPr>
          <w:w w:val="105"/>
        </w:rPr>
        <w:t>Executar limpeza, a</w:t>
      </w:r>
      <w:r>
        <w:rPr>
          <w:spacing w:val="1"/>
          <w:w w:val="105"/>
        </w:rPr>
        <w:t xml:space="preserve"> </w:t>
      </w:r>
      <w:r>
        <w:rPr>
          <w:w w:val="105"/>
        </w:rPr>
        <w:t>seco, com</w:t>
      </w:r>
      <w:r>
        <w:rPr>
          <w:spacing w:val="1"/>
          <w:w w:val="105"/>
        </w:rPr>
        <w:t xml:space="preserve"> </w:t>
      </w:r>
      <w:r>
        <w:rPr>
          <w:w w:val="105"/>
        </w:rPr>
        <w:t>material macio, de</w:t>
      </w:r>
      <w:r>
        <w:rPr>
          <w:spacing w:val="1"/>
          <w:w w:val="105"/>
        </w:rPr>
        <w:t xml:space="preserve"> </w:t>
      </w:r>
      <w:r>
        <w:rPr>
          <w:w w:val="105"/>
        </w:rPr>
        <w:t>toda</w:t>
      </w:r>
      <w:r>
        <w:rPr>
          <w:spacing w:val="1"/>
          <w:w w:val="105"/>
        </w:rPr>
        <w:t xml:space="preserve"> </w:t>
      </w:r>
      <w:r>
        <w:rPr>
          <w:w w:val="105"/>
        </w:rPr>
        <w:t>as superfícies de</w:t>
      </w:r>
      <w:r>
        <w:rPr>
          <w:spacing w:val="1"/>
          <w:w w:val="105"/>
        </w:rPr>
        <w:t xml:space="preserve"> </w:t>
      </w:r>
      <w:r>
        <w:rPr>
          <w:w w:val="105"/>
        </w:rPr>
        <w:t>paredes internas, para remoção da sujeira, de fungos e bichos, sendo, para o</w:t>
      </w:r>
      <w:r>
        <w:rPr>
          <w:spacing w:val="1"/>
          <w:w w:val="105"/>
        </w:rPr>
        <w:t xml:space="preserve"> </w:t>
      </w:r>
      <w:r>
        <w:rPr>
          <w:w w:val="105"/>
        </w:rPr>
        <w:t>térreo: 211 m2 no corpo original e 129 m2 para o anexo posterior, (com o</w:t>
      </w:r>
      <w:r>
        <w:rPr>
          <w:spacing w:val="1"/>
          <w:w w:val="105"/>
        </w:rPr>
        <w:t xml:space="preserve"> </w:t>
      </w:r>
      <w:r>
        <w:rPr>
          <w:w w:val="105"/>
        </w:rPr>
        <w:t>desconto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área</w:t>
      </w:r>
      <w:r>
        <w:rPr>
          <w:spacing w:val="1"/>
          <w:w w:val="105"/>
        </w:rPr>
        <w:t xml:space="preserve"> </w:t>
      </w:r>
      <w:r>
        <w:rPr>
          <w:w w:val="105"/>
        </w:rPr>
        <w:t>inferior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w w:val="105"/>
        </w:rPr>
        <w:t>xecução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argamassa</w:t>
      </w:r>
      <w:r>
        <w:rPr>
          <w:spacing w:val="1"/>
          <w:w w:val="105"/>
        </w:rPr>
        <w:t xml:space="preserve"> </w:t>
      </w:r>
      <w:r>
        <w:rPr>
          <w:w w:val="105"/>
        </w:rPr>
        <w:t>de  sacrifício,</w:t>
      </w:r>
      <w:r>
        <w:rPr>
          <w:spacing w:val="1"/>
          <w:w w:val="105"/>
        </w:rPr>
        <w:t xml:space="preserve"> </w:t>
      </w:r>
      <w:r>
        <w:rPr>
          <w:w w:val="105"/>
        </w:rPr>
        <w:t>conforme item a seguir), somando 340 m2; no segundo pavimento 285 m2</w:t>
      </w:r>
      <w:r>
        <w:rPr>
          <w:spacing w:val="1"/>
          <w:w w:val="105"/>
        </w:rPr>
        <w:t xml:space="preserve"> </w:t>
      </w:r>
      <w:r>
        <w:rPr>
          <w:w w:val="105"/>
        </w:rPr>
        <w:t>para as duas salas do fundo do corpo original e para o hall, e 125 m2 para o</w:t>
      </w:r>
      <w:r>
        <w:rPr>
          <w:spacing w:val="1"/>
          <w:w w:val="105"/>
        </w:rPr>
        <w:t xml:space="preserve"> </w:t>
      </w:r>
      <w:r>
        <w:rPr>
          <w:w w:val="105"/>
        </w:rPr>
        <w:t>anexo posterior, somando 410 m2 e para as duas áreas frontais 232 m2,</w:t>
      </w:r>
      <w:r>
        <w:rPr>
          <w:spacing w:val="1"/>
          <w:w w:val="105"/>
        </w:rPr>
        <w:t xml:space="preserve"> </w:t>
      </w:r>
      <w:r>
        <w:rPr>
          <w:w w:val="105"/>
        </w:rPr>
        <w:t>som</w:t>
      </w:r>
      <w:r>
        <w:rPr>
          <w:w w:val="105"/>
        </w:rPr>
        <w:t>ando,</w:t>
      </w:r>
      <w:r>
        <w:rPr>
          <w:spacing w:val="66"/>
          <w:w w:val="105"/>
        </w:rPr>
        <w:t xml:space="preserve"> </w:t>
      </w:r>
      <w:r>
        <w:rPr>
          <w:w w:val="105"/>
        </w:rPr>
        <w:t>no</w:t>
      </w:r>
      <w:r>
        <w:rPr>
          <w:spacing w:val="68"/>
          <w:w w:val="105"/>
        </w:rPr>
        <w:t xml:space="preserve"> </w:t>
      </w:r>
      <w:r>
        <w:rPr>
          <w:w w:val="105"/>
        </w:rPr>
        <w:t>segundo</w:t>
      </w:r>
      <w:r>
        <w:rPr>
          <w:spacing w:val="68"/>
          <w:w w:val="105"/>
        </w:rPr>
        <w:t xml:space="preserve"> </w:t>
      </w:r>
      <w:r>
        <w:rPr>
          <w:w w:val="105"/>
        </w:rPr>
        <w:t>pavimento,</w:t>
      </w:r>
      <w:r>
        <w:rPr>
          <w:spacing w:val="67"/>
          <w:w w:val="105"/>
        </w:rPr>
        <w:t xml:space="preserve"> </w:t>
      </w:r>
      <w:r>
        <w:rPr>
          <w:w w:val="105"/>
        </w:rPr>
        <w:t>642</w:t>
      </w:r>
      <w:r>
        <w:rPr>
          <w:spacing w:val="68"/>
          <w:w w:val="105"/>
        </w:rPr>
        <w:t xml:space="preserve"> </w:t>
      </w:r>
      <w:r>
        <w:rPr>
          <w:w w:val="105"/>
        </w:rPr>
        <w:t>m2;</w:t>
      </w:r>
      <w:r>
        <w:rPr>
          <w:spacing w:val="67"/>
          <w:w w:val="105"/>
        </w:rPr>
        <w:t xml:space="preserve"> </w:t>
      </w:r>
      <w:r>
        <w:rPr>
          <w:w w:val="105"/>
        </w:rPr>
        <w:t>no</w:t>
      </w:r>
      <w:r>
        <w:rPr>
          <w:spacing w:val="68"/>
          <w:w w:val="105"/>
        </w:rPr>
        <w:t xml:space="preserve"> </w:t>
      </w:r>
      <w:r>
        <w:rPr>
          <w:w w:val="105"/>
        </w:rPr>
        <w:t>sótão,</w:t>
      </w:r>
      <w:r>
        <w:rPr>
          <w:spacing w:val="67"/>
          <w:w w:val="105"/>
        </w:rPr>
        <w:t xml:space="preserve"> </w:t>
      </w:r>
      <w:r>
        <w:rPr>
          <w:w w:val="105"/>
        </w:rPr>
        <w:t>58</w:t>
      </w:r>
      <w:r>
        <w:rPr>
          <w:spacing w:val="68"/>
          <w:w w:val="105"/>
        </w:rPr>
        <w:t xml:space="preserve"> </w:t>
      </w:r>
      <w:r>
        <w:rPr>
          <w:w w:val="105"/>
        </w:rPr>
        <w:t>m2</w:t>
      </w:r>
      <w:r>
        <w:rPr>
          <w:spacing w:val="68"/>
          <w:w w:val="105"/>
        </w:rPr>
        <w:t xml:space="preserve"> </w:t>
      </w:r>
      <w:r>
        <w:rPr>
          <w:w w:val="105"/>
        </w:rPr>
        <w:t>para</w:t>
      </w:r>
      <w:r>
        <w:rPr>
          <w:spacing w:val="68"/>
          <w:w w:val="105"/>
        </w:rPr>
        <w:t xml:space="preserve"> </w:t>
      </w:r>
      <w:r>
        <w:rPr>
          <w:w w:val="105"/>
        </w:rPr>
        <w:t>a</w:t>
      </w:r>
      <w:r>
        <w:rPr>
          <w:spacing w:val="68"/>
          <w:w w:val="105"/>
        </w:rPr>
        <w:t xml:space="preserve"> </w:t>
      </w:r>
      <w:r>
        <w:rPr>
          <w:w w:val="105"/>
        </w:rPr>
        <w:t>sala</w:t>
      </w:r>
    </w:p>
    <w:p w:rsidR="003C3738" w:rsidRDefault="003C3738">
      <w:pPr>
        <w:spacing w:line="288" w:lineRule="auto"/>
        <w:jc w:val="both"/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55" style="width:445.2pt;height:.5pt;mso-position-horizontal-relative:char;mso-position-vertical-relative:line" coordsize="8904,10">
            <v:rect id="_x0000_s1056" style="position:absolute;width:8904;height:10" fillcolor="black" stroked="f"/>
            <w10:anchorlock/>
          </v:group>
        </w:pict>
      </w:r>
    </w:p>
    <w:p w:rsidR="003C3738" w:rsidRDefault="008D1E27">
      <w:pPr>
        <w:pStyle w:val="Corpodetexto"/>
        <w:spacing w:line="292" w:lineRule="auto"/>
        <w:ind w:left="132" w:right="187"/>
        <w:jc w:val="both"/>
      </w:pPr>
      <w:r>
        <w:rPr>
          <w:w w:val="105"/>
        </w:rPr>
        <w:t>frontal, 38 m2 para o hall e 104 m2 para as duas salas maiores, somando 200</w:t>
      </w:r>
      <w:r>
        <w:rPr>
          <w:spacing w:val="1"/>
          <w:w w:val="105"/>
        </w:rPr>
        <w:t xml:space="preserve"> </w:t>
      </w:r>
      <w:r>
        <w:rPr>
          <w:w w:val="105"/>
        </w:rPr>
        <w:t>m2, 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1182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11"/>
        <w:rPr>
          <w:sz w:val="24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Recomposição da argamassa na área do térreo, em toda a parte inferior das</w:t>
      </w:r>
      <w:r>
        <w:rPr>
          <w:spacing w:val="1"/>
          <w:w w:val="105"/>
        </w:rPr>
        <w:t xml:space="preserve"> </w:t>
      </w:r>
      <w:r>
        <w:rPr>
          <w:w w:val="105"/>
        </w:rPr>
        <w:t>paredes,</w:t>
      </w:r>
      <w:r>
        <w:rPr>
          <w:spacing w:val="1"/>
          <w:w w:val="105"/>
        </w:rPr>
        <w:t xml:space="preserve"> </w:t>
      </w:r>
      <w:r>
        <w:rPr>
          <w:w w:val="105"/>
        </w:rPr>
        <w:t>aonde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argamassa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cimento</w:t>
      </w:r>
      <w:r>
        <w:rPr>
          <w:spacing w:val="1"/>
          <w:w w:val="105"/>
        </w:rPr>
        <w:t xml:space="preserve"> </w:t>
      </w:r>
      <w:r>
        <w:rPr>
          <w:w w:val="105"/>
        </w:rPr>
        <w:t>foi</w:t>
      </w:r>
      <w:r>
        <w:rPr>
          <w:spacing w:val="1"/>
          <w:w w:val="105"/>
        </w:rPr>
        <w:t xml:space="preserve"> </w:t>
      </w:r>
      <w:r>
        <w:rPr>
          <w:w w:val="105"/>
        </w:rPr>
        <w:t>re</w:t>
      </w:r>
      <w:r>
        <w:rPr>
          <w:w w:val="105"/>
        </w:rPr>
        <w:t>tirada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colocação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argamassa de sacrifício, somando 72 m2 para o corpo original 38 m2 para o</w:t>
      </w:r>
      <w:r>
        <w:rPr>
          <w:spacing w:val="1"/>
          <w:w w:val="105"/>
        </w:rPr>
        <w:t xml:space="preserve"> </w:t>
      </w:r>
      <w:r>
        <w:rPr>
          <w:w w:val="105"/>
        </w:rPr>
        <w:t>antigo</w:t>
      </w:r>
      <w:r>
        <w:rPr>
          <w:spacing w:val="1"/>
          <w:w w:val="105"/>
        </w:rPr>
        <w:t xml:space="preserve"> </w:t>
      </w:r>
      <w:r>
        <w:rPr>
          <w:w w:val="105"/>
        </w:rPr>
        <w:t>anexo</w:t>
      </w:r>
      <w:r>
        <w:rPr>
          <w:spacing w:val="1"/>
          <w:w w:val="105"/>
        </w:rPr>
        <w:t xml:space="preserve"> </w:t>
      </w:r>
      <w:r>
        <w:rPr>
          <w:w w:val="105"/>
        </w:rPr>
        <w:t>posterior,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110</w:t>
      </w:r>
      <w:r>
        <w:rPr>
          <w:spacing w:val="1"/>
          <w:w w:val="105"/>
        </w:rPr>
        <w:t xml:space="preserve"> </w:t>
      </w:r>
      <w:r>
        <w:rPr>
          <w:w w:val="105"/>
        </w:rPr>
        <w:t>m2,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camadas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emboço,</w:t>
      </w:r>
      <w:r>
        <w:rPr>
          <w:spacing w:val="1"/>
          <w:w w:val="105"/>
        </w:rPr>
        <w:t xml:space="preserve"> </w:t>
      </w:r>
      <w:r>
        <w:rPr>
          <w:w w:val="105"/>
        </w:rPr>
        <w:t>acabamento e reboco em cal com traços compatíveis com o original, de acordo</w:t>
      </w:r>
      <w:r>
        <w:rPr>
          <w:spacing w:val="-75"/>
          <w:w w:val="105"/>
        </w:rPr>
        <w:t xml:space="preserve"> </w:t>
      </w:r>
      <w:r>
        <w:rPr>
          <w:w w:val="105"/>
        </w:rPr>
        <w:t>com a forma de</w:t>
      </w:r>
      <w:r>
        <w:rPr>
          <w:w w:val="105"/>
        </w:rPr>
        <w:t xml:space="preserve"> aplicação tradicionalmente utilizada e segundo diretrizes do</w:t>
      </w:r>
      <w:r>
        <w:rPr>
          <w:spacing w:val="1"/>
          <w:w w:val="105"/>
        </w:rPr>
        <w:t xml:space="preserve"> </w:t>
      </w:r>
      <w:r>
        <w:rPr>
          <w:w w:val="105"/>
        </w:rPr>
        <w:t>memorial arquitetônico e diretrizes em obra; deixar uma junta de dilatação</w:t>
      </w:r>
      <w:r>
        <w:rPr>
          <w:spacing w:val="1"/>
          <w:w w:val="105"/>
        </w:rPr>
        <w:t xml:space="preserve"> </w:t>
      </w:r>
      <w:r>
        <w:rPr>
          <w:w w:val="105"/>
        </w:rPr>
        <w:t>entre a argamassa sacrifico a ser colocada na parte inferior e a argamassa de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cimento</w:t>
      </w:r>
      <w:r>
        <w:rPr>
          <w:spacing w:val="-4"/>
          <w:w w:val="105"/>
        </w:rPr>
        <w:t xml:space="preserve"> </w:t>
      </w:r>
      <w:r>
        <w:rPr>
          <w:w w:val="105"/>
        </w:rPr>
        <w:t>existente</w:t>
      </w:r>
      <w:r>
        <w:rPr>
          <w:spacing w:val="-4"/>
          <w:w w:val="105"/>
        </w:rPr>
        <w:t xml:space="preserve"> </w:t>
      </w:r>
      <w:r>
        <w:rPr>
          <w:w w:val="105"/>
        </w:rPr>
        <w:t>que</w:t>
      </w:r>
      <w:r>
        <w:rPr>
          <w:spacing w:val="-4"/>
          <w:w w:val="105"/>
        </w:rPr>
        <w:t xml:space="preserve"> </w:t>
      </w:r>
      <w:r>
        <w:rPr>
          <w:w w:val="105"/>
        </w:rPr>
        <w:t>permanecerá</w:t>
      </w:r>
      <w:r>
        <w:rPr>
          <w:spacing w:val="-4"/>
          <w:w w:val="105"/>
        </w:rPr>
        <w:t xml:space="preserve"> </w:t>
      </w:r>
      <w:r>
        <w:rPr>
          <w:w w:val="105"/>
        </w:rPr>
        <w:t>na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w w:val="105"/>
        </w:rPr>
        <w:t>dificação,</w:t>
      </w:r>
      <w:r>
        <w:rPr>
          <w:spacing w:val="-5"/>
          <w:w w:val="105"/>
        </w:rPr>
        <w:t xml:space="preserve"> </w:t>
      </w:r>
      <w:r>
        <w:rPr>
          <w:w w:val="105"/>
        </w:rPr>
        <w:t>através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um</w:t>
      </w:r>
      <w:r>
        <w:rPr>
          <w:spacing w:val="-3"/>
          <w:w w:val="105"/>
        </w:rPr>
        <w:t xml:space="preserve"> </w:t>
      </w:r>
      <w:r>
        <w:rPr>
          <w:w w:val="105"/>
        </w:rPr>
        <w:t>rebaixo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rPr>
          <w:w w:val="105"/>
        </w:rPr>
        <w:t>0,5</w:t>
      </w:r>
      <w:r>
        <w:rPr>
          <w:spacing w:val="1"/>
          <w:w w:val="105"/>
        </w:rPr>
        <w:t xml:space="preserve"> </w:t>
      </w:r>
      <w:r>
        <w:rPr>
          <w:w w:val="105"/>
        </w:rPr>
        <w:t>cm</w:t>
      </w:r>
      <w:r>
        <w:rPr>
          <w:spacing w:val="2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espessura e</w:t>
      </w:r>
      <w:r>
        <w:rPr>
          <w:spacing w:val="1"/>
          <w:w w:val="105"/>
        </w:rPr>
        <w:t xml:space="preserve"> </w:t>
      </w:r>
      <w:r>
        <w:rPr>
          <w:w w:val="105"/>
        </w:rPr>
        <w:t>0,5</w:t>
      </w:r>
      <w:r>
        <w:rPr>
          <w:spacing w:val="1"/>
          <w:w w:val="105"/>
        </w:rPr>
        <w:t xml:space="preserve"> </w:t>
      </w:r>
      <w:r>
        <w:rPr>
          <w:w w:val="105"/>
        </w:rPr>
        <w:t>cm</w:t>
      </w:r>
      <w:r>
        <w:rPr>
          <w:spacing w:val="3"/>
          <w:w w:val="105"/>
        </w:rPr>
        <w:t xml:space="preserve"> </w:t>
      </w:r>
      <w:r>
        <w:rPr>
          <w:w w:val="105"/>
        </w:rPr>
        <w:t>de profundidade.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Corpodetexto"/>
        <w:spacing w:before="1" w:line="288" w:lineRule="auto"/>
        <w:ind w:left="132" w:right="187"/>
        <w:jc w:val="both"/>
      </w:pPr>
      <w:r>
        <w:rPr>
          <w:w w:val="105"/>
        </w:rPr>
        <w:t>Consolidação da argamassa existente nas paredes internas - com base nos</w:t>
      </w:r>
      <w:r>
        <w:rPr>
          <w:spacing w:val="1"/>
          <w:w w:val="105"/>
        </w:rPr>
        <w:t xml:space="preserve"> </w:t>
      </w:r>
      <w:r>
        <w:rPr>
          <w:w w:val="105"/>
        </w:rPr>
        <w:t>resultados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análise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traços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consistência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serem</w:t>
      </w:r>
      <w:r>
        <w:rPr>
          <w:spacing w:val="1"/>
          <w:w w:val="105"/>
        </w:rPr>
        <w:t xml:space="preserve"> </w:t>
      </w:r>
      <w:r>
        <w:rPr>
          <w:w w:val="105"/>
        </w:rPr>
        <w:t>definidos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aprovados em obra-, através de injeção de nata de argamassa sob a camada</w:t>
      </w:r>
      <w:r>
        <w:rPr>
          <w:spacing w:val="1"/>
          <w:w w:val="105"/>
        </w:rPr>
        <w:t xml:space="preserve"> </w:t>
      </w:r>
      <w:r>
        <w:rPr>
          <w:w w:val="105"/>
        </w:rPr>
        <w:t>solta,</w:t>
      </w:r>
      <w:r>
        <w:rPr>
          <w:spacing w:val="-3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-1"/>
          <w:w w:val="105"/>
        </w:rPr>
        <w:t xml:space="preserve"> </w:t>
      </w:r>
      <w:r>
        <w:rPr>
          <w:w w:val="105"/>
        </w:rPr>
        <w:t>área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w w:val="105"/>
        </w:rPr>
        <w:t>aprox.</w:t>
      </w:r>
      <w:r>
        <w:rPr>
          <w:spacing w:val="-2"/>
          <w:w w:val="105"/>
        </w:rPr>
        <w:t xml:space="preserve"> </w:t>
      </w:r>
      <w:r>
        <w:rPr>
          <w:w w:val="105"/>
        </w:rPr>
        <w:t>10</w:t>
      </w:r>
      <w:r>
        <w:rPr>
          <w:spacing w:val="-1"/>
          <w:w w:val="105"/>
        </w:rPr>
        <w:t xml:space="preserve"> </w:t>
      </w:r>
      <w:r>
        <w:rPr>
          <w:w w:val="105"/>
        </w:rPr>
        <w:t>m2,</w:t>
      </w:r>
      <w:r>
        <w:rPr>
          <w:spacing w:val="-2"/>
          <w:w w:val="105"/>
        </w:rPr>
        <w:t xml:space="preserve"> </w:t>
      </w:r>
      <w:r>
        <w:rPr>
          <w:w w:val="105"/>
        </w:rPr>
        <w:t>área</w:t>
      </w:r>
      <w:r>
        <w:rPr>
          <w:spacing w:val="-1"/>
          <w:w w:val="105"/>
        </w:rPr>
        <w:t xml:space="preserve"> </w:t>
      </w:r>
      <w:r>
        <w:rPr>
          <w:w w:val="105"/>
        </w:rPr>
        <w:t>a</w:t>
      </w:r>
      <w:r>
        <w:rPr>
          <w:spacing w:val="-1"/>
          <w:w w:val="105"/>
        </w:rPr>
        <w:t xml:space="preserve"> </w:t>
      </w:r>
      <w:r>
        <w:rPr>
          <w:w w:val="105"/>
        </w:rPr>
        <w:t>ser</w:t>
      </w:r>
      <w:r>
        <w:rPr>
          <w:spacing w:val="-1"/>
          <w:w w:val="105"/>
        </w:rPr>
        <w:t xml:space="preserve"> </w:t>
      </w:r>
      <w:r>
        <w:rPr>
          <w:w w:val="105"/>
        </w:rPr>
        <w:t>confirmada</w:t>
      </w:r>
      <w:r>
        <w:rPr>
          <w:spacing w:val="-1"/>
          <w:w w:val="105"/>
        </w:rPr>
        <w:t xml:space="preserve"> </w:t>
      </w:r>
      <w:r>
        <w:rPr>
          <w:w w:val="105"/>
        </w:rPr>
        <w:t>em obra.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3"/>
      </w:pPr>
    </w:p>
    <w:p w:rsidR="003C3738" w:rsidRDefault="008D1E27">
      <w:pPr>
        <w:pStyle w:val="Ttulo1"/>
        <w:numPr>
          <w:ilvl w:val="4"/>
          <w:numId w:val="32"/>
        </w:numPr>
        <w:tabs>
          <w:tab w:val="left" w:pos="1309"/>
        </w:tabs>
        <w:ind w:hanging="1177"/>
      </w:pP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argamassas</w:t>
      </w:r>
      <w:r>
        <w:rPr>
          <w:spacing w:val="-6"/>
          <w:w w:val="105"/>
        </w:rPr>
        <w:t xml:space="preserve"> </w:t>
      </w:r>
      <w:r>
        <w:rPr>
          <w:w w:val="105"/>
        </w:rPr>
        <w:t>externas</w:t>
      </w:r>
    </w:p>
    <w:p w:rsidR="003C3738" w:rsidRDefault="003C3738">
      <w:pPr>
        <w:pStyle w:val="Corpodetexto"/>
        <w:spacing w:before="8"/>
        <w:rPr>
          <w:b/>
          <w:sz w:val="23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Limpeza,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seco,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material</w:t>
      </w:r>
      <w:r>
        <w:rPr>
          <w:spacing w:val="1"/>
          <w:w w:val="105"/>
        </w:rPr>
        <w:t xml:space="preserve"> </w:t>
      </w:r>
      <w:r>
        <w:rPr>
          <w:w w:val="105"/>
        </w:rPr>
        <w:t>macio,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toda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alvenaria</w:t>
      </w:r>
      <w:r>
        <w:rPr>
          <w:spacing w:val="1"/>
          <w:w w:val="105"/>
        </w:rPr>
        <w:t xml:space="preserve"> </w:t>
      </w:r>
      <w:r>
        <w:rPr>
          <w:w w:val="105"/>
        </w:rPr>
        <w:t>externa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remoção</w:t>
      </w:r>
      <w:r>
        <w:rPr>
          <w:spacing w:val="9"/>
          <w:w w:val="105"/>
        </w:rPr>
        <w:t xml:space="preserve"> </w:t>
      </w:r>
      <w:r>
        <w:rPr>
          <w:w w:val="105"/>
        </w:rPr>
        <w:t>da</w:t>
      </w:r>
      <w:r>
        <w:rPr>
          <w:spacing w:val="8"/>
          <w:w w:val="105"/>
        </w:rPr>
        <w:t xml:space="preserve"> </w:t>
      </w:r>
      <w:r>
        <w:rPr>
          <w:w w:val="105"/>
        </w:rPr>
        <w:t>sujeira,</w:t>
      </w:r>
      <w:r>
        <w:rPr>
          <w:spacing w:val="8"/>
          <w:w w:val="105"/>
        </w:rPr>
        <w:t xml:space="preserve"> </w:t>
      </w:r>
      <w:r>
        <w:rPr>
          <w:w w:val="105"/>
        </w:rPr>
        <w:t>de</w:t>
      </w:r>
      <w:r>
        <w:rPr>
          <w:spacing w:val="9"/>
          <w:w w:val="105"/>
        </w:rPr>
        <w:t xml:space="preserve"> </w:t>
      </w:r>
      <w:r>
        <w:rPr>
          <w:w w:val="105"/>
        </w:rPr>
        <w:t>fungos</w:t>
      </w:r>
      <w:r>
        <w:rPr>
          <w:spacing w:val="8"/>
          <w:w w:val="105"/>
        </w:rPr>
        <w:t xml:space="preserve"> </w:t>
      </w:r>
      <w:r>
        <w:rPr>
          <w:w w:val="105"/>
        </w:rPr>
        <w:t>e</w:t>
      </w:r>
      <w:r>
        <w:rPr>
          <w:spacing w:val="9"/>
          <w:w w:val="105"/>
        </w:rPr>
        <w:t xml:space="preserve"> </w:t>
      </w:r>
      <w:r>
        <w:rPr>
          <w:w w:val="105"/>
        </w:rPr>
        <w:t>bichos,</w:t>
      </w:r>
      <w:r>
        <w:rPr>
          <w:spacing w:val="8"/>
          <w:w w:val="105"/>
        </w:rPr>
        <w:t xml:space="preserve"> </w:t>
      </w:r>
      <w:r>
        <w:rPr>
          <w:w w:val="105"/>
        </w:rPr>
        <w:t>cuja</w:t>
      </w:r>
      <w:r>
        <w:rPr>
          <w:spacing w:val="9"/>
          <w:w w:val="105"/>
        </w:rPr>
        <w:t xml:space="preserve"> </w:t>
      </w:r>
      <w:r>
        <w:rPr>
          <w:w w:val="105"/>
        </w:rPr>
        <w:t>área</w:t>
      </w:r>
      <w:r>
        <w:rPr>
          <w:spacing w:val="9"/>
          <w:w w:val="105"/>
        </w:rPr>
        <w:t xml:space="preserve"> </w:t>
      </w:r>
      <w:r>
        <w:rPr>
          <w:w w:val="105"/>
        </w:rPr>
        <w:t>corresponde</w:t>
      </w:r>
      <w:r>
        <w:rPr>
          <w:spacing w:val="9"/>
          <w:w w:val="105"/>
        </w:rPr>
        <w:t xml:space="preserve"> </w:t>
      </w:r>
      <w:r>
        <w:rPr>
          <w:w w:val="105"/>
        </w:rPr>
        <w:t>a</w:t>
      </w:r>
      <w:r>
        <w:rPr>
          <w:spacing w:val="9"/>
          <w:w w:val="105"/>
        </w:rPr>
        <w:t xml:space="preserve"> </w:t>
      </w:r>
      <w:r>
        <w:rPr>
          <w:w w:val="105"/>
        </w:rPr>
        <w:t>191</w:t>
      </w:r>
      <w:r>
        <w:rPr>
          <w:spacing w:val="9"/>
          <w:w w:val="105"/>
        </w:rPr>
        <w:t xml:space="preserve"> </w:t>
      </w:r>
      <w:r>
        <w:rPr>
          <w:w w:val="105"/>
        </w:rPr>
        <w:t>m2</w:t>
      </w:r>
      <w:r>
        <w:rPr>
          <w:spacing w:val="9"/>
          <w:w w:val="105"/>
        </w:rPr>
        <w:t xml:space="preserve"> </w:t>
      </w:r>
      <w:r>
        <w:rPr>
          <w:w w:val="105"/>
        </w:rPr>
        <w:t>para</w:t>
      </w:r>
      <w:r>
        <w:rPr>
          <w:spacing w:val="-75"/>
          <w:w w:val="105"/>
        </w:rPr>
        <w:t xml:space="preserve"> </w:t>
      </w:r>
      <w:r>
        <w:rPr>
          <w:w w:val="105"/>
        </w:rPr>
        <w:t>a fachada; 265 m2 para a lateral, 149 m2 para a fachada dos fundos, 147 m2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-2"/>
          <w:w w:val="105"/>
        </w:rPr>
        <w:t xml:space="preserve"> </w:t>
      </w:r>
      <w:r>
        <w:rPr>
          <w:w w:val="105"/>
        </w:rPr>
        <w:t>a</w:t>
      </w:r>
      <w:r>
        <w:rPr>
          <w:spacing w:val="-2"/>
          <w:w w:val="105"/>
        </w:rPr>
        <w:t xml:space="preserve"> </w:t>
      </w:r>
      <w:r>
        <w:rPr>
          <w:w w:val="105"/>
        </w:rPr>
        <w:t>fachada</w:t>
      </w:r>
      <w:r>
        <w:rPr>
          <w:spacing w:val="-2"/>
          <w:w w:val="105"/>
        </w:rPr>
        <w:t xml:space="preserve"> </w:t>
      </w:r>
      <w:r>
        <w:rPr>
          <w:w w:val="105"/>
        </w:rPr>
        <w:t>cega</w:t>
      </w:r>
      <w:r>
        <w:rPr>
          <w:spacing w:val="-1"/>
          <w:w w:val="105"/>
        </w:rPr>
        <w:t xml:space="preserve"> </w:t>
      </w:r>
      <w:r>
        <w:rPr>
          <w:w w:val="105"/>
        </w:rPr>
        <w:t>e</w:t>
      </w:r>
      <w:r>
        <w:rPr>
          <w:spacing w:val="-2"/>
          <w:w w:val="105"/>
        </w:rPr>
        <w:t xml:space="preserve"> </w:t>
      </w:r>
      <w:r>
        <w:rPr>
          <w:w w:val="105"/>
        </w:rPr>
        <w:t>18</w:t>
      </w:r>
      <w:r>
        <w:rPr>
          <w:spacing w:val="-1"/>
          <w:w w:val="105"/>
        </w:rPr>
        <w:t xml:space="preserve"> </w:t>
      </w:r>
      <w:r>
        <w:rPr>
          <w:w w:val="105"/>
        </w:rPr>
        <w:t>m2 para</w:t>
      </w:r>
      <w:r>
        <w:rPr>
          <w:spacing w:val="-2"/>
          <w:w w:val="105"/>
        </w:rPr>
        <w:t xml:space="preserve"> </w:t>
      </w:r>
      <w:r>
        <w:rPr>
          <w:w w:val="105"/>
        </w:rPr>
        <w:t>as</w:t>
      </w:r>
      <w:r>
        <w:rPr>
          <w:spacing w:val="-2"/>
          <w:w w:val="105"/>
        </w:rPr>
        <w:t xml:space="preserve"> </w:t>
      </w:r>
      <w:r>
        <w:rPr>
          <w:w w:val="105"/>
        </w:rPr>
        <w:t>laterais</w:t>
      </w:r>
      <w:r>
        <w:rPr>
          <w:spacing w:val="-1"/>
          <w:w w:val="105"/>
        </w:rPr>
        <w:t xml:space="preserve"> </w:t>
      </w:r>
      <w:r>
        <w:rPr>
          <w:w w:val="105"/>
        </w:rPr>
        <w:t>da</w:t>
      </w:r>
      <w:r>
        <w:rPr>
          <w:spacing w:val="-2"/>
          <w:w w:val="105"/>
        </w:rPr>
        <w:t xml:space="preserve"> </w:t>
      </w:r>
      <w:r>
        <w:rPr>
          <w:w w:val="105"/>
        </w:rPr>
        <w:t>mansarda,</w:t>
      </w:r>
      <w:r>
        <w:rPr>
          <w:spacing w:val="-3"/>
          <w:w w:val="105"/>
        </w:rPr>
        <w:t xml:space="preserve"> </w:t>
      </w:r>
      <w:r>
        <w:rPr>
          <w:w w:val="105"/>
        </w:rPr>
        <w:t>com 770</w:t>
      </w:r>
      <w:r>
        <w:rPr>
          <w:spacing w:val="-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Recomposição da argamassa na áreas do térreo, em toda a parte inferior das</w:t>
      </w:r>
      <w:r>
        <w:rPr>
          <w:spacing w:val="1"/>
          <w:w w:val="105"/>
        </w:rPr>
        <w:t xml:space="preserve"> </w:t>
      </w:r>
      <w:r>
        <w:rPr>
          <w:w w:val="105"/>
        </w:rPr>
        <w:t>paredes -abaixo da gola e incluindo esta-, aonde a argamassa de cimento foi</w:t>
      </w:r>
      <w:r>
        <w:rPr>
          <w:spacing w:val="1"/>
          <w:w w:val="105"/>
        </w:rPr>
        <w:t xml:space="preserve"> </w:t>
      </w:r>
      <w:r>
        <w:rPr>
          <w:w w:val="105"/>
        </w:rPr>
        <w:t>retirada para colocação</w:t>
      </w:r>
      <w:r>
        <w:rPr>
          <w:spacing w:val="1"/>
          <w:w w:val="105"/>
        </w:rPr>
        <w:t xml:space="preserve"> </w:t>
      </w:r>
      <w:r>
        <w:rPr>
          <w:w w:val="105"/>
        </w:rPr>
        <w:t>de argamassa de sacrifício, somando</w:t>
      </w:r>
      <w:r>
        <w:rPr>
          <w:spacing w:val="1"/>
          <w:w w:val="105"/>
        </w:rPr>
        <w:t xml:space="preserve"> </w:t>
      </w:r>
      <w:r>
        <w:rPr>
          <w:w w:val="105"/>
        </w:rPr>
        <w:t>70  m2, bem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todas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áreas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argamas</w:t>
      </w:r>
      <w:r>
        <w:rPr>
          <w:w w:val="105"/>
        </w:rPr>
        <w:t>sa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cimento</w:t>
      </w:r>
      <w:r>
        <w:rPr>
          <w:spacing w:val="1"/>
          <w:w w:val="105"/>
        </w:rPr>
        <w:t xml:space="preserve"> </w:t>
      </w:r>
      <w:r>
        <w:rPr>
          <w:w w:val="105"/>
        </w:rPr>
        <w:t>acima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gola,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-75"/>
          <w:w w:val="105"/>
        </w:rPr>
        <w:t xml:space="preserve"> </w:t>
      </w:r>
      <w:r>
        <w:rPr>
          <w:w w:val="105"/>
        </w:rPr>
        <w:t>corresponde ao primeiro pavimento da edificação, em uma área de 5 m2,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 75 m2, com</w:t>
      </w:r>
      <w:r>
        <w:rPr>
          <w:spacing w:val="1"/>
          <w:w w:val="105"/>
        </w:rPr>
        <w:t xml:space="preserve"> </w:t>
      </w:r>
      <w:r>
        <w:rPr>
          <w:w w:val="105"/>
        </w:rPr>
        <w:t>camadas de emboço, acabamento e reboco em  cal</w:t>
      </w:r>
      <w:r>
        <w:rPr>
          <w:spacing w:val="1"/>
          <w:w w:val="105"/>
        </w:rPr>
        <w:t xml:space="preserve"> </w:t>
      </w:r>
      <w:r>
        <w:rPr>
          <w:w w:val="105"/>
        </w:rPr>
        <w:t>com traços compatíveis com o original, de acordo com a forma de aplicação</w:t>
      </w:r>
      <w:r>
        <w:rPr>
          <w:spacing w:val="1"/>
          <w:w w:val="105"/>
        </w:rPr>
        <w:t xml:space="preserve"> </w:t>
      </w:r>
      <w:r>
        <w:rPr>
          <w:w w:val="105"/>
        </w:rPr>
        <w:t>tradicion</w:t>
      </w:r>
      <w:r>
        <w:rPr>
          <w:w w:val="105"/>
        </w:rPr>
        <w:t>almente utilizada e segundo</w:t>
      </w:r>
      <w:r>
        <w:rPr>
          <w:spacing w:val="1"/>
          <w:w w:val="105"/>
        </w:rPr>
        <w:t xml:space="preserve"> </w:t>
      </w:r>
      <w:r>
        <w:rPr>
          <w:w w:val="105"/>
        </w:rPr>
        <w:t>diretrizes em</w:t>
      </w:r>
      <w:r>
        <w:rPr>
          <w:spacing w:val="2"/>
          <w:w w:val="105"/>
        </w:rPr>
        <w:t xml:space="preserve"> </w:t>
      </w:r>
      <w:r>
        <w:rPr>
          <w:w w:val="105"/>
        </w:rPr>
        <w:t>obra.</w:t>
      </w:r>
    </w:p>
    <w:p w:rsidR="003C3738" w:rsidRDefault="003C3738">
      <w:pPr>
        <w:pStyle w:val="Corpodetexto"/>
        <w:spacing w:before="3"/>
        <w:rPr>
          <w:sz w:val="26"/>
        </w:rPr>
      </w:pPr>
    </w:p>
    <w:p w:rsidR="003C3738" w:rsidRDefault="008D1E27">
      <w:pPr>
        <w:pStyle w:val="Corpodetexto"/>
        <w:spacing w:before="1" w:line="288" w:lineRule="auto"/>
        <w:ind w:left="132" w:right="187"/>
        <w:jc w:val="both"/>
      </w:pPr>
      <w:r>
        <w:rPr>
          <w:w w:val="105"/>
        </w:rPr>
        <w:t>Consolidação da argamassa existente nas paredes externas - com base nos</w:t>
      </w:r>
      <w:r>
        <w:rPr>
          <w:spacing w:val="1"/>
          <w:w w:val="105"/>
        </w:rPr>
        <w:t xml:space="preserve"> </w:t>
      </w:r>
      <w:r>
        <w:rPr>
          <w:w w:val="105"/>
        </w:rPr>
        <w:t>resultados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análise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traços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consistência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serem</w:t>
      </w:r>
      <w:r>
        <w:rPr>
          <w:spacing w:val="1"/>
          <w:w w:val="105"/>
        </w:rPr>
        <w:t xml:space="preserve"> </w:t>
      </w:r>
      <w:r>
        <w:rPr>
          <w:w w:val="105"/>
        </w:rPr>
        <w:t>definidos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aprovados em obra-, através de injeção de nata de argamassa sob a camada</w:t>
      </w:r>
      <w:r>
        <w:rPr>
          <w:spacing w:val="1"/>
          <w:w w:val="105"/>
        </w:rPr>
        <w:t xml:space="preserve"> </w:t>
      </w:r>
      <w:r>
        <w:rPr>
          <w:w w:val="105"/>
        </w:rPr>
        <w:t>solta,</w:t>
      </w:r>
      <w:r>
        <w:rPr>
          <w:spacing w:val="-2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uma área de</w:t>
      </w:r>
      <w:r>
        <w:rPr>
          <w:spacing w:val="-1"/>
          <w:w w:val="105"/>
        </w:rPr>
        <w:t xml:space="preserve"> </w:t>
      </w:r>
      <w:r>
        <w:rPr>
          <w:w w:val="105"/>
        </w:rPr>
        <w:t>aprox.</w:t>
      </w:r>
      <w:r>
        <w:rPr>
          <w:spacing w:val="-1"/>
          <w:w w:val="105"/>
        </w:rPr>
        <w:t xml:space="preserve"> </w:t>
      </w:r>
      <w:r>
        <w:rPr>
          <w:w w:val="105"/>
        </w:rPr>
        <w:t>10</w:t>
      </w:r>
      <w:r>
        <w:rPr>
          <w:spacing w:val="-1"/>
          <w:w w:val="105"/>
        </w:rPr>
        <w:t xml:space="preserve"> </w:t>
      </w:r>
      <w:r>
        <w:rPr>
          <w:w w:val="105"/>
        </w:rPr>
        <w:t>m2,</w:t>
      </w:r>
      <w:r>
        <w:rPr>
          <w:spacing w:val="-1"/>
          <w:w w:val="105"/>
        </w:rPr>
        <w:t xml:space="preserve"> </w:t>
      </w:r>
      <w:r>
        <w:rPr>
          <w:w w:val="105"/>
        </w:rPr>
        <w:t>a ser confirmada</w:t>
      </w:r>
      <w:r>
        <w:rPr>
          <w:spacing w:val="-1"/>
          <w:w w:val="105"/>
        </w:rPr>
        <w:t xml:space="preserve"> </w:t>
      </w:r>
      <w:r>
        <w:rPr>
          <w:w w:val="105"/>
        </w:rPr>
        <w:t>em</w:t>
      </w:r>
      <w:r>
        <w:rPr>
          <w:spacing w:val="2"/>
          <w:w w:val="105"/>
        </w:rPr>
        <w:t xml:space="preserve"> </w:t>
      </w:r>
      <w:r>
        <w:rPr>
          <w:w w:val="105"/>
        </w:rPr>
        <w:t>obra.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3"/>
          <w:numId w:val="34"/>
        </w:numPr>
        <w:tabs>
          <w:tab w:val="left" w:pos="1073"/>
        </w:tabs>
        <w:spacing w:before="187"/>
        <w:ind w:hanging="941"/>
      </w:pPr>
      <w:r>
        <w:rPr>
          <w:w w:val="105"/>
        </w:rPr>
        <w:t>–</w:t>
      </w:r>
      <w:r>
        <w:rPr>
          <w:spacing w:val="-3"/>
          <w:w w:val="105"/>
        </w:rPr>
        <w:t xml:space="preserve"> </w:t>
      </w:r>
      <w:r>
        <w:rPr>
          <w:w w:val="105"/>
        </w:rPr>
        <w:t>forros</w:t>
      </w:r>
    </w:p>
    <w:p w:rsidR="003C3738" w:rsidRDefault="003C3738">
      <w:pPr>
        <w:pStyle w:val="Corpodetexto"/>
        <w:spacing w:before="2"/>
        <w:rPr>
          <w:b/>
          <w:sz w:val="23"/>
        </w:rPr>
      </w:pPr>
    </w:p>
    <w:p w:rsidR="003C3738" w:rsidRDefault="008D1E27">
      <w:pPr>
        <w:pStyle w:val="PargrafodaLista"/>
        <w:numPr>
          <w:ilvl w:val="4"/>
          <w:numId w:val="34"/>
        </w:numPr>
        <w:tabs>
          <w:tab w:val="left" w:pos="1309"/>
        </w:tabs>
        <w:ind w:hanging="1177"/>
        <w:rPr>
          <w:b/>
          <w:sz w:val="21"/>
        </w:rPr>
      </w:pPr>
      <w:r>
        <w:rPr>
          <w:b/>
          <w:w w:val="105"/>
          <w:sz w:val="21"/>
        </w:rPr>
        <w:t>-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forro</w:t>
      </w:r>
      <w:r>
        <w:rPr>
          <w:b/>
          <w:spacing w:val="-3"/>
          <w:w w:val="105"/>
          <w:sz w:val="21"/>
        </w:rPr>
        <w:t xml:space="preserve"> </w:t>
      </w:r>
      <w:r>
        <w:rPr>
          <w:b/>
          <w:w w:val="105"/>
          <w:sz w:val="21"/>
        </w:rPr>
        <w:t>em</w:t>
      </w:r>
      <w:r>
        <w:rPr>
          <w:b/>
          <w:spacing w:val="-3"/>
          <w:w w:val="105"/>
          <w:sz w:val="21"/>
        </w:rPr>
        <w:t xml:space="preserve"> </w:t>
      </w:r>
      <w:r>
        <w:rPr>
          <w:b/>
          <w:w w:val="105"/>
          <w:sz w:val="21"/>
        </w:rPr>
        <w:t>madeira</w:t>
      </w:r>
    </w:p>
    <w:p w:rsidR="003C3738" w:rsidRDefault="003C3738">
      <w:pPr>
        <w:rPr>
          <w:sz w:val="21"/>
        </w:rPr>
        <w:sectPr w:rsidR="003C3738">
          <w:headerReference w:type="default" r:id="rId18"/>
          <w:footerReference w:type="default" r:id="rId19"/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  <w:rPr>
          <w:b/>
        </w:rPr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53" style="width:445.2pt;height:.5pt;mso-position-horizontal-relative:char;mso-position-vertical-relative:line" coordsize="8904,10">
            <v:rect id="_x0000_s1054" style="position:absolute;width:8904;height:10" fillcolor="black" stroked="f"/>
            <w10:anchorlock/>
          </v:group>
        </w:pict>
      </w:r>
    </w:p>
    <w:p w:rsidR="003C3738" w:rsidRDefault="008D1E27">
      <w:pPr>
        <w:pStyle w:val="Corpodetexto"/>
        <w:spacing w:line="290" w:lineRule="auto"/>
        <w:ind w:left="132" w:right="184"/>
        <w:jc w:val="both"/>
      </w:pPr>
      <w:r>
        <w:rPr>
          <w:w w:val="105"/>
        </w:rPr>
        <w:t>Executar a colocação de forro em madeira, itaúba, com tabuas de largura 9 cm</w:t>
      </w:r>
      <w:r>
        <w:rPr>
          <w:spacing w:val="-75"/>
          <w:w w:val="105"/>
        </w:rPr>
        <w:t xml:space="preserve"> </w:t>
      </w:r>
      <w:r>
        <w:rPr>
          <w:w w:val="105"/>
        </w:rPr>
        <w:t>(quando encaixadas), encaixe macho fêmea e colocado sobre os caibros em</w:t>
      </w:r>
      <w:r>
        <w:rPr>
          <w:spacing w:val="1"/>
          <w:w w:val="105"/>
        </w:rPr>
        <w:t xml:space="preserve"> </w:t>
      </w:r>
      <w:r>
        <w:rPr>
          <w:w w:val="105"/>
        </w:rPr>
        <w:t>toda a área do sótão do corpo original, com 255 m2, e com 55 m2 para</w:t>
      </w:r>
      <w:r>
        <w:rPr>
          <w:spacing w:val="1"/>
          <w:w w:val="105"/>
        </w:rPr>
        <w:t xml:space="preserve"> </w:t>
      </w:r>
      <w:r>
        <w:rPr>
          <w:w w:val="105"/>
        </w:rPr>
        <w:t>execução de divisórias verticais, com dupla face, sobre as paredes até o forro,</w:t>
      </w:r>
      <w:r>
        <w:rPr>
          <w:spacing w:val="1"/>
          <w:w w:val="105"/>
        </w:rPr>
        <w:t xml:space="preserve"> </w:t>
      </w:r>
      <w:r>
        <w:rPr>
          <w:w w:val="105"/>
        </w:rPr>
        <w:t>somando para o sótão</w:t>
      </w:r>
      <w:r>
        <w:rPr>
          <w:spacing w:val="1"/>
          <w:w w:val="105"/>
        </w:rPr>
        <w:t xml:space="preserve"> </w:t>
      </w:r>
      <w:r>
        <w:rPr>
          <w:w w:val="105"/>
        </w:rPr>
        <w:t>310 m2; no segundo pavimento, executar a colocação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forro</w:t>
      </w:r>
      <w:r>
        <w:rPr>
          <w:spacing w:val="-3"/>
          <w:w w:val="105"/>
        </w:rPr>
        <w:t xml:space="preserve"> </w:t>
      </w:r>
      <w:r>
        <w:rPr>
          <w:w w:val="105"/>
        </w:rPr>
        <w:t>abaixo</w:t>
      </w:r>
      <w:r>
        <w:rPr>
          <w:spacing w:val="-3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estrutura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2"/>
          <w:w w:val="105"/>
        </w:rPr>
        <w:t xml:space="preserve"> </w:t>
      </w:r>
      <w:r>
        <w:rPr>
          <w:w w:val="105"/>
        </w:rPr>
        <w:t>madeira</w:t>
      </w:r>
      <w:r>
        <w:rPr>
          <w:spacing w:val="-3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anexo</w:t>
      </w:r>
      <w:r>
        <w:rPr>
          <w:spacing w:val="-3"/>
          <w:w w:val="105"/>
        </w:rPr>
        <w:t xml:space="preserve"> </w:t>
      </w:r>
      <w:r>
        <w:rPr>
          <w:w w:val="105"/>
        </w:rPr>
        <w:t>posterior,</w:t>
      </w:r>
      <w:r>
        <w:rPr>
          <w:spacing w:val="-4"/>
          <w:w w:val="105"/>
        </w:rPr>
        <w:t xml:space="preserve"> </w:t>
      </w:r>
      <w:r>
        <w:rPr>
          <w:w w:val="105"/>
        </w:rPr>
        <w:t>somando</w:t>
      </w:r>
      <w:r>
        <w:rPr>
          <w:spacing w:val="-3"/>
          <w:w w:val="105"/>
        </w:rPr>
        <w:t xml:space="preserve"> </w:t>
      </w:r>
      <w:r>
        <w:rPr>
          <w:w w:val="105"/>
        </w:rPr>
        <w:t>60</w:t>
      </w:r>
      <w:r>
        <w:rPr>
          <w:spacing w:val="-3"/>
          <w:w w:val="105"/>
        </w:rPr>
        <w:t xml:space="preserve"> </w:t>
      </w:r>
      <w:r>
        <w:rPr>
          <w:w w:val="105"/>
        </w:rPr>
        <w:t>m2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75"/>
          <w:w w:val="105"/>
        </w:rPr>
        <w:t xml:space="preserve"> </w:t>
      </w:r>
      <w:r>
        <w:rPr>
          <w:w w:val="105"/>
        </w:rPr>
        <w:t>totalizando 370 m2, conforme</w:t>
      </w:r>
      <w:r>
        <w:rPr>
          <w:w w:val="105"/>
        </w:rPr>
        <w:t xml:space="preserve"> pranchas A08 a A10 do Projeto Arquitetônico</w:t>
      </w:r>
      <w:r>
        <w:rPr>
          <w:spacing w:val="1"/>
          <w:w w:val="105"/>
        </w:rPr>
        <w:t xml:space="preserve"> </w:t>
      </w:r>
      <w:r>
        <w:rPr>
          <w:w w:val="105"/>
        </w:rPr>
        <w:t>Executivo de Restauro</w:t>
      </w:r>
      <w:r>
        <w:rPr>
          <w:spacing w:val="1"/>
          <w:w w:val="105"/>
        </w:rPr>
        <w:t xml:space="preserve"> </w:t>
      </w:r>
      <w:r>
        <w:rPr>
          <w:w w:val="105"/>
        </w:rPr>
        <w:t>do Museu</w:t>
      </w:r>
      <w:r>
        <w:rPr>
          <w:spacing w:val="1"/>
          <w:w w:val="105"/>
        </w:rPr>
        <w:t xml:space="preserve"> </w:t>
      </w:r>
      <w:r>
        <w:rPr>
          <w:w w:val="105"/>
        </w:rPr>
        <w:t>Casa Burkhardt.</w:t>
      </w:r>
    </w:p>
    <w:p w:rsidR="003C3738" w:rsidRDefault="003C3738">
      <w:pPr>
        <w:pStyle w:val="Corpodetexto"/>
        <w:spacing w:before="6"/>
        <w:rPr>
          <w:sz w:val="24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Desinfecção total com aplicação de produto químico de base mineral e não</w:t>
      </w:r>
      <w:r>
        <w:rPr>
          <w:spacing w:val="1"/>
          <w:w w:val="105"/>
        </w:rPr>
        <w:t xml:space="preserve"> </w:t>
      </w:r>
      <w:r>
        <w:rPr>
          <w:w w:val="105"/>
        </w:rPr>
        <w:t>inflamáveis, tipo K-Othrine, ou equivalente (ver ítem 5.2.3), em toda o forro,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1"/>
          <w:w w:val="105"/>
        </w:rPr>
        <w:t xml:space="preserve"> </w:t>
      </w:r>
      <w:r>
        <w:rPr>
          <w:w w:val="105"/>
        </w:rPr>
        <w:t>superfície plana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580</w:t>
      </w:r>
      <w:r>
        <w:rPr>
          <w:spacing w:val="1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3"/>
      </w:pPr>
    </w:p>
    <w:p w:rsidR="003C3738" w:rsidRDefault="008D1E27">
      <w:pPr>
        <w:pStyle w:val="Ttulo1"/>
        <w:numPr>
          <w:ilvl w:val="4"/>
          <w:numId w:val="34"/>
        </w:numPr>
        <w:tabs>
          <w:tab w:val="left" w:pos="1309"/>
        </w:tabs>
        <w:ind w:hanging="1177"/>
      </w:pP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forro</w:t>
      </w:r>
      <w:r>
        <w:rPr>
          <w:spacing w:val="-5"/>
          <w:w w:val="105"/>
        </w:rPr>
        <w:t xml:space="preserve"> </w:t>
      </w:r>
      <w:r>
        <w:rPr>
          <w:w w:val="105"/>
        </w:rPr>
        <w:t>em</w:t>
      </w:r>
      <w:r>
        <w:rPr>
          <w:spacing w:val="-3"/>
          <w:w w:val="105"/>
        </w:rPr>
        <w:t xml:space="preserve"> </w:t>
      </w:r>
      <w:r>
        <w:rPr>
          <w:w w:val="105"/>
        </w:rPr>
        <w:t>estuque</w:t>
      </w:r>
      <w:r>
        <w:rPr>
          <w:spacing w:val="-5"/>
          <w:w w:val="105"/>
        </w:rPr>
        <w:t xml:space="preserve"> </w:t>
      </w:r>
      <w:r>
        <w:rPr>
          <w:w w:val="105"/>
        </w:rPr>
        <w:t>existente</w:t>
      </w:r>
    </w:p>
    <w:p w:rsidR="003C3738" w:rsidRDefault="003C3738">
      <w:pPr>
        <w:pStyle w:val="Corpodetexto"/>
        <w:spacing w:before="3"/>
        <w:rPr>
          <w:b/>
          <w:sz w:val="23"/>
        </w:rPr>
      </w:pPr>
    </w:p>
    <w:p w:rsidR="003C3738" w:rsidRDefault="008D1E27">
      <w:pPr>
        <w:pStyle w:val="Corpodetexto"/>
        <w:spacing w:line="290" w:lineRule="auto"/>
        <w:ind w:left="132" w:right="187"/>
        <w:jc w:val="both"/>
      </w:pPr>
      <w:r>
        <w:rPr>
          <w:w w:val="105"/>
        </w:rPr>
        <w:t>Limpeza, a seco, com material macio, de todo forro em estuque existente no</w:t>
      </w:r>
      <w:r>
        <w:rPr>
          <w:spacing w:val="1"/>
          <w:w w:val="105"/>
        </w:rPr>
        <w:t xml:space="preserve"> </w:t>
      </w:r>
      <w:r>
        <w:rPr>
          <w:w w:val="105"/>
        </w:rPr>
        <w:t>segundo</w:t>
      </w:r>
      <w:r>
        <w:rPr>
          <w:spacing w:val="24"/>
          <w:w w:val="105"/>
        </w:rPr>
        <w:t xml:space="preserve"> </w:t>
      </w:r>
      <w:r>
        <w:rPr>
          <w:w w:val="105"/>
        </w:rPr>
        <w:t>pavimento</w:t>
      </w:r>
      <w:r>
        <w:rPr>
          <w:spacing w:val="24"/>
          <w:w w:val="105"/>
        </w:rPr>
        <w:t xml:space="preserve"> </w:t>
      </w:r>
      <w:r>
        <w:rPr>
          <w:w w:val="105"/>
        </w:rPr>
        <w:t>do</w:t>
      </w:r>
      <w:r>
        <w:rPr>
          <w:spacing w:val="24"/>
          <w:w w:val="105"/>
        </w:rPr>
        <w:t xml:space="preserve"> </w:t>
      </w:r>
      <w:r>
        <w:rPr>
          <w:w w:val="105"/>
        </w:rPr>
        <w:t>corpo</w:t>
      </w:r>
      <w:r>
        <w:rPr>
          <w:spacing w:val="24"/>
          <w:w w:val="105"/>
        </w:rPr>
        <w:t xml:space="preserve"> </w:t>
      </w:r>
      <w:r>
        <w:rPr>
          <w:w w:val="105"/>
        </w:rPr>
        <w:t>original</w:t>
      </w:r>
      <w:r>
        <w:rPr>
          <w:spacing w:val="24"/>
          <w:w w:val="105"/>
        </w:rPr>
        <w:t xml:space="preserve"> </w:t>
      </w:r>
      <w:r>
        <w:rPr>
          <w:w w:val="105"/>
        </w:rPr>
        <w:t>da</w:t>
      </w:r>
      <w:r>
        <w:rPr>
          <w:spacing w:val="24"/>
          <w:w w:val="105"/>
        </w:rPr>
        <w:t xml:space="preserve"> </w:t>
      </w:r>
      <w:r>
        <w:rPr>
          <w:w w:val="105"/>
        </w:rPr>
        <w:t>edificação,</w:t>
      </w:r>
      <w:r>
        <w:rPr>
          <w:spacing w:val="23"/>
          <w:w w:val="105"/>
        </w:rPr>
        <w:t xml:space="preserve"> </w:t>
      </w:r>
      <w:r>
        <w:rPr>
          <w:w w:val="105"/>
        </w:rPr>
        <w:t>para</w:t>
      </w:r>
      <w:r>
        <w:rPr>
          <w:spacing w:val="24"/>
          <w:w w:val="105"/>
        </w:rPr>
        <w:t xml:space="preserve"> </w:t>
      </w:r>
      <w:r>
        <w:rPr>
          <w:w w:val="105"/>
        </w:rPr>
        <w:t>remoção</w:t>
      </w:r>
      <w:r>
        <w:rPr>
          <w:spacing w:val="24"/>
          <w:w w:val="105"/>
        </w:rPr>
        <w:t xml:space="preserve"> </w:t>
      </w:r>
      <w:r>
        <w:rPr>
          <w:w w:val="105"/>
        </w:rPr>
        <w:t>da</w:t>
      </w:r>
      <w:r>
        <w:rPr>
          <w:spacing w:val="25"/>
          <w:w w:val="105"/>
        </w:rPr>
        <w:t xml:space="preserve"> </w:t>
      </w:r>
      <w:r>
        <w:rPr>
          <w:w w:val="105"/>
        </w:rPr>
        <w:t>sujeira,</w:t>
      </w:r>
      <w:r>
        <w:rPr>
          <w:spacing w:val="-76"/>
          <w:w w:val="105"/>
        </w:rPr>
        <w:t xml:space="preserve"> </w:t>
      </w:r>
      <w:r>
        <w:rPr>
          <w:w w:val="105"/>
        </w:rPr>
        <w:t>de fungos e bichos, e verificação e possível restauro do forro, nas duas salas</w:t>
      </w:r>
      <w:r>
        <w:rPr>
          <w:spacing w:val="1"/>
          <w:w w:val="105"/>
        </w:rPr>
        <w:t xml:space="preserve"> </w:t>
      </w:r>
      <w:r>
        <w:rPr>
          <w:w w:val="105"/>
        </w:rPr>
        <w:t>frontais, que somam 81 m2, bem como nas duas salas dos fundos, que soma,</w:t>
      </w:r>
      <w:r>
        <w:rPr>
          <w:spacing w:val="1"/>
          <w:w w:val="105"/>
        </w:rPr>
        <w:t xml:space="preserve"> </w:t>
      </w:r>
      <w:r>
        <w:rPr>
          <w:w w:val="105"/>
        </w:rPr>
        <w:t>64</w:t>
      </w:r>
      <w:r>
        <w:rPr>
          <w:spacing w:val="2"/>
          <w:w w:val="105"/>
        </w:rPr>
        <w:t xml:space="preserve"> </w:t>
      </w:r>
      <w:r>
        <w:rPr>
          <w:w w:val="105"/>
        </w:rPr>
        <w:t>m2,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2"/>
          <w:w w:val="105"/>
        </w:rPr>
        <w:t xml:space="preserve"> </w:t>
      </w:r>
      <w:r>
        <w:rPr>
          <w:w w:val="105"/>
        </w:rPr>
        <w:t>145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4"/>
          <w:numId w:val="34"/>
        </w:numPr>
        <w:tabs>
          <w:tab w:val="left" w:pos="1309"/>
        </w:tabs>
        <w:spacing w:before="209"/>
        <w:ind w:hanging="1177"/>
      </w:pP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novo</w:t>
      </w:r>
      <w:r>
        <w:rPr>
          <w:spacing w:val="-3"/>
          <w:w w:val="105"/>
        </w:rPr>
        <w:t xml:space="preserve"> </w:t>
      </w:r>
      <w:r>
        <w:rPr>
          <w:w w:val="105"/>
        </w:rPr>
        <w:t>forro</w:t>
      </w:r>
      <w:r>
        <w:rPr>
          <w:spacing w:val="-3"/>
          <w:w w:val="105"/>
        </w:rPr>
        <w:t xml:space="preserve"> </w:t>
      </w:r>
      <w:r>
        <w:rPr>
          <w:w w:val="105"/>
        </w:rPr>
        <w:t>em</w:t>
      </w:r>
      <w:r>
        <w:rPr>
          <w:spacing w:val="-2"/>
          <w:w w:val="105"/>
        </w:rPr>
        <w:t xml:space="preserve"> </w:t>
      </w:r>
      <w:r>
        <w:rPr>
          <w:w w:val="105"/>
        </w:rPr>
        <w:t>gesso</w:t>
      </w:r>
    </w:p>
    <w:p w:rsidR="003C3738" w:rsidRDefault="003C3738">
      <w:pPr>
        <w:pStyle w:val="Corpodetexto"/>
        <w:spacing w:before="2"/>
        <w:rPr>
          <w:b/>
          <w:sz w:val="23"/>
        </w:rPr>
      </w:pPr>
    </w:p>
    <w:p w:rsidR="003C3738" w:rsidRDefault="008D1E27">
      <w:pPr>
        <w:pStyle w:val="Corpodetexto"/>
        <w:spacing w:before="1" w:line="290" w:lineRule="auto"/>
        <w:ind w:left="132" w:right="185"/>
        <w:jc w:val="both"/>
      </w:pPr>
      <w:r>
        <w:rPr>
          <w:w w:val="105"/>
        </w:rPr>
        <w:t>Executar novo forro em gesso, com juntas de dilatação</w:t>
      </w:r>
      <w:r>
        <w:rPr>
          <w:w w:val="105"/>
        </w:rPr>
        <w:t>, em toda a área de</w:t>
      </w:r>
      <w:r>
        <w:rPr>
          <w:spacing w:val="1"/>
          <w:w w:val="105"/>
        </w:rPr>
        <w:t xml:space="preserve"> </w:t>
      </w:r>
      <w:r>
        <w:rPr>
          <w:w w:val="105"/>
        </w:rPr>
        <w:t>exposição temporária no térreo, somando 135 m2, conforme pranchas A05,</w:t>
      </w:r>
      <w:r>
        <w:rPr>
          <w:spacing w:val="1"/>
          <w:w w:val="105"/>
        </w:rPr>
        <w:t xml:space="preserve"> </w:t>
      </w:r>
      <w:r>
        <w:rPr>
          <w:w w:val="105"/>
        </w:rPr>
        <w:t>A08 a A10 do Projeto Arquitetônico Executivo de Restauro do Museu 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spacing w:before="210"/>
        <w:jc w:val="both"/>
      </w:pPr>
      <w:r>
        <w:rPr>
          <w:w w:val="105"/>
        </w:rPr>
        <w:t>4.1.3.9-</w:t>
      </w:r>
      <w:r>
        <w:rPr>
          <w:spacing w:val="-7"/>
          <w:w w:val="105"/>
        </w:rPr>
        <w:t xml:space="preserve"> </w:t>
      </w:r>
      <w:r>
        <w:rPr>
          <w:w w:val="105"/>
        </w:rPr>
        <w:t>pisos</w:t>
      </w:r>
    </w:p>
    <w:p w:rsidR="003C3738" w:rsidRDefault="003C3738">
      <w:pPr>
        <w:pStyle w:val="Corpodetexto"/>
        <w:spacing w:before="9"/>
        <w:rPr>
          <w:b/>
          <w:sz w:val="26"/>
        </w:rPr>
      </w:pPr>
    </w:p>
    <w:p w:rsidR="003C3738" w:rsidRDefault="008D1E27">
      <w:pPr>
        <w:pStyle w:val="Corpodetexto"/>
        <w:spacing w:before="1" w:line="288" w:lineRule="auto"/>
        <w:ind w:left="132" w:right="184"/>
        <w:jc w:val="both"/>
      </w:pPr>
      <w:r>
        <w:rPr>
          <w:w w:val="105"/>
        </w:rPr>
        <w:t>No térreo, executar a colocação de piso em pedra basalto, serrado, em toda a</w:t>
      </w:r>
      <w:r>
        <w:rPr>
          <w:spacing w:val="1"/>
          <w:w w:val="105"/>
        </w:rPr>
        <w:t xml:space="preserve"> </w:t>
      </w:r>
      <w:r>
        <w:rPr>
          <w:w w:val="105"/>
        </w:rPr>
        <w:t>área da antiga edificação que corresponde ao corpo original com 158 m2 e ao</w:t>
      </w:r>
      <w:r>
        <w:rPr>
          <w:spacing w:val="1"/>
          <w:w w:val="105"/>
        </w:rPr>
        <w:t xml:space="preserve"> </w:t>
      </w:r>
      <w:r>
        <w:rPr>
          <w:w w:val="105"/>
        </w:rPr>
        <w:t>anexo</w:t>
      </w:r>
      <w:r>
        <w:rPr>
          <w:spacing w:val="10"/>
          <w:w w:val="105"/>
        </w:rPr>
        <w:t xml:space="preserve"> </w:t>
      </w:r>
      <w:r>
        <w:rPr>
          <w:w w:val="105"/>
        </w:rPr>
        <w:t>posterior</w:t>
      </w:r>
      <w:r>
        <w:rPr>
          <w:spacing w:val="9"/>
          <w:w w:val="105"/>
        </w:rPr>
        <w:t xml:space="preserve"> </w:t>
      </w:r>
      <w:r>
        <w:rPr>
          <w:w w:val="105"/>
        </w:rPr>
        <w:t>com</w:t>
      </w:r>
      <w:r>
        <w:rPr>
          <w:spacing w:val="11"/>
          <w:w w:val="105"/>
        </w:rPr>
        <w:t xml:space="preserve"> </w:t>
      </w:r>
      <w:r>
        <w:rPr>
          <w:w w:val="105"/>
        </w:rPr>
        <w:t>55</w:t>
      </w:r>
      <w:r>
        <w:rPr>
          <w:spacing w:val="10"/>
          <w:w w:val="105"/>
        </w:rPr>
        <w:t xml:space="preserve"> </w:t>
      </w:r>
      <w:r>
        <w:rPr>
          <w:w w:val="105"/>
        </w:rPr>
        <w:t>m2,</w:t>
      </w:r>
      <w:r>
        <w:rPr>
          <w:spacing w:val="9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0"/>
          <w:w w:val="105"/>
        </w:rPr>
        <w:t xml:space="preserve"> </w:t>
      </w:r>
      <w:r>
        <w:rPr>
          <w:w w:val="105"/>
        </w:rPr>
        <w:t>213</w:t>
      </w:r>
      <w:r>
        <w:rPr>
          <w:spacing w:val="10"/>
          <w:w w:val="105"/>
        </w:rPr>
        <w:t xml:space="preserve"> </w:t>
      </w:r>
      <w:r>
        <w:rPr>
          <w:w w:val="105"/>
        </w:rPr>
        <w:t>m2,</w:t>
      </w:r>
      <w:r>
        <w:rPr>
          <w:spacing w:val="9"/>
          <w:w w:val="105"/>
        </w:rPr>
        <w:t xml:space="preserve"> </w:t>
      </w:r>
      <w:r>
        <w:rPr>
          <w:w w:val="105"/>
        </w:rPr>
        <w:t>com</w:t>
      </w:r>
      <w:r>
        <w:rPr>
          <w:spacing w:val="11"/>
          <w:w w:val="105"/>
        </w:rPr>
        <w:t xml:space="preserve"> </w:t>
      </w:r>
      <w:r>
        <w:rPr>
          <w:w w:val="105"/>
        </w:rPr>
        <w:t>placas</w:t>
      </w:r>
      <w:r>
        <w:rPr>
          <w:spacing w:val="10"/>
          <w:w w:val="105"/>
        </w:rPr>
        <w:t xml:space="preserve"> </w:t>
      </w:r>
      <w:r>
        <w:rPr>
          <w:w w:val="105"/>
        </w:rPr>
        <w:t>de</w:t>
      </w:r>
      <w:r>
        <w:rPr>
          <w:spacing w:val="10"/>
          <w:w w:val="105"/>
        </w:rPr>
        <w:t xml:space="preserve"> </w:t>
      </w:r>
      <w:r>
        <w:rPr>
          <w:w w:val="105"/>
        </w:rPr>
        <w:t>basalto</w:t>
      </w:r>
      <w:r>
        <w:rPr>
          <w:spacing w:val="10"/>
          <w:w w:val="105"/>
        </w:rPr>
        <w:t xml:space="preserve"> </w:t>
      </w:r>
      <w:r>
        <w:rPr>
          <w:w w:val="105"/>
        </w:rPr>
        <w:t>de</w:t>
      </w:r>
      <w:r>
        <w:rPr>
          <w:spacing w:val="10"/>
          <w:w w:val="105"/>
        </w:rPr>
        <w:t xml:space="preserve"> </w:t>
      </w:r>
      <w:r>
        <w:rPr>
          <w:w w:val="105"/>
        </w:rPr>
        <w:t>60</w:t>
      </w:r>
      <w:r>
        <w:rPr>
          <w:spacing w:val="-75"/>
          <w:w w:val="105"/>
        </w:rPr>
        <w:t xml:space="preserve"> </w:t>
      </w:r>
      <w:r>
        <w:rPr>
          <w:w w:val="105"/>
        </w:rPr>
        <w:t>x 60, com acabamento levigad</w:t>
      </w:r>
      <w:r>
        <w:rPr>
          <w:w w:val="105"/>
        </w:rPr>
        <w:t>o, espessura 2 cm, com junta seca e colocados</w:t>
      </w:r>
      <w:r>
        <w:rPr>
          <w:spacing w:val="1"/>
          <w:w w:val="105"/>
        </w:rPr>
        <w:t xml:space="preserve"> </w:t>
      </w:r>
      <w:r>
        <w:rPr>
          <w:w w:val="105"/>
        </w:rPr>
        <w:t>conforme prancha 06 do Detalhamento do Projeto Arquitetônico Executivo de</w:t>
      </w:r>
      <w:r>
        <w:rPr>
          <w:spacing w:val="1"/>
          <w:w w:val="105"/>
        </w:rPr>
        <w:t xml:space="preserve"> </w:t>
      </w:r>
      <w:r>
        <w:rPr>
          <w:w w:val="105"/>
        </w:rPr>
        <w:t>Restauro do</w:t>
      </w:r>
      <w:r>
        <w:rPr>
          <w:spacing w:val="1"/>
          <w:w w:val="105"/>
        </w:rPr>
        <w:t xml:space="preserve"> </w:t>
      </w:r>
      <w:r>
        <w:rPr>
          <w:w w:val="105"/>
        </w:rPr>
        <w:t>Museu</w:t>
      </w:r>
      <w:r>
        <w:rPr>
          <w:spacing w:val="2"/>
          <w:w w:val="105"/>
        </w:rPr>
        <w:t xml:space="preserve"> </w:t>
      </w:r>
      <w:r>
        <w:rPr>
          <w:w w:val="105"/>
        </w:rPr>
        <w:t>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8"/>
        <w:rPr>
          <w:sz w:val="25"/>
        </w:rPr>
      </w:pPr>
    </w:p>
    <w:p w:rsidR="003C3738" w:rsidRDefault="008D1E27">
      <w:pPr>
        <w:pStyle w:val="Corpodetexto"/>
        <w:spacing w:before="1" w:line="288" w:lineRule="auto"/>
        <w:ind w:left="132" w:right="188"/>
        <w:jc w:val="both"/>
      </w:pPr>
      <w:r>
        <w:rPr>
          <w:w w:val="105"/>
        </w:rPr>
        <w:t>Executar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colocação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rodapé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basalto,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acabamento</w:t>
      </w:r>
      <w:r>
        <w:rPr>
          <w:spacing w:val="1"/>
          <w:w w:val="105"/>
        </w:rPr>
        <w:t xml:space="preserve"> </w:t>
      </w:r>
      <w:r>
        <w:rPr>
          <w:w w:val="105"/>
        </w:rPr>
        <w:t>levigado,</w:t>
      </w:r>
      <w:r>
        <w:rPr>
          <w:spacing w:val="1"/>
          <w:w w:val="105"/>
        </w:rPr>
        <w:t xml:space="preserve"> </w:t>
      </w:r>
      <w:r>
        <w:rPr>
          <w:w w:val="105"/>
        </w:rPr>
        <w:t>espessura 2 cm na área citada aci</w:t>
      </w:r>
      <w:r>
        <w:rPr>
          <w:w w:val="105"/>
        </w:rPr>
        <w:t>ma, com 12 cm de altura e 105 m de</w:t>
      </w:r>
      <w:r>
        <w:rPr>
          <w:spacing w:val="1"/>
          <w:w w:val="105"/>
        </w:rPr>
        <w:t xml:space="preserve"> </w:t>
      </w:r>
      <w:r>
        <w:rPr>
          <w:w w:val="105"/>
        </w:rPr>
        <w:t>comprimento,</w:t>
      </w:r>
      <w:r>
        <w:rPr>
          <w:spacing w:val="-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12,60</w:t>
      </w:r>
      <w:r>
        <w:rPr>
          <w:spacing w:val="1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10"/>
        <w:rPr>
          <w:sz w:val="25"/>
        </w:rPr>
      </w:pPr>
    </w:p>
    <w:p w:rsidR="003C3738" w:rsidRDefault="008D1E27">
      <w:pPr>
        <w:pStyle w:val="Corpodetexto"/>
        <w:spacing w:before="1" w:line="288" w:lineRule="auto"/>
        <w:ind w:left="132" w:right="187"/>
        <w:jc w:val="both"/>
      </w:pPr>
      <w:r>
        <w:rPr>
          <w:w w:val="105"/>
        </w:rPr>
        <w:t>No segundo pavimento, executar a colocação de piso em ladrilho hidráulico em</w:t>
      </w:r>
      <w:r>
        <w:rPr>
          <w:spacing w:val="-75"/>
          <w:w w:val="105"/>
        </w:rPr>
        <w:t xml:space="preserve"> </w:t>
      </w:r>
      <w:r>
        <w:rPr>
          <w:w w:val="105"/>
        </w:rPr>
        <w:t>toda a área do antigo anexo posterior, totalizando 58 m2 em cinco cores,</w:t>
      </w:r>
      <w:r>
        <w:rPr>
          <w:spacing w:val="1"/>
          <w:w w:val="105"/>
        </w:rPr>
        <w:t xml:space="preserve"> </w:t>
      </w:r>
      <w:r>
        <w:rPr>
          <w:w w:val="105"/>
        </w:rPr>
        <w:t>decorado,</w:t>
      </w:r>
      <w:r>
        <w:rPr>
          <w:spacing w:val="44"/>
          <w:w w:val="105"/>
        </w:rPr>
        <w:t xml:space="preserve"> </w:t>
      </w:r>
      <w:r>
        <w:rPr>
          <w:w w:val="105"/>
        </w:rPr>
        <w:t>com</w:t>
      </w:r>
      <w:r>
        <w:rPr>
          <w:spacing w:val="46"/>
          <w:w w:val="105"/>
        </w:rPr>
        <w:t xml:space="preserve"> </w:t>
      </w:r>
      <w:r>
        <w:rPr>
          <w:w w:val="105"/>
        </w:rPr>
        <w:t>duas</w:t>
      </w:r>
      <w:r>
        <w:rPr>
          <w:spacing w:val="45"/>
          <w:w w:val="105"/>
        </w:rPr>
        <w:t xml:space="preserve"> </w:t>
      </w:r>
      <w:r>
        <w:rPr>
          <w:w w:val="105"/>
        </w:rPr>
        <w:t>fileiras</w:t>
      </w:r>
      <w:r>
        <w:rPr>
          <w:spacing w:val="45"/>
          <w:w w:val="105"/>
        </w:rPr>
        <w:t xml:space="preserve"> </w:t>
      </w:r>
      <w:r>
        <w:rPr>
          <w:w w:val="105"/>
        </w:rPr>
        <w:t>assinaladas</w:t>
      </w:r>
      <w:r>
        <w:rPr>
          <w:spacing w:val="44"/>
          <w:w w:val="105"/>
        </w:rPr>
        <w:t xml:space="preserve"> </w:t>
      </w:r>
      <w:r>
        <w:rPr>
          <w:w w:val="105"/>
        </w:rPr>
        <w:t>em</w:t>
      </w:r>
      <w:r>
        <w:rPr>
          <w:spacing w:val="47"/>
          <w:w w:val="105"/>
        </w:rPr>
        <w:t xml:space="preserve"> </w:t>
      </w:r>
      <w:r>
        <w:rPr>
          <w:w w:val="105"/>
        </w:rPr>
        <w:t>padrão</w:t>
      </w:r>
      <w:r>
        <w:rPr>
          <w:spacing w:val="45"/>
          <w:w w:val="105"/>
        </w:rPr>
        <w:t xml:space="preserve"> </w:t>
      </w:r>
      <w:r>
        <w:rPr>
          <w:w w:val="105"/>
        </w:rPr>
        <w:t>diferenciado</w:t>
      </w:r>
      <w:r>
        <w:rPr>
          <w:spacing w:val="46"/>
          <w:w w:val="105"/>
        </w:rPr>
        <w:t xml:space="preserve"> </w:t>
      </w:r>
      <w:r>
        <w:rPr>
          <w:w w:val="105"/>
        </w:rPr>
        <w:t>e</w:t>
      </w:r>
      <w:r>
        <w:rPr>
          <w:spacing w:val="45"/>
          <w:w w:val="105"/>
        </w:rPr>
        <w:t xml:space="preserve"> </w:t>
      </w:r>
      <w:r>
        <w:rPr>
          <w:w w:val="105"/>
        </w:rPr>
        <w:t>dispostas</w:t>
      </w:r>
    </w:p>
    <w:p w:rsidR="003C3738" w:rsidRDefault="003C3738">
      <w:pPr>
        <w:spacing w:line="288" w:lineRule="auto"/>
        <w:jc w:val="both"/>
        <w:sectPr w:rsidR="003C3738"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51" style="width:445.2pt;height:.5pt;mso-position-horizontal-relative:char;mso-position-vertical-relative:line" coordsize="8904,10">
            <v:rect id="_x0000_s1052" style="position:absolute;width:8904;height:10" fillcolor="black" stroked="f"/>
            <w10:anchorlock/>
          </v:group>
        </w:pict>
      </w:r>
    </w:p>
    <w:p w:rsidR="003C3738" w:rsidRDefault="008D1E27">
      <w:pPr>
        <w:pStyle w:val="Corpodetexto"/>
        <w:spacing w:line="292" w:lineRule="auto"/>
        <w:ind w:left="132" w:right="187"/>
        <w:jc w:val="both"/>
      </w:pPr>
      <w:r>
        <w:rPr>
          <w:w w:val="105"/>
        </w:rPr>
        <w:t>conforme prancha 07 do Detalhamento do Projeto Arquitetônico Executivo de</w:t>
      </w:r>
      <w:r>
        <w:rPr>
          <w:spacing w:val="1"/>
          <w:w w:val="105"/>
        </w:rPr>
        <w:t xml:space="preserve"> </w:t>
      </w:r>
      <w:r>
        <w:rPr>
          <w:w w:val="105"/>
        </w:rPr>
        <w:t>Restauro do</w:t>
      </w:r>
      <w:r>
        <w:rPr>
          <w:spacing w:val="1"/>
          <w:w w:val="105"/>
        </w:rPr>
        <w:t xml:space="preserve"> </w:t>
      </w:r>
      <w:r>
        <w:rPr>
          <w:w w:val="105"/>
        </w:rPr>
        <w:t>Museu</w:t>
      </w:r>
      <w:r>
        <w:rPr>
          <w:spacing w:val="2"/>
          <w:w w:val="105"/>
        </w:rPr>
        <w:t xml:space="preserve"> </w:t>
      </w:r>
      <w:r>
        <w:rPr>
          <w:w w:val="105"/>
        </w:rPr>
        <w:t>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11"/>
        <w:rPr>
          <w:sz w:val="24"/>
        </w:rPr>
      </w:pPr>
    </w:p>
    <w:p w:rsidR="003C3738" w:rsidRDefault="008D1E27">
      <w:pPr>
        <w:pStyle w:val="Corpodetexto"/>
        <w:spacing w:line="288" w:lineRule="auto"/>
        <w:ind w:left="132" w:right="193"/>
        <w:jc w:val="both"/>
      </w:pPr>
      <w:r>
        <w:rPr>
          <w:w w:val="105"/>
        </w:rPr>
        <w:t xml:space="preserve">Colocar rodapé </w:t>
      </w:r>
      <w:r>
        <w:rPr>
          <w:w w:val="105"/>
        </w:rPr>
        <w:t>para a área acima, em ladrilho hidráulico, com 10 cm de altura,</w:t>
      </w:r>
      <w:r>
        <w:rPr>
          <w:spacing w:val="-75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33</w:t>
      </w:r>
      <w:r>
        <w:rPr>
          <w:spacing w:val="2"/>
          <w:w w:val="105"/>
        </w:rPr>
        <w:t xml:space="preserve"> </w:t>
      </w:r>
      <w:r>
        <w:rPr>
          <w:w w:val="105"/>
        </w:rPr>
        <w:t>m</w:t>
      </w:r>
      <w:r>
        <w:rPr>
          <w:spacing w:val="2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1"/>
          <w:w w:val="105"/>
        </w:rPr>
        <w:t xml:space="preserve"> </w:t>
      </w:r>
      <w:r>
        <w:rPr>
          <w:w w:val="105"/>
        </w:rPr>
        <w:t>área</w:t>
      </w:r>
      <w:r>
        <w:rPr>
          <w:spacing w:val="1"/>
          <w:w w:val="105"/>
        </w:rPr>
        <w:t xml:space="preserve"> </w:t>
      </w:r>
      <w:r>
        <w:rPr>
          <w:w w:val="105"/>
        </w:rPr>
        <w:t>de 3,3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Executar soleiras em cimento polimérico com pigmento em cor a ser definido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obra,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térreo,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anexo</w:t>
      </w:r>
      <w:r>
        <w:rPr>
          <w:spacing w:val="1"/>
          <w:w w:val="105"/>
        </w:rPr>
        <w:t xml:space="preserve"> </w:t>
      </w:r>
      <w:r>
        <w:rPr>
          <w:w w:val="105"/>
        </w:rPr>
        <w:t>posterior,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duas</w:t>
      </w:r>
      <w:r>
        <w:rPr>
          <w:spacing w:val="1"/>
          <w:w w:val="105"/>
        </w:rPr>
        <w:t xml:space="preserve"> </w:t>
      </w:r>
      <w:r>
        <w:rPr>
          <w:w w:val="105"/>
        </w:rPr>
        <w:t>antigas</w:t>
      </w:r>
      <w:r>
        <w:rPr>
          <w:spacing w:val="1"/>
          <w:w w:val="105"/>
        </w:rPr>
        <w:t xml:space="preserve"> </w:t>
      </w:r>
      <w:r>
        <w:rPr>
          <w:w w:val="105"/>
        </w:rPr>
        <w:t>portas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correspondem ao elevador e ao hall dos sanitários, somando 1,10 m2 e, no</w:t>
      </w:r>
      <w:r>
        <w:rPr>
          <w:spacing w:val="1"/>
          <w:w w:val="105"/>
        </w:rPr>
        <w:t xml:space="preserve"> </w:t>
      </w:r>
      <w:r>
        <w:rPr>
          <w:w w:val="105"/>
        </w:rPr>
        <w:t>segundo</w:t>
      </w:r>
      <w:r>
        <w:rPr>
          <w:spacing w:val="1"/>
          <w:w w:val="105"/>
        </w:rPr>
        <w:t xml:space="preserve"> </w:t>
      </w:r>
      <w:r>
        <w:rPr>
          <w:w w:val="105"/>
        </w:rPr>
        <w:t>pavimento, de</w:t>
      </w:r>
      <w:r>
        <w:rPr>
          <w:spacing w:val="1"/>
          <w:w w:val="105"/>
        </w:rPr>
        <w:t xml:space="preserve"> </w:t>
      </w:r>
      <w:r>
        <w:rPr>
          <w:w w:val="105"/>
        </w:rPr>
        <w:t>todas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aberturas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dão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antigo</w:t>
      </w:r>
      <w:r>
        <w:rPr>
          <w:spacing w:val="1"/>
          <w:w w:val="105"/>
        </w:rPr>
        <w:t xml:space="preserve"> </w:t>
      </w:r>
      <w:r>
        <w:rPr>
          <w:w w:val="105"/>
        </w:rPr>
        <w:t>anexo</w:t>
      </w:r>
      <w:r>
        <w:rPr>
          <w:spacing w:val="-75"/>
          <w:w w:val="105"/>
        </w:rPr>
        <w:t xml:space="preserve"> </w:t>
      </w:r>
      <w:r>
        <w:rPr>
          <w:w w:val="105"/>
        </w:rPr>
        <w:t>posterior,</w:t>
      </w:r>
      <w:r>
        <w:rPr>
          <w:spacing w:val="25"/>
          <w:w w:val="105"/>
        </w:rPr>
        <w:t xml:space="preserve"> </w:t>
      </w:r>
      <w:r>
        <w:rPr>
          <w:w w:val="105"/>
        </w:rPr>
        <w:t>somando</w:t>
      </w:r>
      <w:r>
        <w:rPr>
          <w:spacing w:val="26"/>
          <w:w w:val="105"/>
        </w:rPr>
        <w:t xml:space="preserve"> </w:t>
      </w:r>
      <w:r>
        <w:rPr>
          <w:w w:val="105"/>
        </w:rPr>
        <w:t>1,80</w:t>
      </w:r>
      <w:r>
        <w:rPr>
          <w:spacing w:val="27"/>
          <w:w w:val="105"/>
        </w:rPr>
        <w:t xml:space="preserve"> </w:t>
      </w:r>
      <w:r>
        <w:rPr>
          <w:w w:val="105"/>
        </w:rPr>
        <w:t>m2</w:t>
      </w:r>
      <w:r>
        <w:rPr>
          <w:spacing w:val="27"/>
          <w:w w:val="105"/>
        </w:rPr>
        <w:t xml:space="preserve"> </w:t>
      </w:r>
      <w:r>
        <w:rPr>
          <w:w w:val="105"/>
        </w:rPr>
        <w:t>e</w:t>
      </w:r>
      <w:r>
        <w:rPr>
          <w:spacing w:val="27"/>
          <w:w w:val="105"/>
        </w:rPr>
        <w:t xml:space="preserve"> </w:t>
      </w:r>
      <w:r>
        <w:rPr>
          <w:w w:val="105"/>
        </w:rPr>
        <w:t>totalizando</w:t>
      </w:r>
      <w:r>
        <w:rPr>
          <w:spacing w:val="26"/>
          <w:w w:val="105"/>
        </w:rPr>
        <w:t xml:space="preserve"> </w:t>
      </w:r>
      <w:r>
        <w:rPr>
          <w:w w:val="105"/>
        </w:rPr>
        <w:t>2,90</w:t>
      </w:r>
      <w:r>
        <w:rPr>
          <w:spacing w:val="27"/>
          <w:w w:val="105"/>
        </w:rPr>
        <w:t xml:space="preserve"> </w:t>
      </w:r>
      <w:r>
        <w:rPr>
          <w:w w:val="105"/>
        </w:rPr>
        <w:t>m2,</w:t>
      </w:r>
      <w:r>
        <w:rPr>
          <w:spacing w:val="25"/>
          <w:w w:val="105"/>
        </w:rPr>
        <w:t xml:space="preserve"> </w:t>
      </w:r>
      <w:r>
        <w:rPr>
          <w:w w:val="105"/>
        </w:rPr>
        <w:t>conforme</w:t>
      </w:r>
      <w:r>
        <w:rPr>
          <w:spacing w:val="26"/>
          <w:w w:val="105"/>
        </w:rPr>
        <w:t xml:space="preserve"> </w:t>
      </w:r>
      <w:r>
        <w:rPr>
          <w:w w:val="105"/>
        </w:rPr>
        <w:t>pranchas</w:t>
      </w:r>
      <w:r>
        <w:rPr>
          <w:spacing w:val="27"/>
          <w:w w:val="105"/>
        </w:rPr>
        <w:t xml:space="preserve"> </w:t>
      </w:r>
      <w:r>
        <w:rPr>
          <w:w w:val="105"/>
        </w:rPr>
        <w:t>06</w:t>
      </w:r>
      <w:r>
        <w:rPr>
          <w:spacing w:val="27"/>
          <w:w w:val="105"/>
        </w:rPr>
        <w:t xml:space="preserve"> </w:t>
      </w:r>
      <w:r>
        <w:rPr>
          <w:w w:val="105"/>
        </w:rPr>
        <w:t>e</w:t>
      </w:r>
      <w:r>
        <w:rPr>
          <w:spacing w:val="-75"/>
          <w:w w:val="105"/>
        </w:rPr>
        <w:t xml:space="preserve"> </w:t>
      </w:r>
      <w:r>
        <w:rPr>
          <w:w w:val="105"/>
        </w:rPr>
        <w:t>07 do Detalhamento do Projeto Arquitetôni</w:t>
      </w:r>
      <w:r>
        <w:rPr>
          <w:w w:val="105"/>
        </w:rPr>
        <w:t>co Executivo de Restauro do Museu</w:t>
      </w:r>
      <w:r>
        <w:rPr>
          <w:spacing w:val="1"/>
          <w:w w:val="105"/>
        </w:rPr>
        <w:t xml:space="preserve"> </w:t>
      </w:r>
      <w:r>
        <w:rPr>
          <w:w w:val="105"/>
        </w:rPr>
        <w:t>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10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90"/>
        <w:jc w:val="both"/>
      </w:pPr>
      <w:r>
        <w:rPr>
          <w:w w:val="105"/>
        </w:rPr>
        <w:t>Executar filetes em aço inox como junta de dilatação das soleiras, 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19,60</w:t>
      </w:r>
      <w:r>
        <w:rPr>
          <w:spacing w:val="2"/>
          <w:w w:val="105"/>
        </w:rPr>
        <w:t xml:space="preserve"> </w:t>
      </w:r>
      <w:r>
        <w:rPr>
          <w:w w:val="105"/>
        </w:rPr>
        <w:t>m.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90" w:lineRule="auto"/>
        <w:ind w:left="132" w:right="185"/>
        <w:jc w:val="both"/>
      </w:pP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segundo</w:t>
      </w:r>
      <w:r>
        <w:rPr>
          <w:spacing w:val="1"/>
          <w:w w:val="105"/>
        </w:rPr>
        <w:t xml:space="preserve"> </w:t>
      </w:r>
      <w:r>
        <w:rPr>
          <w:w w:val="105"/>
        </w:rPr>
        <w:t>pavimento,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duas</w:t>
      </w:r>
      <w:r>
        <w:rPr>
          <w:spacing w:val="1"/>
          <w:w w:val="105"/>
        </w:rPr>
        <w:t xml:space="preserve"> </w:t>
      </w:r>
      <w:r>
        <w:rPr>
          <w:w w:val="105"/>
        </w:rPr>
        <w:t>salas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fundo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corpo  original,</w:t>
      </w:r>
      <w:r>
        <w:rPr>
          <w:spacing w:val="1"/>
          <w:w w:val="105"/>
        </w:rPr>
        <w:t xml:space="preserve"> </w:t>
      </w:r>
      <w:r>
        <w:rPr>
          <w:w w:val="105"/>
        </w:rPr>
        <w:t>executar a colocação de piso Eucatex - ou equivalente -, eucafloor elegance,</w:t>
      </w:r>
      <w:r>
        <w:rPr>
          <w:spacing w:val="1"/>
          <w:w w:val="105"/>
        </w:rPr>
        <w:t xml:space="preserve"> </w:t>
      </w:r>
      <w:r>
        <w:rPr>
          <w:w w:val="105"/>
        </w:rPr>
        <w:t>encaixe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cola,</w:t>
      </w:r>
      <w:r>
        <w:rPr>
          <w:spacing w:val="1"/>
          <w:w w:val="105"/>
        </w:rPr>
        <w:t xml:space="preserve"> </w:t>
      </w:r>
      <w:r>
        <w:rPr>
          <w:w w:val="105"/>
        </w:rPr>
        <w:t>laminado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revestimento</w:t>
      </w:r>
      <w:r>
        <w:rPr>
          <w:spacing w:val="1"/>
          <w:w w:val="105"/>
        </w:rPr>
        <w:t xml:space="preserve"> </w:t>
      </w:r>
      <w:r>
        <w:rPr>
          <w:w w:val="105"/>
        </w:rPr>
        <w:t>decorativo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celulose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impregnado com resina melamínica para resistência a riscos e à abrasão e que</w:t>
      </w:r>
      <w:r>
        <w:rPr>
          <w:spacing w:val="1"/>
          <w:w w:val="105"/>
        </w:rPr>
        <w:t xml:space="preserve"> </w:t>
      </w:r>
      <w:r>
        <w:rPr>
          <w:w w:val="105"/>
        </w:rPr>
        <w:t>evita a absorção de líquidos, em</w:t>
      </w:r>
      <w:r>
        <w:rPr>
          <w:spacing w:val="1"/>
          <w:w w:val="105"/>
        </w:rPr>
        <w:t xml:space="preserve"> </w:t>
      </w:r>
      <w:r>
        <w:rPr>
          <w:w w:val="105"/>
        </w:rPr>
        <w:t>réguas com</w:t>
      </w:r>
      <w:r>
        <w:rPr>
          <w:spacing w:val="1"/>
          <w:w w:val="105"/>
        </w:rPr>
        <w:t xml:space="preserve"> </w:t>
      </w:r>
      <w:r>
        <w:rPr>
          <w:w w:val="105"/>
        </w:rPr>
        <w:t>1.357 mm  de comprimento,</w:t>
      </w:r>
      <w:r>
        <w:rPr>
          <w:spacing w:val="1"/>
          <w:w w:val="105"/>
        </w:rPr>
        <w:t xml:space="preserve"> </w:t>
      </w:r>
      <w:r>
        <w:rPr>
          <w:w w:val="105"/>
        </w:rPr>
        <w:t>295,5 mm de largura e 8 mm de espessura, totalizando 64 m2 e colocados</w:t>
      </w:r>
      <w:r>
        <w:rPr>
          <w:spacing w:val="1"/>
          <w:w w:val="105"/>
        </w:rPr>
        <w:t xml:space="preserve"> </w:t>
      </w:r>
      <w:r>
        <w:rPr>
          <w:w w:val="105"/>
        </w:rPr>
        <w:t>conforme prancha 07 do Detalhamento do Projeto Arquitetônico Executivo de</w:t>
      </w:r>
      <w:r>
        <w:rPr>
          <w:spacing w:val="1"/>
          <w:w w:val="105"/>
        </w:rPr>
        <w:t xml:space="preserve"> </w:t>
      </w:r>
      <w:r>
        <w:rPr>
          <w:w w:val="105"/>
        </w:rPr>
        <w:t>Restauro do</w:t>
      </w:r>
      <w:r>
        <w:rPr>
          <w:spacing w:val="1"/>
          <w:w w:val="105"/>
        </w:rPr>
        <w:t xml:space="preserve"> </w:t>
      </w:r>
      <w:r>
        <w:rPr>
          <w:w w:val="105"/>
        </w:rPr>
        <w:t>Museu</w:t>
      </w:r>
      <w:r>
        <w:rPr>
          <w:spacing w:val="2"/>
          <w:w w:val="105"/>
        </w:rPr>
        <w:t xml:space="preserve"> </w:t>
      </w:r>
      <w:r>
        <w:rPr>
          <w:w w:val="105"/>
        </w:rPr>
        <w:t>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8"/>
        <w:rPr>
          <w:sz w:val="24"/>
        </w:rPr>
      </w:pPr>
    </w:p>
    <w:p w:rsidR="003C3738" w:rsidRDefault="008D1E27">
      <w:pPr>
        <w:pStyle w:val="Corpodetexto"/>
        <w:spacing w:line="288" w:lineRule="auto"/>
        <w:ind w:left="132" w:right="190"/>
        <w:jc w:val="both"/>
      </w:pPr>
      <w:r>
        <w:rPr>
          <w:w w:val="105"/>
        </w:rPr>
        <w:t>Colocar novo rodapé, marca eucatex ou e</w:t>
      </w:r>
      <w:r>
        <w:rPr>
          <w:w w:val="105"/>
        </w:rPr>
        <w:t>quivalente, em cor ao piso colocado,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as</w:t>
      </w:r>
      <w:r>
        <w:rPr>
          <w:spacing w:val="-3"/>
          <w:w w:val="105"/>
        </w:rPr>
        <w:t xml:space="preserve"> </w:t>
      </w:r>
      <w:r>
        <w:rPr>
          <w:w w:val="105"/>
        </w:rPr>
        <w:t>duas</w:t>
      </w:r>
      <w:r>
        <w:rPr>
          <w:spacing w:val="-3"/>
          <w:w w:val="105"/>
        </w:rPr>
        <w:t xml:space="preserve"> </w:t>
      </w:r>
      <w:r>
        <w:rPr>
          <w:w w:val="105"/>
        </w:rPr>
        <w:t>áreas</w:t>
      </w:r>
      <w:r>
        <w:rPr>
          <w:spacing w:val="-3"/>
          <w:w w:val="105"/>
        </w:rPr>
        <w:t xml:space="preserve"> </w:t>
      </w:r>
      <w:r>
        <w:rPr>
          <w:w w:val="105"/>
        </w:rPr>
        <w:t>acima,</w:t>
      </w:r>
      <w:r>
        <w:rPr>
          <w:spacing w:val="-4"/>
          <w:w w:val="105"/>
        </w:rPr>
        <w:t xml:space="preserve"> </w:t>
      </w:r>
      <w:r>
        <w:rPr>
          <w:w w:val="105"/>
        </w:rPr>
        <w:t>com</w:t>
      </w:r>
      <w:r>
        <w:rPr>
          <w:spacing w:val="-1"/>
          <w:w w:val="105"/>
        </w:rPr>
        <w:t xml:space="preserve"> </w:t>
      </w:r>
      <w:r>
        <w:rPr>
          <w:w w:val="105"/>
        </w:rPr>
        <w:t>12</w:t>
      </w:r>
      <w:r>
        <w:rPr>
          <w:spacing w:val="-3"/>
          <w:w w:val="105"/>
        </w:rPr>
        <w:t xml:space="preserve"> </w:t>
      </w:r>
      <w:r>
        <w:rPr>
          <w:w w:val="105"/>
        </w:rPr>
        <w:t>cm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altura,</w:t>
      </w:r>
      <w:r>
        <w:rPr>
          <w:spacing w:val="-4"/>
          <w:w w:val="105"/>
        </w:rPr>
        <w:t xml:space="preserve"> </w:t>
      </w:r>
      <w:r>
        <w:rPr>
          <w:w w:val="105"/>
        </w:rPr>
        <w:t>totalizando</w:t>
      </w:r>
      <w:r>
        <w:rPr>
          <w:spacing w:val="-3"/>
          <w:w w:val="105"/>
        </w:rPr>
        <w:t xml:space="preserve"> </w:t>
      </w:r>
      <w:r>
        <w:rPr>
          <w:w w:val="105"/>
        </w:rPr>
        <w:t>43,50</w:t>
      </w:r>
      <w:r>
        <w:rPr>
          <w:spacing w:val="-2"/>
          <w:w w:val="105"/>
        </w:rPr>
        <w:t xml:space="preserve"> </w:t>
      </w:r>
      <w:r>
        <w:rPr>
          <w:w w:val="105"/>
        </w:rPr>
        <w:t>m,</w:t>
      </w:r>
      <w:r>
        <w:rPr>
          <w:spacing w:val="-4"/>
          <w:w w:val="105"/>
        </w:rPr>
        <w:t xml:space="preserve"> </w:t>
      </w:r>
      <w:r>
        <w:rPr>
          <w:w w:val="105"/>
        </w:rPr>
        <w:t>com</w:t>
      </w:r>
      <w:r>
        <w:rPr>
          <w:spacing w:val="-1"/>
          <w:w w:val="105"/>
        </w:rPr>
        <w:t xml:space="preserve"> </w:t>
      </w:r>
      <w:r>
        <w:rPr>
          <w:w w:val="105"/>
        </w:rPr>
        <w:t>fitas</w:t>
      </w:r>
      <w:r>
        <w:rPr>
          <w:spacing w:val="-75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acabamento.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90" w:lineRule="auto"/>
        <w:ind w:left="132" w:right="186"/>
        <w:jc w:val="both"/>
      </w:pPr>
      <w:r>
        <w:rPr>
          <w:w w:val="105"/>
        </w:rPr>
        <w:t>Todos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pisos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madeira</w:t>
      </w:r>
      <w:r>
        <w:rPr>
          <w:spacing w:val="1"/>
          <w:w w:val="105"/>
        </w:rPr>
        <w:t xml:space="preserve"> </w:t>
      </w:r>
      <w:r>
        <w:rPr>
          <w:w w:val="105"/>
        </w:rPr>
        <w:t>remanescentes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1"/>
          <w:w w:val="105"/>
        </w:rPr>
        <w:t xml:space="preserve"> </w:t>
      </w:r>
      <w:r>
        <w:rPr>
          <w:w w:val="105"/>
        </w:rPr>
        <w:t>original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correspondem, no segundo pavimento, ao piso das duas salas frontais com 82</w:t>
      </w:r>
      <w:r>
        <w:rPr>
          <w:spacing w:val="1"/>
          <w:w w:val="105"/>
        </w:rPr>
        <w:t xml:space="preserve"> </w:t>
      </w:r>
      <w:r>
        <w:rPr>
          <w:w w:val="105"/>
        </w:rPr>
        <w:t>m2,</w:t>
      </w:r>
      <w:r>
        <w:rPr>
          <w:spacing w:val="14"/>
          <w:w w:val="105"/>
        </w:rPr>
        <w:t xml:space="preserve"> </w:t>
      </w:r>
      <w:r>
        <w:rPr>
          <w:w w:val="105"/>
        </w:rPr>
        <w:t>ao</w:t>
      </w:r>
      <w:r>
        <w:rPr>
          <w:spacing w:val="16"/>
          <w:w w:val="105"/>
        </w:rPr>
        <w:t xml:space="preserve"> </w:t>
      </w:r>
      <w:r>
        <w:rPr>
          <w:w w:val="105"/>
        </w:rPr>
        <w:t>hall</w:t>
      </w:r>
      <w:r>
        <w:rPr>
          <w:spacing w:val="15"/>
          <w:w w:val="105"/>
        </w:rPr>
        <w:t xml:space="preserve"> </w:t>
      </w:r>
      <w:r>
        <w:rPr>
          <w:w w:val="105"/>
        </w:rPr>
        <w:t>de</w:t>
      </w:r>
      <w:r>
        <w:rPr>
          <w:spacing w:val="16"/>
          <w:w w:val="105"/>
        </w:rPr>
        <w:t xml:space="preserve"> </w:t>
      </w:r>
      <w:r>
        <w:rPr>
          <w:w w:val="105"/>
        </w:rPr>
        <w:t>entrada</w:t>
      </w:r>
      <w:r>
        <w:rPr>
          <w:spacing w:val="16"/>
          <w:w w:val="105"/>
        </w:rPr>
        <w:t xml:space="preserve"> </w:t>
      </w:r>
      <w:r>
        <w:rPr>
          <w:w w:val="105"/>
        </w:rPr>
        <w:t>destas</w:t>
      </w:r>
      <w:r>
        <w:rPr>
          <w:spacing w:val="15"/>
          <w:w w:val="105"/>
        </w:rPr>
        <w:t xml:space="preserve"> </w:t>
      </w:r>
      <w:r>
        <w:rPr>
          <w:w w:val="105"/>
        </w:rPr>
        <w:t>salas</w:t>
      </w:r>
      <w:r>
        <w:rPr>
          <w:spacing w:val="16"/>
          <w:w w:val="105"/>
        </w:rPr>
        <w:t xml:space="preserve"> </w:t>
      </w:r>
      <w:r>
        <w:rPr>
          <w:w w:val="105"/>
        </w:rPr>
        <w:t>com</w:t>
      </w:r>
      <w:r>
        <w:rPr>
          <w:spacing w:val="18"/>
          <w:w w:val="105"/>
        </w:rPr>
        <w:t xml:space="preserve"> </w:t>
      </w:r>
      <w:r>
        <w:rPr>
          <w:w w:val="105"/>
        </w:rPr>
        <w:t>4</w:t>
      </w:r>
      <w:r>
        <w:rPr>
          <w:spacing w:val="17"/>
          <w:w w:val="105"/>
        </w:rPr>
        <w:t xml:space="preserve"> </w:t>
      </w:r>
      <w:r>
        <w:rPr>
          <w:w w:val="105"/>
        </w:rPr>
        <w:t>m2,</w:t>
      </w:r>
      <w:r>
        <w:rPr>
          <w:spacing w:val="14"/>
          <w:w w:val="105"/>
        </w:rPr>
        <w:t xml:space="preserve"> </w:t>
      </w:r>
      <w:r>
        <w:rPr>
          <w:w w:val="105"/>
        </w:rPr>
        <w:t>somando</w:t>
      </w:r>
      <w:r>
        <w:rPr>
          <w:spacing w:val="16"/>
          <w:w w:val="105"/>
        </w:rPr>
        <w:t xml:space="preserve"> </w:t>
      </w:r>
      <w:r>
        <w:rPr>
          <w:w w:val="105"/>
        </w:rPr>
        <w:t>86</w:t>
      </w:r>
      <w:r>
        <w:rPr>
          <w:spacing w:val="17"/>
          <w:w w:val="105"/>
        </w:rPr>
        <w:t xml:space="preserve"> </w:t>
      </w:r>
      <w:r>
        <w:rPr>
          <w:w w:val="105"/>
        </w:rPr>
        <w:t>m2,</w:t>
      </w:r>
      <w:r>
        <w:rPr>
          <w:spacing w:val="15"/>
          <w:w w:val="105"/>
        </w:rPr>
        <w:t xml:space="preserve"> </w:t>
      </w:r>
      <w:r>
        <w:rPr>
          <w:w w:val="105"/>
        </w:rPr>
        <w:t>e,</w:t>
      </w:r>
      <w:r>
        <w:rPr>
          <w:spacing w:val="15"/>
          <w:w w:val="105"/>
        </w:rPr>
        <w:t xml:space="preserve"> </w:t>
      </w:r>
      <w:r>
        <w:rPr>
          <w:w w:val="105"/>
        </w:rPr>
        <w:t>no</w:t>
      </w:r>
      <w:r>
        <w:rPr>
          <w:spacing w:val="16"/>
          <w:w w:val="105"/>
        </w:rPr>
        <w:t xml:space="preserve"> </w:t>
      </w:r>
      <w:r>
        <w:rPr>
          <w:w w:val="105"/>
        </w:rPr>
        <w:t>sótão,</w:t>
      </w:r>
      <w:r>
        <w:rPr>
          <w:spacing w:val="-76"/>
          <w:w w:val="105"/>
        </w:rPr>
        <w:t xml:space="preserve"> </w:t>
      </w:r>
      <w:r>
        <w:rPr>
          <w:w w:val="105"/>
        </w:rPr>
        <w:t>ao hall com 5 m2, a sala frontal com 26 m2 e as duas salas laterais com 122</w:t>
      </w:r>
      <w:r>
        <w:rPr>
          <w:spacing w:val="1"/>
          <w:w w:val="105"/>
        </w:rPr>
        <w:t xml:space="preserve"> </w:t>
      </w:r>
      <w:r>
        <w:rPr>
          <w:w w:val="105"/>
        </w:rPr>
        <w:t>m2, somando 154 m2 e totalizando 240 m2, deverão ser lixados com maquina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lixa nº 220</w:t>
      </w:r>
      <w:r>
        <w:rPr>
          <w:b/>
          <w:w w:val="105"/>
        </w:rPr>
        <w:t>,</w:t>
      </w:r>
      <w:r>
        <w:rPr>
          <w:b/>
          <w:spacing w:val="1"/>
          <w:w w:val="105"/>
        </w:rPr>
        <w:t xml:space="preserve"> </w:t>
      </w:r>
      <w:r>
        <w:rPr>
          <w:w w:val="105"/>
        </w:rPr>
        <w:t>repregados aonde houver necessidade, a ser definido  em</w:t>
      </w:r>
      <w:r>
        <w:rPr>
          <w:spacing w:val="1"/>
          <w:w w:val="105"/>
        </w:rPr>
        <w:t xml:space="preserve"> </w:t>
      </w:r>
      <w:r>
        <w:rPr>
          <w:w w:val="105"/>
        </w:rPr>
        <w:t>obra, substituídas as partes danificadas e preenchidas com cola e serragem as</w:t>
      </w:r>
      <w:r>
        <w:rPr>
          <w:spacing w:val="1"/>
          <w:w w:val="105"/>
        </w:rPr>
        <w:t xml:space="preserve"> </w:t>
      </w:r>
      <w:r>
        <w:rPr>
          <w:w w:val="105"/>
        </w:rPr>
        <w:t>partes</w:t>
      </w:r>
      <w:r>
        <w:rPr>
          <w:spacing w:val="1"/>
          <w:w w:val="105"/>
        </w:rPr>
        <w:t xml:space="preserve"> </w:t>
      </w:r>
      <w:r>
        <w:rPr>
          <w:w w:val="105"/>
        </w:rPr>
        <w:t>danificadas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não</w:t>
      </w:r>
      <w:r>
        <w:rPr>
          <w:spacing w:val="1"/>
          <w:w w:val="105"/>
        </w:rPr>
        <w:t xml:space="preserve"> </w:t>
      </w:r>
      <w:r>
        <w:rPr>
          <w:w w:val="105"/>
        </w:rPr>
        <w:t>compr</w:t>
      </w:r>
      <w:r>
        <w:rPr>
          <w:w w:val="105"/>
        </w:rPr>
        <w:t>ometam</w:t>
      </w:r>
      <w:r>
        <w:rPr>
          <w:spacing w:val="1"/>
          <w:w w:val="105"/>
        </w:rPr>
        <w:t xml:space="preserve"> </w:t>
      </w:r>
      <w:r>
        <w:rPr>
          <w:w w:val="105"/>
        </w:rPr>
        <w:t>estruturalmente</w:t>
      </w:r>
      <w:r>
        <w:rPr>
          <w:spacing w:val="1"/>
          <w:w w:val="105"/>
        </w:rPr>
        <w:t xml:space="preserve"> </w:t>
      </w:r>
      <w:r>
        <w:rPr>
          <w:w w:val="105"/>
        </w:rPr>
        <w:t>suas</w:t>
      </w:r>
      <w:r>
        <w:rPr>
          <w:spacing w:val="1"/>
          <w:w w:val="105"/>
        </w:rPr>
        <w:t xml:space="preserve"> </w:t>
      </w:r>
      <w:r>
        <w:rPr>
          <w:w w:val="105"/>
        </w:rPr>
        <w:t>tabuas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aplicados posteriormente uma camada proteção tipo sinteco ou similar, semi</w:t>
      </w:r>
      <w:r>
        <w:rPr>
          <w:spacing w:val="1"/>
          <w:w w:val="105"/>
        </w:rPr>
        <w:t xml:space="preserve"> </w:t>
      </w:r>
      <w:r>
        <w:rPr>
          <w:w w:val="105"/>
        </w:rPr>
        <w:t>brilho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2"/>
          <w:w w:val="105"/>
        </w:rPr>
        <w:t xml:space="preserve"> </w:t>
      </w:r>
      <w:r>
        <w:rPr>
          <w:w w:val="105"/>
        </w:rPr>
        <w:t>proteção</w:t>
      </w:r>
      <w:r>
        <w:rPr>
          <w:spacing w:val="1"/>
          <w:w w:val="105"/>
        </w:rPr>
        <w:t xml:space="preserve"> </w:t>
      </w:r>
      <w:r>
        <w:rPr>
          <w:w w:val="105"/>
        </w:rPr>
        <w:t>final.</w:t>
      </w:r>
    </w:p>
    <w:p w:rsidR="003C3738" w:rsidRDefault="003C3738">
      <w:pPr>
        <w:pStyle w:val="Corpodetexto"/>
        <w:spacing w:before="4"/>
        <w:rPr>
          <w:sz w:val="24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Retirar os rodapés existentes das duas salas frontais no segundo pavimento e</w:t>
      </w:r>
      <w:r>
        <w:rPr>
          <w:spacing w:val="1"/>
          <w:w w:val="105"/>
        </w:rPr>
        <w:t xml:space="preserve"> </w:t>
      </w:r>
      <w:r>
        <w:rPr>
          <w:w w:val="105"/>
        </w:rPr>
        <w:t>da sala da curadoria no terceiro pavim</w:t>
      </w:r>
      <w:r>
        <w:rPr>
          <w:w w:val="105"/>
        </w:rPr>
        <w:t>ento, verificar   e lixar manualmente,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1"/>
          <w:w w:val="105"/>
        </w:rPr>
        <w:t xml:space="preserve"> </w:t>
      </w:r>
      <w:r>
        <w:rPr>
          <w:w w:val="105"/>
        </w:rPr>
        <w:t>lixa</w:t>
      </w:r>
      <w:r>
        <w:rPr>
          <w:spacing w:val="11"/>
          <w:w w:val="105"/>
        </w:rPr>
        <w:t xml:space="preserve"> </w:t>
      </w:r>
      <w:r>
        <w:rPr>
          <w:w w:val="105"/>
        </w:rPr>
        <w:t>n</w:t>
      </w:r>
      <w:r>
        <w:rPr>
          <w:spacing w:val="11"/>
          <w:w w:val="105"/>
        </w:rPr>
        <w:t xml:space="preserve"> </w:t>
      </w:r>
      <w:r>
        <w:rPr>
          <w:w w:val="105"/>
        </w:rPr>
        <w:t>220</w:t>
      </w:r>
      <w:r>
        <w:rPr>
          <w:spacing w:val="10"/>
          <w:w w:val="105"/>
        </w:rPr>
        <w:t xml:space="preserve"> </w:t>
      </w:r>
      <w:r>
        <w:rPr>
          <w:w w:val="105"/>
        </w:rPr>
        <w:t>para</w:t>
      </w:r>
      <w:r>
        <w:rPr>
          <w:spacing w:val="11"/>
          <w:w w:val="105"/>
        </w:rPr>
        <w:t xml:space="preserve"> </w:t>
      </w:r>
      <w:r>
        <w:rPr>
          <w:w w:val="105"/>
        </w:rPr>
        <w:t>retirada</w:t>
      </w:r>
      <w:r>
        <w:rPr>
          <w:spacing w:val="11"/>
          <w:w w:val="105"/>
        </w:rPr>
        <w:t xml:space="preserve"> </w:t>
      </w:r>
      <w:r>
        <w:rPr>
          <w:w w:val="105"/>
        </w:rPr>
        <w:t>de</w:t>
      </w:r>
      <w:r>
        <w:rPr>
          <w:spacing w:val="10"/>
          <w:w w:val="105"/>
        </w:rPr>
        <w:t xml:space="preserve"> </w:t>
      </w:r>
      <w:r>
        <w:rPr>
          <w:w w:val="105"/>
        </w:rPr>
        <w:t>qualquer</w:t>
      </w:r>
      <w:r>
        <w:rPr>
          <w:spacing w:val="10"/>
          <w:w w:val="105"/>
        </w:rPr>
        <w:t xml:space="preserve"> </w:t>
      </w:r>
      <w:r>
        <w:rPr>
          <w:w w:val="105"/>
        </w:rPr>
        <w:t>material</w:t>
      </w:r>
      <w:r>
        <w:rPr>
          <w:spacing w:val="10"/>
          <w:w w:val="105"/>
        </w:rPr>
        <w:t xml:space="preserve"> </w:t>
      </w:r>
      <w:r>
        <w:rPr>
          <w:w w:val="105"/>
        </w:rPr>
        <w:t>em</w:t>
      </w:r>
      <w:r>
        <w:rPr>
          <w:spacing w:val="11"/>
          <w:w w:val="105"/>
        </w:rPr>
        <w:t xml:space="preserve"> </w:t>
      </w:r>
      <w:r>
        <w:rPr>
          <w:w w:val="105"/>
        </w:rPr>
        <w:t>sua</w:t>
      </w:r>
      <w:r>
        <w:rPr>
          <w:spacing w:val="11"/>
          <w:w w:val="105"/>
        </w:rPr>
        <w:t xml:space="preserve"> </w:t>
      </w:r>
      <w:r>
        <w:rPr>
          <w:w w:val="105"/>
        </w:rPr>
        <w:t>superfície,</w:t>
      </w:r>
      <w:r>
        <w:rPr>
          <w:spacing w:val="10"/>
          <w:w w:val="105"/>
        </w:rPr>
        <w:t xml:space="preserve"> </w:t>
      </w:r>
      <w:r>
        <w:rPr>
          <w:w w:val="105"/>
        </w:rPr>
        <w:t>executar</w:t>
      </w:r>
      <w:r>
        <w:rPr>
          <w:spacing w:val="-75"/>
          <w:w w:val="105"/>
        </w:rPr>
        <w:t xml:space="preserve"> </w:t>
      </w:r>
      <w:r>
        <w:rPr>
          <w:w w:val="105"/>
        </w:rPr>
        <w:t>a desinfecção total com aplicação de produto químico de base mineral e não</w:t>
      </w:r>
      <w:r>
        <w:rPr>
          <w:spacing w:val="1"/>
          <w:w w:val="105"/>
        </w:rPr>
        <w:t xml:space="preserve"> </w:t>
      </w:r>
      <w:r>
        <w:rPr>
          <w:w w:val="105"/>
        </w:rPr>
        <w:t>inflamável</w:t>
      </w:r>
      <w:r>
        <w:rPr>
          <w:spacing w:val="16"/>
          <w:w w:val="105"/>
        </w:rPr>
        <w:t xml:space="preserve"> </w:t>
      </w:r>
      <w:r>
        <w:rPr>
          <w:w w:val="105"/>
        </w:rPr>
        <w:t>tipo</w:t>
      </w:r>
      <w:r>
        <w:rPr>
          <w:spacing w:val="18"/>
          <w:w w:val="105"/>
        </w:rPr>
        <w:t xml:space="preserve"> </w:t>
      </w:r>
      <w:r>
        <w:rPr>
          <w:w w:val="105"/>
        </w:rPr>
        <w:t>K-Othrine,</w:t>
      </w:r>
      <w:r>
        <w:rPr>
          <w:spacing w:val="16"/>
          <w:w w:val="105"/>
        </w:rPr>
        <w:t xml:space="preserve"> </w:t>
      </w:r>
      <w:r>
        <w:rPr>
          <w:w w:val="105"/>
        </w:rPr>
        <w:t>ou</w:t>
      </w:r>
      <w:r>
        <w:rPr>
          <w:spacing w:val="19"/>
          <w:w w:val="105"/>
        </w:rPr>
        <w:t xml:space="preserve"> </w:t>
      </w:r>
      <w:r>
        <w:rPr>
          <w:w w:val="105"/>
        </w:rPr>
        <w:t>equivalente</w:t>
      </w:r>
      <w:r>
        <w:rPr>
          <w:spacing w:val="17"/>
          <w:w w:val="105"/>
        </w:rPr>
        <w:t xml:space="preserve"> </w:t>
      </w:r>
      <w:r>
        <w:rPr>
          <w:w w:val="105"/>
        </w:rPr>
        <w:t>(ver</w:t>
      </w:r>
      <w:r>
        <w:rPr>
          <w:spacing w:val="18"/>
          <w:w w:val="105"/>
        </w:rPr>
        <w:t xml:space="preserve"> </w:t>
      </w:r>
      <w:r>
        <w:rPr>
          <w:w w:val="105"/>
        </w:rPr>
        <w:t>item</w:t>
      </w:r>
      <w:r>
        <w:rPr>
          <w:spacing w:val="19"/>
          <w:w w:val="105"/>
        </w:rPr>
        <w:t xml:space="preserve"> </w:t>
      </w:r>
      <w:r>
        <w:rPr>
          <w:w w:val="105"/>
        </w:rPr>
        <w:t>5.2.3)</w:t>
      </w:r>
      <w:r>
        <w:rPr>
          <w:spacing w:val="18"/>
          <w:w w:val="105"/>
        </w:rPr>
        <w:t xml:space="preserve"> </w:t>
      </w:r>
      <w:r>
        <w:rPr>
          <w:w w:val="105"/>
        </w:rPr>
        <w:t>e</w:t>
      </w:r>
      <w:r>
        <w:rPr>
          <w:spacing w:val="17"/>
          <w:w w:val="105"/>
        </w:rPr>
        <w:t xml:space="preserve"> </w:t>
      </w:r>
      <w:r>
        <w:rPr>
          <w:w w:val="105"/>
        </w:rPr>
        <w:t>aplicar</w:t>
      </w:r>
      <w:r>
        <w:rPr>
          <w:spacing w:val="18"/>
          <w:w w:val="105"/>
        </w:rPr>
        <w:t xml:space="preserve"> </w:t>
      </w:r>
      <w:r>
        <w:rPr>
          <w:w w:val="105"/>
        </w:rPr>
        <w:t>2</w:t>
      </w:r>
      <w:r>
        <w:rPr>
          <w:spacing w:val="17"/>
          <w:w w:val="105"/>
        </w:rPr>
        <w:t xml:space="preserve"> </w:t>
      </w:r>
      <w:r>
        <w:rPr>
          <w:w w:val="105"/>
        </w:rPr>
        <w:t>demãos</w:t>
      </w:r>
    </w:p>
    <w:p w:rsidR="003C3738" w:rsidRDefault="003C3738">
      <w:pPr>
        <w:spacing w:line="288" w:lineRule="auto"/>
        <w:jc w:val="both"/>
        <w:sectPr w:rsidR="003C3738"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49" style="width:445.2pt;height:.5pt;mso-position-horizontal-relative:char;mso-position-vertical-relative:line" coordsize="8904,10">
            <v:rect id="_x0000_s1050" style="position:absolute;width:8904;height:10" fillcolor="black" stroked="f"/>
            <w10:anchorlock/>
          </v:group>
        </w:pict>
      </w:r>
    </w:p>
    <w:p w:rsidR="003C3738" w:rsidRDefault="008D1E27">
      <w:pPr>
        <w:pStyle w:val="Corpodetexto"/>
        <w:spacing w:line="292" w:lineRule="auto"/>
        <w:ind w:left="132" w:right="189"/>
        <w:jc w:val="both"/>
      </w:pPr>
      <w:r>
        <w:rPr>
          <w:w w:val="105"/>
        </w:rPr>
        <w:t>de cera de carnaúba para proteção, somando 48,50 m para as duas salas</w:t>
      </w:r>
      <w:r>
        <w:rPr>
          <w:spacing w:val="1"/>
          <w:w w:val="105"/>
        </w:rPr>
        <w:t xml:space="preserve"> </w:t>
      </w:r>
      <w:r>
        <w:rPr>
          <w:w w:val="105"/>
        </w:rPr>
        <w:t>frontais e 20 m</w:t>
      </w:r>
      <w:r>
        <w:rPr>
          <w:spacing w:val="2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curadoria, totalizando 68,50 m.</w:t>
      </w:r>
    </w:p>
    <w:p w:rsidR="003C3738" w:rsidRDefault="003C3738">
      <w:pPr>
        <w:pStyle w:val="Corpodetexto"/>
        <w:spacing w:before="11"/>
        <w:rPr>
          <w:sz w:val="24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Colocar novos rodapés em madeira itaúba, com 12 cm de altura, para as sala</w:t>
      </w:r>
      <w:r>
        <w:rPr>
          <w:spacing w:val="1"/>
          <w:w w:val="105"/>
        </w:rPr>
        <w:t xml:space="preserve"> </w:t>
      </w:r>
      <w:r>
        <w:rPr>
          <w:w w:val="105"/>
        </w:rPr>
        <w:t>da reserva técnica com 32 m e para a sala da equipe técnica com 34 m, ambas</w:t>
      </w:r>
      <w:r>
        <w:rPr>
          <w:spacing w:val="-75"/>
          <w:w w:val="105"/>
        </w:rPr>
        <w:t xml:space="preserve"> </w:t>
      </w:r>
      <w:r>
        <w:rPr>
          <w:w w:val="105"/>
        </w:rPr>
        <w:t>no terceiro pavimento, totalizando 64 m e executar a desinfecção total com</w:t>
      </w:r>
      <w:r>
        <w:rPr>
          <w:spacing w:val="1"/>
          <w:w w:val="105"/>
        </w:rPr>
        <w:t xml:space="preserve"> </w:t>
      </w:r>
      <w:r>
        <w:rPr>
          <w:w w:val="105"/>
        </w:rPr>
        <w:t>aplicação de produto químico d</w:t>
      </w:r>
      <w:r>
        <w:rPr>
          <w:w w:val="105"/>
        </w:rPr>
        <w:t>e base mineral e não inflamável tipo K-Othrine,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</w:t>
      </w:r>
      <w:r>
        <w:rPr>
          <w:spacing w:val="1"/>
          <w:w w:val="105"/>
        </w:rPr>
        <w:t xml:space="preserve"> </w:t>
      </w:r>
      <w:r>
        <w:rPr>
          <w:w w:val="105"/>
        </w:rPr>
        <w:t>(ver</w:t>
      </w:r>
      <w:r>
        <w:rPr>
          <w:spacing w:val="1"/>
          <w:w w:val="105"/>
        </w:rPr>
        <w:t xml:space="preserve"> </w:t>
      </w:r>
      <w:r>
        <w:rPr>
          <w:w w:val="105"/>
        </w:rPr>
        <w:t>item</w:t>
      </w:r>
      <w:r>
        <w:rPr>
          <w:spacing w:val="3"/>
          <w:w w:val="105"/>
        </w:rPr>
        <w:t xml:space="preserve"> </w:t>
      </w:r>
      <w:r>
        <w:rPr>
          <w:w w:val="105"/>
        </w:rPr>
        <w:t>5.2.3).</w:t>
      </w:r>
    </w:p>
    <w:p w:rsidR="003C3738" w:rsidRDefault="003C3738">
      <w:pPr>
        <w:pStyle w:val="Corpodetexto"/>
        <w:spacing w:before="8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No térreo, executar duas janelas de verificação do antigo ladrilho hidráulico, de</w:t>
      </w:r>
      <w:r>
        <w:rPr>
          <w:spacing w:val="-75"/>
          <w:w w:val="105"/>
        </w:rPr>
        <w:t xml:space="preserve"> </w:t>
      </w:r>
      <w:r>
        <w:rPr>
          <w:w w:val="105"/>
        </w:rPr>
        <w:t>cerca de 11 cm de profundidade e dimensões de 1,20 x 0,60 totalizando 1,6</w:t>
      </w:r>
      <w:r>
        <w:rPr>
          <w:spacing w:val="1"/>
          <w:w w:val="105"/>
        </w:rPr>
        <w:t xml:space="preserve"> </w:t>
      </w:r>
      <w:r>
        <w:rPr>
          <w:w w:val="105"/>
        </w:rPr>
        <w:t>m2;</w:t>
      </w:r>
      <w:r>
        <w:rPr>
          <w:spacing w:val="1"/>
          <w:w w:val="105"/>
        </w:rPr>
        <w:t xml:space="preserve"> </w:t>
      </w:r>
      <w:r>
        <w:rPr>
          <w:w w:val="105"/>
        </w:rPr>
        <w:t>a janela fica distante 0,60 m da parede, a ser confirmado em obra</w:t>
      </w:r>
      <w:r>
        <w:rPr>
          <w:spacing w:val="1"/>
          <w:w w:val="105"/>
        </w:rPr>
        <w:t xml:space="preserve"> </w:t>
      </w:r>
      <w:r>
        <w:rPr>
          <w:w w:val="105"/>
        </w:rPr>
        <w:t>conforme o resultado das prospecções e conforme localização sugerida na</w:t>
      </w:r>
      <w:r>
        <w:rPr>
          <w:spacing w:val="1"/>
          <w:w w:val="105"/>
        </w:rPr>
        <w:t xml:space="preserve"> </w:t>
      </w:r>
      <w:r>
        <w:rPr>
          <w:w w:val="105"/>
        </w:rPr>
        <w:t>prancha</w:t>
      </w:r>
      <w:r>
        <w:rPr>
          <w:spacing w:val="29"/>
          <w:w w:val="105"/>
        </w:rPr>
        <w:t xml:space="preserve"> </w:t>
      </w:r>
      <w:r>
        <w:rPr>
          <w:w w:val="105"/>
        </w:rPr>
        <w:t>06</w:t>
      </w:r>
      <w:r>
        <w:rPr>
          <w:spacing w:val="29"/>
          <w:w w:val="105"/>
        </w:rPr>
        <w:t xml:space="preserve"> </w:t>
      </w:r>
      <w:r>
        <w:rPr>
          <w:w w:val="105"/>
        </w:rPr>
        <w:t>do</w:t>
      </w:r>
      <w:r>
        <w:rPr>
          <w:spacing w:val="29"/>
          <w:w w:val="105"/>
        </w:rPr>
        <w:t xml:space="preserve"> </w:t>
      </w:r>
      <w:r>
        <w:rPr>
          <w:w w:val="105"/>
        </w:rPr>
        <w:t>Detalhamento</w:t>
      </w:r>
      <w:r>
        <w:rPr>
          <w:spacing w:val="29"/>
          <w:w w:val="105"/>
        </w:rPr>
        <w:t xml:space="preserve"> </w:t>
      </w:r>
      <w:r>
        <w:rPr>
          <w:w w:val="105"/>
        </w:rPr>
        <w:t>do</w:t>
      </w:r>
      <w:r>
        <w:rPr>
          <w:spacing w:val="29"/>
          <w:w w:val="105"/>
        </w:rPr>
        <w:t xml:space="preserve"> </w:t>
      </w:r>
      <w:r>
        <w:rPr>
          <w:w w:val="105"/>
        </w:rPr>
        <w:t>Projeto</w:t>
      </w:r>
      <w:r>
        <w:rPr>
          <w:spacing w:val="29"/>
          <w:w w:val="105"/>
        </w:rPr>
        <w:t xml:space="preserve"> </w:t>
      </w:r>
      <w:r>
        <w:rPr>
          <w:w w:val="105"/>
        </w:rPr>
        <w:t>Arquitetônico</w:t>
      </w:r>
      <w:r>
        <w:rPr>
          <w:spacing w:val="29"/>
          <w:w w:val="105"/>
        </w:rPr>
        <w:t xml:space="preserve"> </w:t>
      </w:r>
      <w:r>
        <w:rPr>
          <w:w w:val="105"/>
        </w:rPr>
        <w:t>Executivo</w:t>
      </w:r>
      <w:r>
        <w:rPr>
          <w:spacing w:val="29"/>
          <w:w w:val="105"/>
        </w:rPr>
        <w:t xml:space="preserve"> </w:t>
      </w:r>
      <w:r>
        <w:rPr>
          <w:w w:val="105"/>
        </w:rPr>
        <w:t>de</w:t>
      </w:r>
      <w:r>
        <w:rPr>
          <w:spacing w:val="29"/>
          <w:w w:val="105"/>
        </w:rPr>
        <w:t xml:space="preserve"> </w:t>
      </w:r>
      <w:r>
        <w:rPr>
          <w:w w:val="105"/>
        </w:rPr>
        <w:t>Restauro</w:t>
      </w:r>
      <w:r>
        <w:rPr>
          <w:spacing w:val="-75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Museu</w:t>
      </w:r>
      <w:r>
        <w:rPr>
          <w:spacing w:val="2"/>
          <w:w w:val="105"/>
        </w:rPr>
        <w:t xml:space="preserve"> </w:t>
      </w:r>
      <w:r>
        <w:rPr>
          <w:w w:val="105"/>
        </w:rPr>
        <w:t>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9"/>
        <w:rPr>
          <w:sz w:val="25"/>
        </w:rPr>
      </w:pPr>
    </w:p>
    <w:p w:rsidR="003C3738" w:rsidRDefault="008D1E27">
      <w:pPr>
        <w:pStyle w:val="Corpodetexto"/>
        <w:spacing w:line="290" w:lineRule="auto"/>
        <w:ind w:left="132" w:right="184"/>
        <w:jc w:val="both"/>
      </w:pPr>
      <w:r>
        <w:rPr>
          <w:w w:val="105"/>
        </w:rPr>
        <w:t>Executar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cobertu</w:t>
      </w:r>
      <w:r>
        <w:rPr>
          <w:w w:val="105"/>
        </w:rPr>
        <w:t>ra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duas</w:t>
      </w:r>
      <w:r>
        <w:rPr>
          <w:spacing w:val="1"/>
          <w:w w:val="105"/>
        </w:rPr>
        <w:t xml:space="preserve"> </w:t>
      </w:r>
      <w:r>
        <w:rPr>
          <w:w w:val="105"/>
        </w:rPr>
        <w:t>janelas</w:t>
      </w:r>
      <w:r>
        <w:rPr>
          <w:spacing w:val="1"/>
          <w:w w:val="105"/>
        </w:rPr>
        <w:t xml:space="preserve"> </w:t>
      </w:r>
      <w:r>
        <w:rPr>
          <w:w w:val="105"/>
        </w:rPr>
        <w:t>acima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vidro</w:t>
      </w:r>
      <w:r>
        <w:rPr>
          <w:spacing w:val="1"/>
          <w:w w:val="105"/>
        </w:rPr>
        <w:t xml:space="preserve"> </w:t>
      </w:r>
      <w:r>
        <w:rPr>
          <w:w w:val="105"/>
        </w:rPr>
        <w:t>temperado</w:t>
      </w:r>
      <w:r>
        <w:rPr>
          <w:spacing w:val="-75"/>
          <w:w w:val="105"/>
        </w:rPr>
        <w:t xml:space="preserve"> </w:t>
      </w:r>
      <w:r>
        <w:rPr>
          <w:w w:val="105"/>
        </w:rPr>
        <w:t>transparente de espessura x VER NEIDE</w:t>
      </w:r>
      <w:r>
        <w:rPr>
          <w:spacing w:val="1"/>
          <w:w w:val="105"/>
        </w:rPr>
        <w:t xml:space="preserve"> </w:t>
      </w:r>
      <w:r>
        <w:rPr>
          <w:w w:val="105"/>
        </w:rPr>
        <w:t>mm com 8 furos cada um, dispostos</w:t>
      </w:r>
      <w:r>
        <w:rPr>
          <w:spacing w:val="1"/>
          <w:w w:val="105"/>
        </w:rPr>
        <w:t xml:space="preserve"> </w:t>
      </w:r>
      <w:r>
        <w:rPr>
          <w:w w:val="105"/>
        </w:rPr>
        <w:t>da seguinte maneira: ,com 3 furos em cada lado maior do vidro e dois furos no</w:t>
      </w:r>
      <w:r>
        <w:rPr>
          <w:spacing w:val="-75"/>
          <w:w w:val="105"/>
        </w:rPr>
        <w:t xml:space="preserve"> </w:t>
      </w:r>
      <w:r>
        <w:rPr>
          <w:w w:val="105"/>
        </w:rPr>
        <w:t>meio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vidro.</w:t>
      </w:r>
    </w:p>
    <w:p w:rsidR="003C3738" w:rsidRDefault="003C3738">
      <w:pPr>
        <w:pStyle w:val="Corpodetexto"/>
        <w:spacing w:before="2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Executar duas estruturas metálicas em alumin</w:t>
      </w:r>
      <w:r>
        <w:rPr>
          <w:w w:val="105"/>
        </w:rPr>
        <w:t>io, de perfil tubular quadrado de</w:t>
      </w:r>
      <w:r>
        <w:rPr>
          <w:spacing w:val="1"/>
          <w:w w:val="105"/>
        </w:rPr>
        <w:t xml:space="preserve"> </w:t>
      </w:r>
      <w:r>
        <w:rPr>
          <w:w w:val="105"/>
        </w:rPr>
        <w:t>1</w:t>
      </w:r>
      <w:r>
        <w:rPr>
          <w:spacing w:val="1"/>
          <w:w w:val="105"/>
        </w:rPr>
        <w:t xml:space="preserve"> </w:t>
      </w:r>
      <w:r>
        <w:rPr>
          <w:w w:val="105"/>
        </w:rPr>
        <w:t>cm</w:t>
      </w:r>
      <w:r>
        <w:rPr>
          <w:spacing w:val="2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lado, nas</w:t>
      </w:r>
      <w:r>
        <w:rPr>
          <w:spacing w:val="1"/>
          <w:w w:val="105"/>
        </w:rPr>
        <w:t xml:space="preserve"> </w:t>
      </w:r>
      <w:r>
        <w:rPr>
          <w:w w:val="105"/>
        </w:rPr>
        <w:t>dimensões de</w:t>
      </w:r>
      <w:r>
        <w:rPr>
          <w:spacing w:val="1"/>
          <w:w w:val="105"/>
        </w:rPr>
        <w:t xml:space="preserve"> </w:t>
      </w:r>
      <w:r>
        <w:rPr>
          <w:w w:val="105"/>
        </w:rPr>
        <w:t>1,20</w:t>
      </w:r>
      <w:r>
        <w:rPr>
          <w:spacing w:val="1"/>
          <w:w w:val="105"/>
        </w:rPr>
        <w:t xml:space="preserve"> </w:t>
      </w:r>
      <w:r>
        <w:rPr>
          <w:w w:val="105"/>
        </w:rPr>
        <w:t>x</w:t>
      </w:r>
      <w:r>
        <w:rPr>
          <w:spacing w:val="1"/>
          <w:w w:val="105"/>
        </w:rPr>
        <w:t xml:space="preserve"> </w:t>
      </w:r>
      <w:r>
        <w:rPr>
          <w:w w:val="105"/>
        </w:rPr>
        <w:t>0,60</w:t>
      </w:r>
      <w:r>
        <w:rPr>
          <w:spacing w:val="1"/>
          <w:w w:val="105"/>
        </w:rPr>
        <w:t xml:space="preserve"> </w:t>
      </w:r>
      <w:r>
        <w:rPr>
          <w:w w:val="105"/>
        </w:rPr>
        <w:t>m.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spacing w:before="214"/>
      </w:pPr>
      <w:r>
        <w:t>4.1.3.10-</w:t>
      </w:r>
      <w:r>
        <w:rPr>
          <w:spacing w:val="55"/>
        </w:rPr>
        <w:t xml:space="preserve"> </w:t>
      </w:r>
      <w:r>
        <w:t>esquadrias</w:t>
      </w:r>
    </w:p>
    <w:p w:rsidR="003C3738" w:rsidRDefault="003C3738">
      <w:pPr>
        <w:pStyle w:val="Corpodetexto"/>
        <w:spacing w:before="2"/>
        <w:rPr>
          <w:b/>
          <w:sz w:val="23"/>
        </w:rPr>
      </w:pPr>
    </w:p>
    <w:p w:rsidR="003C3738" w:rsidRDefault="008D1E27">
      <w:pPr>
        <w:pStyle w:val="PargrafodaLista"/>
        <w:numPr>
          <w:ilvl w:val="4"/>
          <w:numId w:val="31"/>
        </w:numPr>
        <w:tabs>
          <w:tab w:val="left" w:pos="1309"/>
        </w:tabs>
        <w:ind w:hanging="1177"/>
        <w:rPr>
          <w:b/>
          <w:sz w:val="21"/>
        </w:rPr>
      </w:pPr>
      <w:r>
        <w:rPr>
          <w:b/>
          <w:w w:val="105"/>
          <w:sz w:val="21"/>
        </w:rPr>
        <w:t>-</w:t>
      </w:r>
      <w:r>
        <w:rPr>
          <w:b/>
          <w:spacing w:val="-3"/>
          <w:w w:val="105"/>
          <w:sz w:val="21"/>
        </w:rPr>
        <w:t xml:space="preserve"> </w:t>
      </w:r>
      <w:r>
        <w:rPr>
          <w:b/>
          <w:w w:val="105"/>
          <w:sz w:val="21"/>
        </w:rPr>
        <w:t>janelas</w:t>
      </w:r>
    </w:p>
    <w:p w:rsidR="003C3738" w:rsidRDefault="003C3738">
      <w:pPr>
        <w:pStyle w:val="Corpodetexto"/>
        <w:spacing w:before="10"/>
        <w:rPr>
          <w:b/>
          <w:sz w:val="22"/>
        </w:rPr>
      </w:pPr>
    </w:p>
    <w:p w:rsidR="003C3738" w:rsidRDefault="008D1E27">
      <w:pPr>
        <w:pStyle w:val="Ttulo1"/>
        <w:numPr>
          <w:ilvl w:val="5"/>
          <w:numId w:val="31"/>
        </w:numPr>
        <w:tabs>
          <w:tab w:val="left" w:pos="1545"/>
        </w:tabs>
        <w:spacing w:before="1"/>
        <w:ind w:hanging="1413"/>
      </w:pP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janelas</w:t>
      </w:r>
      <w:r>
        <w:rPr>
          <w:spacing w:val="-6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madeira</w:t>
      </w:r>
      <w:r>
        <w:rPr>
          <w:spacing w:val="-4"/>
          <w:w w:val="105"/>
        </w:rPr>
        <w:t xml:space="preserve"> </w:t>
      </w:r>
      <w:r>
        <w:rPr>
          <w:w w:val="105"/>
        </w:rPr>
        <w:t>existentes</w:t>
      </w:r>
    </w:p>
    <w:p w:rsidR="003C3738" w:rsidRDefault="003C3738">
      <w:pPr>
        <w:pStyle w:val="Corpodetexto"/>
        <w:spacing w:before="9"/>
        <w:rPr>
          <w:b/>
          <w:sz w:val="26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Todas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antigas</w:t>
      </w:r>
      <w:r>
        <w:rPr>
          <w:spacing w:val="1"/>
          <w:w w:val="105"/>
        </w:rPr>
        <w:t xml:space="preserve"> </w:t>
      </w:r>
      <w:r>
        <w:rPr>
          <w:w w:val="105"/>
        </w:rPr>
        <w:t>23</w:t>
      </w:r>
      <w:r>
        <w:rPr>
          <w:spacing w:val="1"/>
          <w:w w:val="105"/>
        </w:rPr>
        <w:t xml:space="preserve"> </w:t>
      </w:r>
      <w:r>
        <w:rPr>
          <w:w w:val="105"/>
        </w:rPr>
        <w:t>janelas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madeira</w:t>
      </w:r>
      <w:r>
        <w:rPr>
          <w:spacing w:val="1"/>
          <w:w w:val="105"/>
        </w:rPr>
        <w:t xml:space="preserve"> </w:t>
      </w:r>
      <w:r>
        <w:rPr>
          <w:w w:val="105"/>
        </w:rPr>
        <w:t>existentes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edificação</w:t>
      </w:r>
      <w:r>
        <w:rPr>
          <w:spacing w:val="1"/>
          <w:w w:val="105"/>
        </w:rPr>
        <w:t xml:space="preserve"> </w:t>
      </w:r>
      <w:r>
        <w:rPr>
          <w:w w:val="105"/>
        </w:rPr>
        <w:t>serão</w:t>
      </w:r>
      <w:r>
        <w:rPr>
          <w:spacing w:val="1"/>
          <w:w w:val="105"/>
        </w:rPr>
        <w:t xml:space="preserve"> </w:t>
      </w:r>
      <w:r>
        <w:rPr>
          <w:w w:val="105"/>
        </w:rPr>
        <w:t>restauradas no local da obra e deverão: 1. ser lixadas, manualmente, com lixa</w:t>
      </w:r>
      <w:r>
        <w:rPr>
          <w:spacing w:val="1"/>
          <w:w w:val="105"/>
        </w:rPr>
        <w:t xml:space="preserve"> </w:t>
      </w:r>
      <w:r>
        <w:rPr>
          <w:w w:val="105"/>
        </w:rPr>
        <w:t>macia nº 150 e após com lixa nº 220</w:t>
      </w:r>
      <w:r>
        <w:rPr>
          <w:spacing w:val="1"/>
          <w:w w:val="105"/>
        </w:rPr>
        <w:t xml:space="preserve"> </w:t>
      </w:r>
      <w:r>
        <w:rPr>
          <w:w w:val="105"/>
        </w:rPr>
        <w:t>para retirada de todas das camadas de</w:t>
      </w:r>
      <w:r>
        <w:rPr>
          <w:spacing w:val="1"/>
          <w:w w:val="105"/>
        </w:rPr>
        <w:t xml:space="preserve"> </w:t>
      </w:r>
      <w:r>
        <w:rPr>
          <w:w w:val="105"/>
        </w:rPr>
        <w:t>pintura;</w:t>
      </w:r>
      <w:r>
        <w:rPr>
          <w:spacing w:val="1"/>
          <w:w w:val="105"/>
        </w:rPr>
        <w:t xml:space="preserve"> </w:t>
      </w:r>
      <w:r>
        <w:rPr>
          <w:w w:val="105"/>
        </w:rPr>
        <w:t>2.</w:t>
      </w:r>
      <w:r>
        <w:rPr>
          <w:spacing w:val="1"/>
          <w:w w:val="105"/>
        </w:rPr>
        <w:t xml:space="preserve"> </w:t>
      </w:r>
      <w:r>
        <w:rPr>
          <w:w w:val="105"/>
        </w:rPr>
        <w:t>receber</w:t>
      </w:r>
      <w:r>
        <w:rPr>
          <w:spacing w:val="1"/>
          <w:w w:val="105"/>
        </w:rPr>
        <w:t xml:space="preserve"> </w:t>
      </w:r>
      <w:r>
        <w:rPr>
          <w:w w:val="105"/>
        </w:rPr>
        <w:t>aplicação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fundo,</w:t>
      </w:r>
      <w:r>
        <w:rPr>
          <w:spacing w:val="1"/>
          <w:w w:val="105"/>
        </w:rPr>
        <w:t xml:space="preserve"> </w:t>
      </w:r>
      <w:r>
        <w:rPr>
          <w:w w:val="105"/>
        </w:rPr>
        <w:t>marca</w:t>
      </w:r>
      <w:r>
        <w:rPr>
          <w:spacing w:val="1"/>
          <w:w w:val="105"/>
        </w:rPr>
        <w:t xml:space="preserve"> </w:t>
      </w:r>
      <w:r>
        <w:rPr>
          <w:w w:val="105"/>
        </w:rPr>
        <w:t>SAYERLACK</w:t>
      </w:r>
      <w:r>
        <w:rPr>
          <w:spacing w:val="1"/>
          <w:w w:val="105"/>
        </w:rPr>
        <w:t xml:space="preserve"> </w:t>
      </w:r>
      <w:r>
        <w:rPr>
          <w:w w:val="105"/>
        </w:rPr>
        <w:t>;</w:t>
      </w:r>
      <w:r>
        <w:rPr>
          <w:spacing w:val="1"/>
          <w:w w:val="105"/>
        </w:rPr>
        <w:t xml:space="preserve"> </w:t>
      </w:r>
      <w:r>
        <w:rPr>
          <w:w w:val="105"/>
        </w:rPr>
        <w:t>3.</w:t>
      </w:r>
      <w:r>
        <w:rPr>
          <w:spacing w:val="1"/>
          <w:w w:val="105"/>
        </w:rPr>
        <w:t xml:space="preserve"> </w:t>
      </w:r>
      <w:r>
        <w:rPr>
          <w:w w:val="105"/>
        </w:rPr>
        <w:t>receber</w:t>
      </w:r>
      <w:r>
        <w:rPr>
          <w:spacing w:val="1"/>
          <w:w w:val="105"/>
        </w:rPr>
        <w:t xml:space="preserve"> </w:t>
      </w:r>
      <w:r>
        <w:rPr>
          <w:w w:val="105"/>
        </w:rPr>
        <w:t>aplicação de massa</w:t>
      </w:r>
      <w:r>
        <w:rPr>
          <w:spacing w:val="1"/>
          <w:w w:val="105"/>
        </w:rPr>
        <w:t xml:space="preserve"> </w:t>
      </w:r>
      <w:r>
        <w:rPr>
          <w:w w:val="105"/>
        </w:rPr>
        <w:t>tipo F12 para madeira para regularização; 4. receber 3</w:t>
      </w:r>
      <w:r>
        <w:rPr>
          <w:spacing w:val="1"/>
          <w:w w:val="105"/>
        </w:rPr>
        <w:t xml:space="preserve"> </w:t>
      </w:r>
      <w:r>
        <w:rPr>
          <w:w w:val="105"/>
        </w:rPr>
        <w:t>demãos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pintura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2"/>
          <w:w w:val="105"/>
        </w:rPr>
        <w:t xml:space="preserve"> </w:t>
      </w:r>
      <w:r>
        <w:rPr>
          <w:w w:val="105"/>
        </w:rPr>
        <w:t>óleo,</w:t>
      </w:r>
      <w:r>
        <w:rPr>
          <w:spacing w:val="-4"/>
          <w:w w:val="105"/>
        </w:rPr>
        <w:t xml:space="preserve"> </w:t>
      </w:r>
      <w:r>
        <w:rPr>
          <w:w w:val="105"/>
        </w:rPr>
        <w:t>Suvinil</w:t>
      </w:r>
      <w:r>
        <w:rPr>
          <w:spacing w:val="-4"/>
          <w:w w:val="105"/>
        </w:rPr>
        <w:t xml:space="preserve"> </w:t>
      </w:r>
      <w:r>
        <w:rPr>
          <w:w w:val="105"/>
        </w:rPr>
        <w:t>ou</w:t>
      </w:r>
      <w:r>
        <w:rPr>
          <w:spacing w:val="-3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-3"/>
          <w:w w:val="105"/>
        </w:rPr>
        <w:t xml:space="preserve"> </w:t>
      </w:r>
      <w:r>
        <w:rPr>
          <w:w w:val="105"/>
        </w:rPr>
        <w:t>acetinada,</w:t>
      </w:r>
      <w:r>
        <w:rPr>
          <w:spacing w:val="-4"/>
          <w:w w:val="105"/>
        </w:rPr>
        <w:t xml:space="preserve"> </w:t>
      </w:r>
      <w:r>
        <w:rPr>
          <w:w w:val="105"/>
        </w:rPr>
        <w:t>na</w:t>
      </w:r>
      <w:r>
        <w:rPr>
          <w:spacing w:val="-3"/>
          <w:w w:val="105"/>
        </w:rPr>
        <w:t xml:space="preserve"> </w:t>
      </w:r>
      <w:r>
        <w:rPr>
          <w:w w:val="105"/>
        </w:rPr>
        <w:t>cor</w:t>
      </w:r>
      <w:r>
        <w:rPr>
          <w:spacing w:val="-2"/>
          <w:w w:val="105"/>
        </w:rPr>
        <w:t xml:space="preserve"> </w:t>
      </w:r>
      <w:r>
        <w:rPr>
          <w:w w:val="105"/>
        </w:rPr>
        <w:t>off</w:t>
      </w:r>
      <w:r>
        <w:rPr>
          <w:spacing w:val="-4"/>
          <w:w w:val="105"/>
        </w:rPr>
        <w:t xml:space="preserve"> </w:t>
      </w:r>
      <w:r>
        <w:rPr>
          <w:w w:val="105"/>
        </w:rPr>
        <w:t>White.</w:t>
      </w:r>
    </w:p>
    <w:p w:rsidR="003C3738" w:rsidRDefault="003C3738">
      <w:pPr>
        <w:pStyle w:val="Corpodetexto"/>
        <w:spacing w:before="9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Retirar toda a massa existente de fixação do vidro, dentro e fora, nas 23</w:t>
      </w:r>
      <w:r>
        <w:rPr>
          <w:spacing w:val="1"/>
          <w:w w:val="105"/>
        </w:rPr>
        <w:t xml:space="preserve"> </w:t>
      </w:r>
      <w:r>
        <w:rPr>
          <w:w w:val="105"/>
        </w:rPr>
        <w:t>janelas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recolocar</w:t>
      </w:r>
      <w:r>
        <w:rPr>
          <w:spacing w:val="-3"/>
          <w:w w:val="105"/>
        </w:rPr>
        <w:t xml:space="preserve"> </w:t>
      </w:r>
      <w:r>
        <w:rPr>
          <w:w w:val="105"/>
        </w:rPr>
        <w:t>nova</w:t>
      </w:r>
      <w:r>
        <w:rPr>
          <w:spacing w:val="-4"/>
          <w:w w:val="105"/>
        </w:rPr>
        <w:t xml:space="preserve"> </w:t>
      </w:r>
      <w:r>
        <w:rPr>
          <w:w w:val="105"/>
        </w:rPr>
        <w:t>massa</w:t>
      </w:r>
      <w:r>
        <w:rPr>
          <w:spacing w:val="-3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fixação,</w:t>
      </w:r>
      <w:r>
        <w:rPr>
          <w:spacing w:val="-4"/>
          <w:w w:val="105"/>
        </w:rPr>
        <w:t xml:space="preserve"> </w:t>
      </w:r>
      <w:r>
        <w:rPr>
          <w:w w:val="105"/>
        </w:rPr>
        <w:t>marca</w:t>
      </w:r>
      <w:r>
        <w:rPr>
          <w:spacing w:val="-3"/>
          <w:w w:val="105"/>
        </w:rPr>
        <w:t xml:space="preserve"> </w:t>
      </w:r>
      <w:r>
        <w:rPr>
          <w:w w:val="105"/>
        </w:rPr>
        <w:t>JARAGUA</w:t>
      </w:r>
      <w:r>
        <w:rPr>
          <w:spacing w:val="-3"/>
          <w:w w:val="105"/>
        </w:rPr>
        <w:t xml:space="preserve"> </w:t>
      </w:r>
      <w:r>
        <w:rPr>
          <w:w w:val="105"/>
        </w:rPr>
        <w:t>ou</w:t>
      </w:r>
      <w:r>
        <w:rPr>
          <w:spacing w:val="-2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9"/>
        <w:jc w:val="both"/>
      </w:pPr>
      <w:r>
        <w:rPr>
          <w:w w:val="105"/>
        </w:rPr>
        <w:t>Retirar o vidro existente nas esquadrias e recolocá-los, com previsão de troca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80%.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5"/>
          <w:numId w:val="31"/>
        </w:numPr>
        <w:tabs>
          <w:tab w:val="left" w:pos="1545"/>
        </w:tabs>
        <w:spacing w:before="219"/>
        <w:ind w:hanging="1413"/>
      </w:pPr>
      <w:r>
        <w:rPr>
          <w:w w:val="105"/>
        </w:rPr>
        <w:t>-</w:t>
      </w:r>
      <w:r>
        <w:rPr>
          <w:spacing w:val="-7"/>
          <w:w w:val="105"/>
        </w:rPr>
        <w:t xml:space="preserve"> </w:t>
      </w:r>
      <w:r>
        <w:rPr>
          <w:w w:val="105"/>
        </w:rPr>
        <w:t>janelas</w:t>
      </w:r>
      <w:r>
        <w:rPr>
          <w:spacing w:val="-6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madeira</w:t>
      </w:r>
      <w:r>
        <w:rPr>
          <w:spacing w:val="-5"/>
          <w:w w:val="105"/>
        </w:rPr>
        <w:t xml:space="preserve"> </w:t>
      </w:r>
      <w:r>
        <w:rPr>
          <w:w w:val="105"/>
        </w:rPr>
        <w:t>refeitas</w:t>
      </w:r>
      <w:r>
        <w:rPr>
          <w:spacing w:val="-6"/>
          <w:w w:val="105"/>
        </w:rPr>
        <w:t xml:space="preserve"> </w:t>
      </w:r>
      <w:r>
        <w:rPr>
          <w:w w:val="105"/>
        </w:rPr>
        <w:t>segundo</w:t>
      </w:r>
      <w:r>
        <w:rPr>
          <w:spacing w:val="-5"/>
          <w:w w:val="105"/>
        </w:rPr>
        <w:t xml:space="preserve"> </w:t>
      </w:r>
      <w:r>
        <w:rPr>
          <w:w w:val="105"/>
        </w:rPr>
        <w:t>modelo</w:t>
      </w:r>
      <w:r>
        <w:rPr>
          <w:spacing w:val="-6"/>
          <w:w w:val="105"/>
        </w:rPr>
        <w:t xml:space="preserve"> </w:t>
      </w:r>
      <w:r>
        <w:rPr>
          <w:w w:val="105"/>
        </w:rPr>
        <w:t>existente</w:t>
      </w:r>
    </w:p>
    <w:p w:rsidR="003C3738" w:rsidRDefault="003C3738">
      <w:pPr>
        <w:sectPr w:rsidR="003C3738"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  <w:rPr>
          <w:b/>
        </w:rPr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47" style="width:445.2pt;height:.5pt;mso-position-horizontal-relative:char;mso-position-vertical-relative:line" coordsize="8904,10">
            <v:rect id="_x0000_s1048" style="position:absolute;width:8904;height:10" fillcolor="black" stroked="f"/>
            <w10:anchorlock/>
          </v:group>
        </w:pict>
      </w:r>
    </w:p>
    <w:p w:rsidR="003C3738" w:rsidRDefault="003C3738">
      <w:pPr>
        <w:pStyle w:val="Corpodetexto"/>
        <w:spacing w:before="10"/>
        <w:rPr>
          <w:b/>
          <w:sz w:val="16"/>
        </w:rPr>
      </w:pPr>
    </w:p>
    <w:p w:rsidR="003C3738" w:rsidRDefault="008D1E27">
      <w:pPr>
        <w:pStyle w:val="Corpodetexto"/>
        <w:spacing w:before="107" w:line="288" w:lineRule="auto"/>
        <w:ind w:left="132" w:right="185"/>
        <w:jc w:val="both"/>
      </w:pPr>
      <w:r>
        <w:rPr>
          <w:w w:val="105"/>
        </w:rPr>
        <w:t>Todas as 4 novas janelas a serem feitas segundo modelo existente, sendo três</w:t>
      </w:r>
      <w:r>
        <w:rPr>
          <w:spacing w:val="1"/>
          <w:w w:val="105"/>
        </w:rPr>
        <w:t xml:space="preserve"> </w:t>
      </w:r>
      <w:r>
        <w:rPr>
          <w:w w:val="105"/>
        </w:rPr>
        <w:t>janelas</w:t>
      </w:r>
      <w:r>
        <w:rPr>
          <w:spacing w:val="1"/>
          <w:w w:val="105"/>
        </w:rPr>
        <w:t xml:space="preserve"> </w:t>
      </w:r>
      <w:r>
        <w:rPr>
          <w:w w:val="105"/>
        </w:rPr>
        <w:t>J2’,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madeira</w:t>
      </w:r>
      <w:r>
        <w:rPr>
          <w:spacing w:val="1"/>
          <w:w w:val="105"/>
        </w:rPr>
        <w:t xml:space="preserve"> </w:t>
      </w:r>
      <w:r>
        <w:rPr>
          <w:w w:val="105"/>
        </w:rPr>
        <w:t>nas</w:t>
      </w:r>
      <w:r>
        <w:rPr>
          <w:spacing w:val="1"/>
          <w:w w:val="105"/>
        </w:rPr>
        <w:t xml:space="preserve"> </w:t>
      </w:r>
      <w:r>
        <w:rPr>
          <w:w w:val="105"/>
        </w:rPr>
        <w:t>dimensões:</w:t>
      </w:r>
      <w:r>
        <w:rPr>
          <w:spacing w:val="1"/>
          <w:w w:val="105"/>
        </w:rPr>
        <w:t xml:space="preserve"> </w:t>
      </w:r>
      <w:r>
        <w:rPr>
          <w:w w:val="105"/>
        </w:rPr>
        <w:t>140x254,5</w:t>
      </w:r>
      <w:r>
        <w:rPr>
          <w:spacing w:val="1"/>
          <w:w w:val="105"/>
        </w:rPr>
        <w:t xml:space="preserve"> </w:t>
      </w:r>
      <w:r>
        <w:rPr>
          <w:w w:val="105"/>
        </w:rPr>
        <w:t>cm,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serem  feitas</w:t>
      </w:r>
      <w:r>
        <w:rPr>
          <w:spacing w:val="1"/>
          <w:w w:val="105"/>
        </w:rPr>
        <w:t xml:space="preserve"> </w:t>
      </w:r>
      <w:r>
        <w:rPr>
          <w:w w:val="105"/>
        </w:rPr>
        <w:t>segundo o modelo original J2 existente, e a J5,  nas dimensões: 131x 56 c</w:t>
      </w:r>
      <w:r>
        <w:rPr>
          <w:w w:val="105"/>
        </w:rPr>
        <w:t>m,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26"/>
          <w:w w:val="105"/>
        </w:rPr>
        <w:t xml:space="preserve"> </w:t>
      </w:r>
      <w:r>
        <w:rPr>
          <w:w w:val="105"/>
        </w:rPr>
        <w:t>acordo</w:t>
      </w:r>
      <w:r>
        <w:rPr>
          <w:spacing w:val="28"/>
          <w:w w:val="105"/>
        </w:rPr>
        <w:t xml:space="preserve"> </w:t>
      </w:r>
      <w:r>
        <w:rPr>
          <w:w w:val="105"/>
        </w:rPr>
        <w:t>a</w:t>
      </w:r>
      <w:r>
        <w:rPr>
          <w:spacing w:val="26"/>
          <w:w w:val="105"/>
        </w:rPr>
        <w:t xml:space="preserve"> </w:t>
      </w:r>
      <w:r>
        <w:rPr>
          <w:w w:val="105"/>
        </w:rPr>
        <w:t>J5</w:t>
      </w:r>
      <w:r>
        <w:rPr>
          <w:spacing w:val="28"/>
          <w:w w:val="105"/>
        </w:rPr>
        <w:t xml:space="preserve"> </w:t>
      </w:r>
      <w:r>
        <w:rPr>
          <w:w w:val="105"/>
        </w:rPr>
        <w:t>existente,</w:t>
      </w:r>
      <w:r>
        <w:rPr>
          <w:spacing w:val="26"/>
          <w:w w:val="105"/>
        </w:rPr>
        <w:t xml:space="preserve"> </w:t>
      </w:r>
      <w:r>
        <w:rPr>
          <w:w w:val="105"/>
        </w:rPr>
        <w:t>deverão:</w:t>
      </w:r>
      <w:r>
        <w:rPr>
          <w:spacing w:val="27"/>
          <w:w w:val="105"/>
        </w:rPr>
        <w:t xml:space="preserve"> </w:t>
      </w:r>
      <w:r>
        <w:rPr>
          <w:w w:val="105"/>
        </w:rPr>
        <w:t>1.</w:t>
      </w:r>
      <w:r>
        <w:rPr>
          <w:spacing w:val="26"/>
          <w:w w:val="105"/>
        </w:rPr>
        <w:t xml:space="preserve"> </w:t>
      </w:r>
      <w:r>
        <w:rPr>
          <w:w w:val="105"/>
        </w:rPr>
        <w:t>ser</w:t>
      </w:r>
      <w:r>
        <w:rPr>
          <w:spacing w:val="27"/>
          <w:w w:val="105"/>
        </w:rPr>
        <w:t xml:space="preserve"> </w:t>
      </w:r>
      <w:r>
        <w:rPr>
          <w:w w:val="105"/>
        </w:rPr>
        <w:t>confeccionadas</w:t>
      </w:r>
      <w:r>
        <w:rPr>
          <w:spacing w:val="27"/>
          <w:w w:val="105"/>
        </w:rPr>
        <w:t xml:space="preserve"> </w:t>
      </w:r>
      <w:r>
        <w:rPr>
          <w:w w:val="105"/>
        </w:rPr>
        <w:t>em</w:t>
      </w:r>
      <w:r>
        <w:rPr>
          <w:spacing w:val="28"/>
          <w:w w:val="105"/>
        </w:rPr>
        <w:t xml:space="preserve"> </w:t>
      </w:r>
      <w:r>
        <w:rPr>
          <w:w w:val="105"/>
        </w:rPr>
        <w:t>madeira</w:t>
      </w:r>
      <w:r>
        <w:rPr>
          <w:spacing w:val="27"/>
          <w:w w:val="105"/>
        </w:rPr>
        <w:t xml:space="preserve"> </w:t>
      </w:r>
      <w:r>
        <w:rPr>
          <w:w w:val="105"/>
        </w:rPr>
        <w:t>canela</w:t>
      </w:r>
      <w:r>
        <w:rPr>
          <w:spacing w:val="-75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similar,</w:t>
      </w:r>
      <w:r>
        <w:rPr>
          <w:spacing w:val="1"/>
          <w:w w:val="105"/>
        </w:rPr>
        <w:t xml:space="preserve"> </w:t>
      </w:r>
      <w:r>
        <w:rPr>
          <w:w w:val="105"/>
        </w:rPr>
        <w:t>segundo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modelo</w:t>
      </w:r>
      <w:r>
        <w:rPr>
          <w:spacing w:val="1"/>
          <w:w w:val="105"/>
        </w:rPr>
        <w:t xml:space="preserve"> </w:t>
      </w:r>
      <w:r>
        <w:rPr>
          <w:w w:val="105"/>
        </w:rPr>
        <w:t>correspondente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janela</w:t>
      </w:r>
      <w:r>
        <w:rPr>
          <w:spacing w:val="1"/>
          <w:w w:val="105"/>
        </w:rPr>
        <w:t xml:space="preserve"> </w:t>
      </w:r>
      <w:r>
        <w:rPr>
          <w:w w:val="105"/>
        </w:rPr>
        <w:t>J2</w:t>
      </w:r>
      <w:r>
        <w:rPr>
          <w:spacing w:val="1"/>
          <w:w w:val="105"/>
        </w:rPr>
        <w:t xml:space="preserve"> </w:t>
      </w:r>
      <w:r>
        <w:rPr>
          <w:w w:val="105"/>
        </w:rPr>
        <w:t>existente  que</w:t>
      </w:r>
      <w:r>
        <w:rPr>
          <w:spacing w:val="-75"/>
          <w:w w:val="105"/>
        </w:rPr>
        <w:t xml:space="preserve"> </w:t>
      </w:r>
      <w:r>
        <w:rPr>
          <w:w w:val="105"/>
        </w:rPr>
        <w:t>consta</w:t>
      </w:r>
      <w:r>
        <w:rPr>
          <w:spacing w:val="1"/>
          <w:w w:val="105"/>
        </w:rPr>
        <w:t xml:space="preserve"> </w:t>
      </w:r>
      <w:r>
        <w:rPr>
          <w:w w:val="105"/>
        </w:rPr>
        <w:t>nas</w:t>
      </w:r>
      <w:r>
        <w:rPr>
          <w:spacing w:val="1"/>
          <w:w w:val="105"/>
        </w:rPr>
        <w:t xml:space="preserve"> </w:t>
      </w:r>
      <w:r>
        <w:rPr>
          <w:w w:val="105"/>
        </w:rPr>
        <w:t>pranchas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detalhe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esquadrias,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projeto</w:t>
      </w:r>
      <w:r>
        <w:rPr>
          <w:spacing w:val="1"/>
          <w:w w:val="105"/>
        </w:rPr>
        <w:t xml:space="preserve"> </w:t>
      </w:r>
      <w:r>
        <w:rPr>
          <w:w w:val="105"/>
        </w:rPr>
        <w:t>arquitetônico</w:t>
      </w:r>
      <w:r>
        <w:rPr>
          <w:spacing w:val="1"/>
          <w:w w:val="105"/>
        </w:rPr>
        <w:t xml:space="preserve"> </w:t>
      </w:r>
      <w:r>
        <w:rPr>
          <w:w w:val="105"/>
        </w:rPr>
        <w:t>executivo de restauro; 2. receber aplicação de fundo marca SAYERLACK 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equivalente; 3. receber aplicação de massa</w:t>
      </w:r>
      <w:r>
        <w:rPr>
          <w:spacing w:val="1"/>
          <w:w w:val="105"/>
        </w:rPr>
        <w:t xml:space="preserve"> </w:t>
      </w:r>
      <w:r>
        <w:rPr>
          <w:w w:val="105"/>
        </w:rPr>
        <w:t>tipo F12 para madeira, para</w:t>
      </w:r>
      <w:r>
        <w:rPr>
          <w:spacing w:val="1"/>
          <w:w w:val="105"/>
        </w:rPr>
        <w:t xml:space="preserve"> </w:t>
      </w:r>
      <w:r>
        <w:rPr>
          <w:w w:val="105"/>
        </w:rPr>
        <w:t>regularização; 4. receber 3 demãos de pintura a óleo, Suvinil ou equivalente,</w:t>
      </w:r>
      <w:r>
        <w:rPr>
          <w:spacing w:val="1"/>
          <w:w w:val="105"/>
        </w:rPr>
        <w:t xml:space="preserve"> </w:t>
      </w:r>
      <w:r>
        <w:rPr>
          <w:w w:val="105"/>
        </w:rPr>
        <w:t>acetinada, na cor off White, confor</w:t>
      </w:r>
      <w:r>
        <w:rPr>
          <w:w w:val="105"/>
        </w:rPr>
        <w:t>me pranchas 08 e 09 do Detalhamento do</w:t>
      </w:r>
      <w:r>
        <w:rPr>
          <w:spacing w:val="1"/>
          <w:w w:val="105"/>
        </w:rPr>
        <w:t xml:space="preserve"> </w:t>
      </w:r>
      <w:r>
        <w:rPr>
          <w:w w:val="105"/>
        </w:rPr>
        <w:t>Projeto</w:t>
      </w:r>
      <w:r>
        <w:rPr>
          <w:spacing w:val="-1"/>
          <w:w w:val="105"/>
        </w:rPr>
        <w:t xml:space="preserve"> </w:t>
      </w:r>
      <w:r>
        <w:rPr>
          <w:w w:val="105"/>
        </w:rPr>
        <w:t>Arquitetônico</w:t>
      </w:r>
      <w:r>
        <w:rPr>
          <w:spacing w:val="-1"/>
          <w:w w:val="105"/>
        </w:rPr>
        <w:t xml:space="preserve"> </w:t>
      </w:r>
      <w:r>
        <w:rPr>
          <w:w w:val="105"/>
        </w:rPr>
        <w:t>Executivo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Restauro</w:t>
      </w:r>
      <w:r>
        <w:rPr>
          <w:spacing w:val="-1"/>
          <w:w w:val="105"/>
        </w:rPr>
        <w:t xml:space="preserve"> </w:t>
      </w:r>
      <w:r>
        <w:rPr>
          <w:w w:val="105"/>
        </w:rPr>
        <w:t>do</w:t>
      </w:r>
      <w:r>
        <w:rPr>
          <w:spacing w:val="-2"/>
          <w:w w:val="105"/>
        </w:rPr>
        <w:t xml:space="preserve"> </w:t>
      </w:r>
      <w:r>
        <w:rPr>
          <w:w w:val="105"/>
        </w:rPr>
        <w:t>Museu Casa</w:t>
      </w:r>
      <w:r>
        <w:rPr>
          <w:spacing w:val="-2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1"/>
        <w:rPr>
          <w:sz w:val="26"/>
        </w:rPr>
      </w:pPr>
    </w:p>
    <w:p w:rsidR="003C3738" w:rsidRDefault="008D1E27">
      <w:pPr>
        <w:pStyle w:val="Corpodetexto"/>
        <w:ind w:left="132"/>
      </w:pPr>
      <w:r>
        <w:rPr>
          <w:w w:val="105"/>
        </w:rPr>
        <w:t>Colocar</w:t>
      </w:r>
      <w:r>
        <w:rPr>
          <w:spacing w:val="-5"/>
          <w:w w:val="105"/>
        </w:rPr>
        <w:t xml:space="preserve"> </w:t>
      </w:r>
      <w:r>
        <w:rPr>
          <w:w w:val="105"/>
        </w:rPr>
        <w:t>vidros</w:t>
      </w:r>
      <w:r>
        <w:rPr>
          <w:spacing w:val="-4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novas</w:t>
      </w:r>
      <w:r>
        <w:rPr>
          <w:spacing w:val="-4"/>
          <w:w w:val="105"/>
        </w:rPr>
        <w:t xml:space="preserve"> </w:t>
      </w:r>
      <w:r>
        <w:rPr>
          <w:w w:val="105"/>
        </w:rPr>
        <w:t>esquadrias.</w:t>
      </w:r>
    </w:p>
    <w:p w:rsidR="003C3738" w:rsidRDefault="003C3738">
      <w:pPr>
        <w:pStyle w:val="Corpodetexto"/>
        <w:spacing w:before="7"/>
        <w:rPr>
          <w:sz w:val="29"/>
        </w:rPr>
      </w:pPr>
    </w:p>
    <w:p w:rsidR="003C3738" w:rsidRDefault="008D1E27">
      <w:pPr>
        <w:pStyle w:val="Corpodetexto"/>
        <w:spacing w:line="288" w:lineRule="auto"/>
        <w:ind w:left="132" w:right="189"/>
        <w:jc w:val="both"/>
      </w:pPr>
      <w:r>
        <w:rPr>
          <w:w w:val="105"/>
        </w:rPr>
        <w:t>Colocar</w:t>
      </w:r>
      <w:r>
        <w:rPr>
          <w:spacing w:val="1"/>
          <w:w w:val="105"/>
        </w:rPr>
        <w:t xml:space="preserve"> </w:t>
      </w:r>
      <w:r>
        <w:rPr>
          <w:w w:val="105"/>
        </w:rPr>
        <w:t>massa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fixação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vidro,</w:t>
      </w:r>
      <w:r>
        <w:rPr>
          <w:spacing w:val="1"/>
          <w:w w:val="105"/>
        </w:rPr>
        <w:t xml:space="preserve"> </w:t>
      </w:r>
      <w:r>
        <w:rPr>
          <w:w w:val="105"/>
        </w:rPr>
        <w:t>nos</w:t>
      </w:r>
      <w:r>
        <w:rPr>
          <w:spacing w:val="1"/>
          <w:w w:val="105"/>
        </w:rPr>
        <w:t xml:space="preserve"> </w:t>
      </w:r>
      <w:r>
        <w:rPr>
          <w:w w:val="105"/>
        </w:rPr>
        <w:t>dois</w:t>
      </w:r>
      <w:r>
        <w:rPr>
          <w:spacing w:val="1"/>
          <w:w w:val="105"/>
        </w:rPr>
        <w:t xml:space="preserve"> </w:t>
      </w:r>
      <w:r>
        <w:rPr>
          <w:w w:val="105"/>
        </w:rPr>
        <w:t>ladosmarca</w:t>
      </w:r>
      <w:r>
        <w:rPr>
          <w:spacing w:val="1"/>
          <w:w w:val="105"/>
        </w:rPr>
        <w:t xml:space="preserve"> </w:t>
      </w:r>
      <w:r>
        <w:rPr>
          <w:w w:val="105"/>
        </w:rPr>
        <w:t>JARAGUA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5"/>
          <w:numId w:val="31"/>
        </w:numPr>
        <w:tabs>
          <w:tab w:val="left" w:pos="1545"/>
        </w:tabs>
        <w:spacing w:before="218"/>
        <w:ind w:hanging="1413"/>
      </w:pP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novas</w:t>
      </w:r>
      <w:r>
        <w:rPr>
          <w:spacing w:val="-4"/>
          <w:w w:val="105"/>
        </w:rPr>
        <w:t xml:space="preserve"> </w:t>
      </w:r>
      <w:r>
        <w:rPr>
          <w:w w:val="105"/>
        </w:rPr>
        <w:t>janelas</w:t>
      </w:r>
      <w:r>
        <w:rPr>
          <w:spacing w:val="-5"/>
          <w:w w:val="105"/>
        </w:rPr>
        <w:t xml:space="preserve"> </w:t>
      </w:r>
      <w:r>
        <w:rPr>
          <w:w w:val="105"/>
        </w:rPr>
        <w:t>em</w:t>
      </w:r>
      <w:r>
        <w:rPr>
          <w:spacing w:val="-3"/>
          <w:w w:val="105"/>
        </w:rPr>
        <w:t xml:space="preserve"> </w:t>
      </w:r>
      <w:r>
        <w:rPr>
          <w:w w:val="105"/>
        </w:rPr>
        <w:t>PVC</w:t>
      </w:r>
    </w:p>
    <w:p w:rsidR="003C3738" w:rsidRDefault="003C3738">
      <w:pPr>
        <w:pStyle w:val="Corpodetexto"/>
        <w:spacing w:before="3"/>
        <w:rPr>
          <w:b/>
          <w:sz w:val="23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As novas janelas a serem executadas se localizam na estrutura do telhado do</w:t>
      </w:r>
      <w:r>
        <w:rPr>
          <w:spacing w:val="1"/>
          <w:w w:val="105"/>
        </w:rPr>
        <w:t xml:space="preserve"> </w:t>
      </w:r>
      <w:r>
        <w:rPr>
          <w:w w:val="105"/>
        </w:rPr>
        <w:t>sótão no corpo original, e correspondem a três janelas J9, em PVC, na cor</w:t>
      </w:r>
      <w:r>
        <w:rPr>
          <w:spacing w:val="1"/>
          <w:w w:val="105"/>
        </w:rPr>
        <w:t xml:space="preserve"> </w:t>
      </w:r>
      <w:r>
        <w:rPr>
          <w:w w:val="105"/>
        </w:rPr>
        <w:t>branca, basculantes, conforme detalhe da esquadria nas pranchas de detalhe</w:t>
      </w:r>
      <w:r>
        <w:rPr>
          <w:spacing w:val="1"/>
          <w:w w:val="105"/>
        </w:rPr>
        <w:t xml:space="preserve"> </w:t>
      </w:r>
      <w:r>
        <w:rPr>
          <w:w w:val="105"/>
        </w:rPr>
        <w:t>do Projeto</w:t>
      </w:r>
      <w:r>
        <w:rPr>
          <w:spacing w:val="1"/>
          <w:w w:val="105"/>
        </w:rPr>
        <w:t xml:space="preserve"> </w:t>
      </w:r>
      <w:r>
        <w:rPr>
          <w:w w:val="105"/>
        </w:rPr>
        <w:t>Arquitetônico Execu</w:t>
      </w:r>
      <w:r>
        <w:rPr>
          <w:w w:val="105"/>
        </w:rPr>
        <w:t>tivo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Restauro.</w:t>
      </w:r>
    </w:p>
    <w:p w:rsidR="003C3738" w:rsidRDefault="003C3738">
      <w:pPr>
        <w:pStyle w:val="Corpodetexto"/>
        <w:spacing w:before="8"/>
        <w:rPr>
          <w:sz w:val="38"/>
        </w:rPr>
      </w:pPr>
    </w:p>
    <w:p w:rsidR="003C3738" w:rsidRDefault="008D1E27">
      <w:pPr>
        <w:pStyle w:val="Ttulo1"/>
        <w:numPr>
          <w:ilvl w:val="4"/>
          <w:numId w:val="31"/>
        </w:numPr>
        <w:tabs>
          <w:tab w:val="left" w:pos="1309"/>
        </w:tabs>
        <w:ind w:hanging="1177"/>
      </w:pPr>
      <w:r>
        <w:rPr>
          <w:w w:val="105"/>
        </w:rPr>
        <w:t>-</w:t>
      </w:r>
      <w:r>
        <w:rPr>
          <w:spacing w:val="-3"/>
          <w:w w:val="105"/>
        </w:rPr>
        <w:t xml:space="preserve"> </w:t>
      </w:r>
      <w:r>
        <w:rPr>
          <w:w w:val="105"/>
        </w:rPr>
        <w:t>portas</w:t>
      </w:r>
    </w:p>
    <w:p w:rsidR="003C3738" w:rsidRDefault="003C3738">
      <w:pPr>
        <w:pStyle w:val="Corpodetexto"/>
        <w:spacing w:before="10"/>
        <w:rPr>
          <w:b/>
          <w:sz w:val="22"/>
        </w:rPr>
      </w:pPr>
    </w:p>
    <w:p w:rsidR="003C3738" w:rsidRDefault="008D1E27">
      <w:pPr>
        <w:pStyle w:val="PargrafodaLista"/>
        <w:numPr>
          <w:ilvl w:val="5"/>
          <w:numId w:val="31"/>
        </w:numPr>
        <w:tabs>
          <w:tab w:val="left" w:pos="1545"/>
        </w:tabs>
        <w:ind w:hanging="1413"/>
        <w:rPr>
          <w:b/>
          <w:sz w:val="21"/>
        </w:rPr>
      </w:pPr>
      <w:r>
        <w:rPr>
          <w:b/>
          <w:w w:val="105"/>
          <w:sz w:val="21"/>
        </w:rPr>
        <w:t>-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portas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em</w:t>
      </w:r>
      <w:r>
        <w:rPr>
          <w:b/>
          <w:spacing w:val="-3"/>
          <w:w w:val="105"/>
          <w:sz w:val="21"/>
        </w:rPr>
        <w:t xml:space="preserve"> </w:t>
      </w:r>
      <w:r>
        <w:rPr>
          <w:b/>
          <w:w w:val="105"/>
          <w:sz w:val="21"/>
        </w:rPr>
        <w:t>madeira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existentes</w:t>
      </w:r>
    </w:p>
    <w:p w:rsidR="003C3738" w:rsidRDefault="003C3738">
      <w:pPr>
        <w:pStyle w:val="Corpodetexto"/>
        <w:spacing w:before="7"/>
        <w:rPr>
          <w:b/>
          <w:sz w:val="23"/>
        </w:rPr>
      </w:pPr>
    </w:p>
    <w:p w:rsidR="003C3738" w:rsidRDefault="008D1E27">
      <w:pPr>
        <w:pStyle w:val="Corpodetexto"/>
        <w:spacing w:before="1" w:line="288" w:lineRule="auto"/>
        <w:ind w:left="132" w:right="183"/>
        <w:jc w:val="both"/>
      </w:pPr>
      <w:r>
        <w:rPr>
          <w:w w:val="105"/>
        </w:rPr>
        <w:t>Todas as 17 antigas portas em madeira existentes na edificação, (17 portas</w:t>
      </w:r>
      <w:r>
        <w:rPr>
          <w:spacing w:val="1"/>
          <w:w w:val="105"/>
        </w:rPr>
        <w:t xml:space="preserve"> </w:t>
      </w:r>
      <w:r>
        <w:rPr>
          <w:w w:val="105"/>
        </w:rPr>
        <w:t>originais ou refeitas na década de 90) serão restauradas no local da obra e</w:t>
      </w:r>
      <w:r>
        <w:rPr>
          <w:spacing w:val="1"/>
          <w:w w:val="105"/>
        </w:rPr>
        <w:t xml:space="preserve"> </w:t>
      </w:r>
      <w:r>
        <w:rPr>
          <w:w w:val="105"/>
        </w:rPr>
        <w:t>deverão: 1. ser lixadas, manualmente, com li</w:t>
      </w:r>
      <w:r>
        <w:rPr>
          <w:w w:val="105"/>
        </w:rPr>
        <w:t>xa nº 220</w:t>
      </w:r>
      <w:r>
        <w:rPr>
          <w:spacing w:val="1"/>
          <w:w w:val="105"/>
        </w:rPr>
        <w:t xml:space="preserve"> </w:t>
      </w:r>
      <w:r>
        <w:rPr>
          <w:w w:val="105"/>
        </w:rPr>
        <w:t>para retirada de todas</w:t>
      </w:r>
      <w:r>
        <w:rPr>
          <w:spacing w:val="-75"/>
          <w:w w:val="105"/>
        </w:rPr>
        <w:t xml:space="preserve"> </w:t>
      </w:r>
      <w:r>
        <w:rPr>
          <w:w w:val="105"/>
        </w:rPr>
        <w:t>das camadas de pintura; 2. receber aplicação de fundo, marca SAYERLACK 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equivalente;</w:t>
      </w:r>
      <w:r>
        <w:rPr>
          <w:spacing w:val="1"/>
          <w:w w:val="105"/>
        </w:rPr>
        <w:t xml:space="preserve"> </w:t>
      </w:r>
      <w:r>
        <w:rPr>
          <w:w w:val="105"/>
        </w:rPr>
        <w:t>3.</w:t>
      </w:r>
      <w:r>
        <w:rPr>
          <w:spacing w:val="1"/>
          <w:w w:val="105"/>
        </w:rPr>
        <w:t xml:space="preserve"> </w:t>
      </w:r>
      <w:r>
        <w:rPr>
          <w:w w:val="105"/>
        </w:rPr>
        <w:t>receber</w:t>
      </w:r>
      <w:r>
        <w:rPr>
          <w:spacing w:val="1"/>
          <w:w w:val="105"/>
        </w:rPr>
        <w:t xml:space="preserve"> </w:t>
      </w:r>
      <w:r>
        <w:rPr>
          <w:w w:val="105"/>
        </w:rPr>
        <w:t>aplicação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massa</w:t>
      </w:r>
      <w:r>
        <w:rPr>
          <w:spacing w:val="1"/>
          <w:w w:val="105"/>
        </w:rPr>
        <w:t xml:space="preserve"> </w:t>
      </w:r>
      <w:r>
        <w:rPr>
          <w:w w:val="105"/>
        </w:rPr>
        <w:t>tipo</w:t>
      </w:r>
      <w:r>
        <w:rPr>
          <w:spacing w:val="1"/>
          <w:w w:val="105"/>
        </w:rPr>
        <w:t xml:space="preserve"> </w:t>
      </w:r>
      <w:r>
        <w:rPr>
          <w:w w:val="105"/>
        </w:rPr>
        <w:t>F12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madeira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-75"/>
          <w:w w:val="105"/>
        </w:rPr>
        <w:t xml:space="preserve"> </w:t>
      </w:r>
      <w:r>
        <w:rPr>
          <w:w w:val="105"/>
        </w:rPr>
        <w:t>regularização;</w:t>
      </w:r>
      <w:r>
        <w:rPr>
          <w:spacing w:val="1"/>
          <w:w w:val="105"/>
        </w:rPr>
        <w:t xml:space="preserve"> </w:t>
      </w:r>
      <w:r>
        <w:rPr>
          <w:w w:val="105"/>
        </w:rPr>
        <w:t>4.</w:t>
      </w:r>
      <w:r>
        <w:rPr>
          <w:spacing w:val="1"/>
          <w:w w:val="105"/>
        </w:rPr>
        <w:t xml:space="preserve"> </w:t>
      </w:r>
      <w:r>
        <w:rPr>
          <w:w w:val="105"/>
        </w:rPr>
        <w:t>receber</w:t>
      </w:r>
      <w:r>
        <w:rPr>
          <w:spacing w:val="1"/>
          <w:w w:val="105"/>
        </w:rPr>
        <w:t xml:space="preserve"> </w:t>
      </w:r>
      <w:r>
        <w:rPr>
          <w:w w:val="105"/>
        </w:rPr>
        <w:t>3</w:t>
      </w:r>
      <w:r>
        <w:rPr>
          <w:spacing w:val="1"/>
          <w:w w:val="105"/>
        </w:rPr>
        <w:t xml:space="preserve"> </w:t>
      </w:r>
      <w:r>
        <w:rPr>
          <w:w w:val="105"/>
        </w:rPr>
        <w:t>demãos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pintura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óleo,</w:t>
      </w:r>
      <w:r>
        <w:rPr>
          <w:spacing w:val="1"/>
          <w:w w:val="105"/>
        </w:rPr>
        <w:t xml:space="preserve"> </w:t>
      </w:r>
      <w:r>
        <w:rPr>
          <w:w w:val="105"/>
        </w:rPr>
        <w:t>marca</w:t>
      </w:r>
      <w:r>
        <w:rPr>
          <w:spacing w:val="1"/>
          <w:w w:val="105"/>
        </w:rPr>
        <w:t xml:space="preserve"> </w:t>
      </w:r>
      <w:r>
        <w:rPr>
          <w:w w:val="105"/>
        </w:rPr>
        <w:t>Suvinil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-75"/>
          <w:w w:val="105"/>
        </w:rPr>
        <w:t xml:space="preserve"> </w:t>
      </w:r>
      <w:r>
        <w:rPr>
          <w:w w:val="105"/>
        </w:rPr>
        <w:t>equivalente, acetinada, nas seguintes cores: 4.1. conforme palheta de cores</w:t>
      </w:r>
      <w:r>
        <w:rPr>
          <w:spacing w:val="1"/>
          <w:w w:val="105"/>
        </w:rPr>
        <w:t xml:space="preserve"> </w:t>
      </w:r>
      <w:r>
        <w:rPr>
          <w:w w:val="105"/>
        </w:rPr>
        <w:t>originais, a serem definidas nos trabalhos de restauro das antigas pinturas das</w:t>
      </w:r>
      <w:r>
        <w:rPr>
          <w:spacing w:val="1"/>
          <w:w w:val="105"/>
        </w:rPr>
        <w:t xml:space="preserve"> </w:t>
      </w:r>
      <w:r>
        <w:rPr>
          <w:w w:val="105"/>
        </w:rPr>
        <w:t>salas frontais: 4 portas: 1 P4’’e 3 P4’’’; 4.2. cor off White: todas as outras 13</w:t>
      </w:r>
      <w:r>
        <w:rPr>
          <w:spacing w:val="1"/>
          <w:w w:val="105"/>
        </w:rPr>
        <w:t xml:space="preserve"> </w:t>
      </w:r>
      <w:r>
        <w:rPr>
          <w:w w:val="105"/>
        </w:rPr>
        <w:t>portas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9"/>
      </w:pPr>
    </w:p>
    <w:p w:rsidR="003C3738" w:rsidRDefault="008D1E27">
      <w:pPr>
        <w:pStyle w:val="Ttulo1"/>
        <w:numPr>
          <w:ilvl w:val="5"/>
          <w:numId w:val="31"/>
        </w:numPr>
        <w:tabs>
          <w:tab w:val="left" w:pos="1545"/>
        </w:tabs>
        <w:ind w:hanging="1413"/>
      </w:pPr>
      <w:r>
        <w:rPr>
          <w:w w:val="105"/>
        </w:rPr>
        <w:t>-</w:t>
      </w:r>
      <w:r>
        <w:rPr>
          <w:spacing w:val="-7"/>
          <w:w w:val="105"/>
        </w:rPr>
        <w:t xml:space="preserve"> </w:t>
      </w:r>
      <w:r>
        <w:rPr>
          <w:w w:val="105"/>
        </w:rPr>
        <w:t>portas</w:t>
      </w:r>
      <w:r>
        <w:rPr>
          <w:spacing w:val="-6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madeira</w:t>
      </w:r>
      <w:r>
        <w:rPr>
          <w:spacing w:val="-6"/>
          <w:w w:val="105"/>
        </w:rPr>
        <w:t xml:space="preserve"> </w:t>
      </w:r>
      <w:r>
        <w:rPr>
          <w:w w:val="105"/>
        </w:rPr>
        <w:t>refeitas</w:t>
      </w:r>
      <w:r>
        <w:rPr>
          <w:spacing w:val="-6"/>
          <w:w w:val="105"/>
        </w:rPr>
        <w:t xml:space="preserve"> </w:t>
      </w:r>
      <w:r>
        <w:rPr>
          <w:w w:val="105"/>
        </w:rPr>
        <w:t>segundo</w:t>
      </w:r>
      <w:r>
        <w:rPr>
          <w:spacing w:val="-5"/>
          <w:w w:val="105"/>
        </w:rPr>
        <w:t xml:space="preserve"> </w:t>
      </w:r>
      <w:r>
        <w:rPr>
          <w:w w:val="105"/>
        </w:rPr>
        <w:t>modelo</w:t>
      </w:r>
      <w:r>
        <w:rPr>
          <w:spacing w:val="-6"/>
          <w:w w:val="105"/>
        </w:rPr>
        <w:t xml:space="preserve"> </w:t>
      </w:r>
      <w:r>
        <w:rPr>
          <w:w w:val="105"/>
        </w:rPr>
        <w:t>existente</w:t>
      </w:r>
    </w:p>
    <w:p w:rsidR="003C3738" w:rsidRDefault="003C3738">
      <w:pPr>
        <w:pStyle w:val="Corpodetexto"/>
        <w:spacing w:before="3"/>
        <w:rPr>
          <w:b/>
          <w:sz w:val="23"/>
        </w:rPr>
      </w:pPr>
    </w:p>
    <w:p w:rsidR="003C3738" w:rsidRDefault="008D1E27">
      <w:pPr>
        <w:pStyle w:val="Corpodetexto"/>
        <w:spacing w:line="290" w:lineRule="auto"/>
        <w:ind w:left="132" w:right="186"/>
        <w:jc w:val="both"/>
      </w:pPr>
      <w:r>
        <w:rPr>
          <w:w w:val="105"/>
        </w:rPr>
        <w:t>A nova porta  em madeira a ser feita segundo o modelo original P5 existente é</w:t>
      </w:r>
      <w:r>
        <w:rPr>
          <w:spacing w:val="1"/>
          <w:w w:val="105"/>
        </w:rPr>
        <w:t xml:space="preserve"> </w:t>
      </w:r>
      <w:r>
        <w:rPr>
          <w:w w:val="105"/>
        </w:rPr>
        <w:t>a porta P5’ com dimensões: 1,41x3,46 m, da fachada dos fundos do segundo</w:t>
      </w:r>
      <w:r>
        <w:rPr>
          <w:spacing w:val="1"/>
          <w:w w:val="105"/>
        </w:rPr>
        <w:t xml:space="preserve"> </w:t>
      </w:r>
      <w:r>
        <w:rPr>
          <w:w w:val="105"/>
        </w:rPr>
        <w:t>pavimento;</w:t>
      </w:r>
      <w:r>
        <w:rPr>
          <w:spacing w:val="39"/>
          <w:w w:val="105"/>
        </w:rPr>
        <w:t xml:space="preserve"> </w:t>
      </w:r>
      <w:r>
        <w:rPr>
          <w:w w:val="105"/>
        </w:rPr>
        <w:t>esta</w:t>
      </w:r>
      <w:r>
        <w:rPr>
          <w:spacing w:val="40"/>
          <w:w w:val="105"/>
        </w:rPr>
        <w:t xml:space="preserve"> </w:t>
      </w:r>
      <w:r>
        <w:rPr>
          <w:w w:val="105"/>
        </w:rPr>
        <w:t>porta</w:t>
      </w:r>
      <w:r>
        <w:rPr>
          <w:spacing w:val="40"/>
          <w:w w:val="105"/>
        </w:rPr>
        <w:t xml:space="preserve"> </w:t>
      </w:r>
      <w:r>
        <w:rPr>
          <w:w w:val="105"/>
        </w:rPr>
        <w:t>deverá:</w:t>
      </w:r>
      <w:r>
        <w:rPr>
          <w:spacing w:val="39"/>
          <w:w w:val="105"/>
        </w:rPr>
        <w:t xml:space="preserve"> </w:t>
      </w:r>
      <w:r>
        <w:rPr>
          <w:w w:val="105"/>
        </w:rPr>
        <w:t>1.</w:t>
      </w:r>
      <w:r>
        <w:rPr>
          <w:spacing w:val="39"/>
          <w:w w:val="105"/>
        </w:rPr>
        <w:t xml:space="preserve"> </w:t>
      </w:r>
      <w:r>
        <w:rPr>
          <w:w w:val="105"/>
        </w:rPr>
        <w:t>ser</w:t>
      </w:r>
      <w:r>
        <w:rPr>
          <w:spacing w:val="39"/>
          <w:w w:val="105"/>
        </w:rPr>
        <w:t xml:space="preserve"> </w:t>
      </w:r>
      <w:r>
        <w:rPr>
          <w:w w:val="105"/>
        </w:rPr>
        <w:t>confeccionadas</w:t>
      </w:r>
      <w:r>
        <w:rPr>
          <w:spacing w:val="40"/>
          <w:w w:val="105"/>
        </w:rPr>
        <w:t xml:space="preserve"> </w:t>
      </w:r>
      <w:r>
        <w:rPr>
          <w:w w:val="105"/>
        </w:rPr>
        <w:t>em</w:t>
      </w:r>
      <w:r>
        <w:rPr>
          <w:spacing w:val="41"/>
          <w:w w:val="105"/>
        </w:rPr>
        <w:t xml:space="preserve"> </w:t>
      </w:r>
      <w:r>
        <w:rPr>
          <w:w w:val="105"/>
        </w:rPr>
        <w:t>madeira</w:t>
      </w:r>
      <w:r>
        <w:rPr>
          <w:spacing w:val="40"/>
          <w:w w:val="105"/>
        </w:rPr>
        <w:t xml:space="preserve"> </w:t>
      </w:r>
      <w:r>
        <w:rPr>
          <w:w w:val="105"/>
        </w:rPr>
        <w:t>canela</w:t>
      </w:r>
      <w:r>
        <w:rPr>
          <w:spacing w:val="40"/>
          <w:w w:val="105"/>
        </w:rPr>
        <w:t xml:space="preserve"> </w:t>
      </w:r>
      <w:r>
        <w:rPr>
          <w:w w:val="105"/>
        </w:rPr>
        <w:t>ou</w:t>
      </w:r>
    </w:p>
    <w:p w:rsidR="003C3738" w:rsidRDefault="003C3738">
      <w:pPr>
        <w:spacing w:line="290" w:lineRule="auto"/>
        <w:jc w:val="both"/>
        <w:sectPr w:rsidR="003C3738"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45" style="width:445.2pt;height:.5pt;mso-position-horizontal-relative:char;mso-position-vertical-relative:line" coordsize="8904,10">
            <v:rect id="_x0000_s1046" style="position:absolute;width:8904;height:10" fillcolor="black" stroked="f"/>
            <w10:anchorlock/>
          </v:group>
        </w:pict>
      </w:r>
    </w:p>
    <w:p w:rsidR="003C3738" w:rsidRDefault="008D1E27">
      <w:pPr>
        <w:pStyle w:val="Corpodetexto"/>
        <w:spacing w:line="290" w:lineRule="auto"/>
        <w:ind w:left="132" w:right="185"/>
        <w:jc w:val="both"/>
      </w:pPr>
      <w:r>
        <w:rPr>
          <w:w w:val="105"/>
        </w:rPr>
        <w:t>similar, segundo a esquadria P5 correspondentes existente na edificação e que</w:t>
      </w:r>
      <w:r>
        <w:rPr>
          <w:spacing w:val="1"/>
          <w:w w:val="105"/>
        </w:rPr>
        <w:t xml:space="preserve"> </w:t>
      </w:r>
      <w:r>
        <w:rPr>
          <w:w w:val="105"/>
        </w:rPr>
        <w:t>consta</w:t>
      </w:r>
      <w:r>
        <w:rPr>
          <w:spacing w:val="1"/>
          <w:w w:val="105"/>
        </w:rPr>
        <w:t xml:space="preserve"> </w:t>
      </w:r>
      <w:r>
        <w:rPr>
          <w:w w:val="105"/>
        </w:rPr>
        <w:t>nas</w:t>
      </w:r>
      <w:r>
        <w:rPr>
          <w:spacing w:val="1"/>
          <w:w w:val="105"/>
        </w:rPr>
        <w:t xml:space="preserve"> </w:t>
      </w:r>
      <w:r>
        <w:rPr>
          <w:w w:val="105"/>
        </w:rPr>
        <w:t>pranchas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detalhe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esquadrias,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projeto</w:t>
      </w:r>
      <w:r>
        <w:rPr>
          <w:spacing w:val="1"/>
          <w:w w:val="105"/>
        </w:rPr>
        <w:t xml:space="preserve"> </w:t>
      </w:r>
      <w:r>
        <w:rPr>
          <w:w w:val="105"/>
        </w:rPr>
        <w:t>arquitetônico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executivo de restauro; 2. receber aplicação de fundo, marca SAYERLACK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equivalente; 3. receber aplicação de massa</w:t>
      </w:r>
      <w:r>
        <w:rPr>
          <w:spacing w:val="1"/>
          <w:w w:val="105"/>
        </w:rPr>
        <w:t xml:space="preserve"> </w:t>
      </w:r>
      <w:r>
        <w:rPr>
          <w:w w:val="105"/>
        </w:rPr>
        <w:t>tipo F12 para madeira, para</w:t>
      </w:r>
      <w:r>
        <w:rPr>
          <w:spacing w:val="1"/>
          <w:w w:val="105"/>
        </w:rPr>
        <w:t xml:space="preserve"> </w:t>
      </w:r>
      <w:r>
        <w:rPr>
          <w:w w:val="105"/>
        </w:rPr>
        <w:t>regularização;</w:t>
      </w:r>
      <w:r>
        <w:rPr>
          <w:spacing w:val="1"/>
          <w:w w:val="105"/>
        </w:rPr>
        <w:t xml:space="preserve"> </w:t>
      </w:r>
      <w:r>
        <w:rPr>
          <w:w w:val="105"/>
        </w:rPr>
        <w:t>4.</w:t>
      </w:r>
      <w:r>
        <w:rPr>
          <w:spacing w:val="1"/>
          <w:w w:val="105"/>
        </w:rPr>
        <w:t xml:space="preserve"> </w:t>
      </w:r>
      <w:r>
        <w:rPr>
          <w:w w:val="105"/>
        </w:rPr>
        <w:t>receber</w:t>
      </w:r>
      <w:r>
        <w:rPr>
          <w:spacing w:val="1"/>
          <w:w w:val="105"/>
        </w:rPr>
        <w:t xml:space="preserve"> </w:t>
      </w:r>
      <w:r>
        <w:rPr>
          <w:w w:val="105"/>
        </w:rPr>
        <w:t>3</w:t>
      </w:r>
      <w:r>
        <w:rPr>
          <w:spacing w:val="1"/>
          <w:w w:val="105"/>
        </w:rPr>
        <w:t xml:space="preserve"> </w:t>
      </w:r>
      <w:r>
        <w:rPr>
          <w:w w:val="105"/>
        </w:rPr>
        <w:t>demãos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pintura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óleo,</w:t>
      </w:r>
      <w:r>
        <w:rPr>
          <w:spacing w:val="1"/>
          <w:w w:val="105"/>
        </w:rPr>
        <w:t xml:space="preserve"> </w:t>
      </w:r>
      <w:r>
        <w:rPr>
          <w:w w:val="105"/>
        </w:rPr>
        <w:t>marca</w:t>
      </w:r>
      <w:r>
        <w:rPr>
          <w:spacing w:val="1"/>
          <w:w w:val="105"/>
        </w:rPr>
        <w:t xml:space="preserve"> </w:t>
      </w:r>
      <w:r>
        <w:rPr>
          <w:w w:val="105"/>
        </w:rPr>
        <w:t>Suvinil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-75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1"/>
          <w:w w:val="105"/>
        </w:rPr>
        <w:t xml:space="preserve"> </w:t>
      </w:r>
      <w:r>
        <w:rPr>
          <w:w w:val="105"/>
        </w:rPr>
        <w:t>acetinada,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cor</w:t>
      </w:r>
      <w:r>
        <w:rPr>
          <w:spacing w:val="1"/>
          <w:w w:val="105"/>
        </w:rPr>
        <w:t xml:space="preserve"> </w:t>
      </w:r>
      <w:r>
        <w:rPr>
          <w:w w:val="105"/>
        </w:rPr>
        <w:t>off</w:t>
      </w:r>
      <w:r>
        <w:rPr>
          <w:spacing w:val="1"/>
          <w:w w:val="105"/>
        </w:rPr>
        <w:t xml:space="preserve"> </w:t>
      </w:r>
      <w:r>
        <w:rPr>
          <w:w w:val="105"/>
        </w:rPr>
        <w:t>White,</w:t>
      </w:r>
      <w:r>
        <w:rPr>
          <w:spacing w:val="1"/>
          <w:w w:val="105"/>
        </w:rPr>
        <w:t xml:space="preserve"> </w:t>
      </w:r>
      <w:r>
        <w:rPr>
          <w:w w:val="105"/>
        </w:rPr>
        <w:t>conforme</w:t>
      </w:r>
      <w:r>
        <w:rPr>
          <w:spacing w:val="1"/>
          <w:w w:val="105"/>
        </w:rPr>
        <w:t xml:space="preserve"> </w:t>
      </w:r>
      <w:r>
        <w:rPr>
          <w:w w:val="105"/>
        </w:rPr>
        <w:t>prancha</w:t>
      </w:r>
      <w:r>
        <w:rPr>
          <w:spacing w:val="1"/>
          <w:w w:val="105"/>
        </w:rPr>
        <w:t xml:space="preserve"> </w:t>
      </w:r>
      <w:r>
        <w:rPr>
          <w:w w:val="105"/>
        </w:rPr>
        <w:t>10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Detalhamento do Projeto Arquitetônico Executivo de Restauro do Museu 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5"/>
          <w:numId w:val="31"/>
        </w:numPr>
        <w:tabs>
          <w:tab w:val="left" w:pos="1545"/>
        </w:tabs>
        <w:spacing w:before="203"/>
        <w:ind w:hanging="1413"/>
        <w:jc w:val="both"/>
      </w:pPr>
      <w:r>
        <w:rPr>
          <w:w w:val="105"/>
        </w:rPr>
        <w:t>-</w:t>
      </w:r>
      <w:r>
        <w:rPr>
          <w:spacing w:val="-4"/>
          <w:w w:val="105"/>
        </w:rPr>
        <w:t xml:space="preserve"> </w:t>
      </w:r>
      <w:r>
        <w:rPr>
          <w:w w:val="105"/>
        </w:rPr>
        <w:t>novas</w:t>
      </w:r>
      <w:r>
        <w:rPr>
          <w:spacing w:val="-3"/>
          <w:w w:val="105"/>
        </w:rPr>
        <w:t xml:space="preserve"> </w:t>
      </w:r>
      <w:r>
        <w:rPr>
          <w:w w:val="105"/>
        </w:rPr>
        <w:t>portas</w:t>
      </w:r>
    </w:p>
    <w:p w:rsidR="003C3738" w:rsidRDefault="003C3738">
      <w:pPr>
        <w:pStyle w:val="Corpodetexto"/>
        <w:spacing w:before="7"/>
        <w:rPr>
          <w:b/>
          <w:sz w:val="23"/>
        </w:rPr>
      </w:pPr>
    </w:p>
    <w:p w:rsidR="003C3738" w:rsidRDefault="008D1E27">
      <w:pPr>
        <w:pStyle w:val="Corpodetexto"/>
        <w:spacing w:before="1" w:line="288" w:lineRule="auto"/>
        <w:ind w:left="132" w:right="185"/>
        <w:jc w:val="both"/>
      </w:pPr>
      <w:r>
        <w:rPr>
          <w:w w:val="105"/>
        </w:rPr>
        <w:t>Executar o fechamento do antigo vão de passagem P7, que foi reaberto, aos</w:t>
      </w:r>
      <w:r>
        <w:rPr>
          <w:spacing w:val="1"/>
          <w:w w:val="105"/>
        </w:rPr>
        <w:t xml:space="preserve"> </w:t>
      </w:r>
      <w:r>
        <w:rPr>
          <w:w w:val="105"/>
        </w:rPr>
        <w:t>fundos da casa, com vidro temperado transparente fixo com espessura de 10</w:t>
      </w:r>
      <w:r>
        <w:rPr>
          <w:spacing w:val="1"/>
          <w:w w:val="105"/>
        </w:rPr>
        <w:t xml:space="preserve"> </w:t>
      </w:r>
      <w:r>
        <w:rPr>
          <w:w w:val="105"/>
        </w:rPr>
        <w:t>mm</w:t>
      </w:r>
      <w:r>
        <w:rPr>
          <w:spacing w:val="1"/>
          <w:w w:val="105"/>
        </w:rPr>
        <w:t xml:space="preserve"> </w:t>
      </w:r>
      <w:r>
        <w:rPr>
          <w:w w:val="105"/>
        </w:rPr>
        <w:t>,</w:t>
      </w:r>
      <w:r>
        <w:rPr>
          <w:spacing w:val="1"/>
          <w:w w:val="105"/>
        </w:rPr>
        <w:t xml:space="preserve"> </w:t>
      </w:r>
      <w:r>
        <w:rPr>
          <w:w w:val="105"/>
        </w:rPr>
        <w:t>n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dimensão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vão,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1,94</w:t>
      </w:r>
      <w:r>
        <w:rPr>
          <w:spacing w:val="1"/>
          <w:w w:val="105"/>
        </w:rPr>
        <w:t xml:space="preserve"> </w:t>
      </w:r>
      <w:r>
        <w:rPr>
          <w:w w:val="105"/>
        </w:rPr>
        <w:t>m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largura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3,07</w:t>
      </w:r>
      <w:r>
        <w:rPr>
          <w:spacing w:val="1"/>
          <w:w w:val="105"/>
        </w:rPr>
        <w:t xml:space="preserve"> </w:t>
      </w:r>
      <w:r>
        <w:rPr>
          <w:w w:val="105"/>
        </w:rPr>
        <w:t>de  altura,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6</w:t>
      </w:r>
      <w:r>
        <w:rPr>
          <w:spacing w:val="1"/>
          <w:w w:val="105"/>
        </w:rPr>
        <w:t xml:space="preserve"> </w:t>
      </w:r>
      <w:r>
        <w:rPr>
          <w:w w:val="105"/>
        </w:rPr>
        <w:t>m2,</w:t>
      </w:r>
      <w:r>
        <w:rPr>
          <w:spacing w:val="1"/>
          <w:w w:val="105"/>
        </w:rPr>
        <w:t xml:space="preserve"> </w:t>
      </w:r>
      <w:r>
        <w:rPr>
          <w:w w:val="105"/>
        </w:rPr>
        <w:t>conforme</w:t>
      </w:r>
      <w:r>
        <w:rPr>
          <w:spacing w:val="1"/>
          <w:w w:val="105"/>
        </w:rPr>
        <w:t xml:space="preserve"> </w:t>
      </w:r>
      <w:r>
        <w:rPr>
          <w:w w:val="105"/>
        </w:rPr>
        <w:t>prancha</w:t>
      </w:r>
      <w:r>
        <w:rPr>
          <w:spacing w:val="1"/>
          <w:w w:val="105"/>
        </w:rPr>
        <w:t xml:space="preserve"> </w:t>
      </w:r>
      <w:r>
        <w:rPr>
          <w:w w:val="105"/>
        </w:rPr>
        <w:t>10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Detalhamento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Projeto</w:t>
      </w:r>
      <w:r>
        <w:rPr>
          <w:spacing w:val="1"/>
          <w:w w:val="105"/>
        </w:rPr>
        <w:t xml:space="preserve"> </w:t>
      </w:r>
      <w:r>
        <w:rPr>
          <w:w w:val="105"/>
        </w:rPr>
        <w:t>Arquitetônico Executivo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w w:val="105"/>
        </w:rPr>
        <w:t>Restauro</w:t>
      </w:r>
      <w:r>
        <w:rPr>
          <w:spacing w:val="1"/>
          <w:w w:val="105"/>
        </w:rPr>
        <w:t xml:space="preserve"> </w:t>
      </w:r>
      <w:r>
        <w:rPr>
          <w:w w:val="105"/>
        </w:rPr>
        <w:t>do Museu</w:t>
      </w:r>
      <w:r>
        <w:rPr>
          <w:spacing w:val="1"/>
          <w:w w:val="105"/>
        </w:rPr>
        <w:t xml:space="preserve"> </w:t>
      </w:r>
      <w:r>
        <w:rPr>
          <w:w w:val="105"/>
        </w:rPr>
        <w:t>Casa</w:t>
      </w:r>
      <w:r>
        <w:rPr>
          <w:spacing w:val="-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Corpodetexto"/>
        <w:spacing w:before="1" w:line="288" w:lineRule="auto"/>
        <w:ind w:left="132" w:right="187"/>
        <w:jc w:val="both"/>
      </w:pPr>
      <w:r>
        <w:rPr>
          <w:w w:val="105"/>
        </w:rPr>
        <w:t>Executar</w:t>
      </w:r>
      <w:r>
        <w:rPr>
          <w:spacing w:val="-4"/>
          <w:w w:val="105"/>
        </w:rPr>
        <w:t xml:space="preserve"> </w:t>
      </w:r>
      <w:r>
        <w:rPr>
          <w:w w:val="105"/>
        </w:rPr>
        <w:t>uma</w:t>
      </w:r>
      <w:r>
        <w:rPr>
          <w:spacing w:val="-3"/>
          <w:w w:val="105"/>
        </w:rPr>
        <w:t xml:space="preserve"> </w:t>
      </w:r>
      <w:r>
        <w:rPr>
          <w:w w:val="105"/>
        </w:rPr>
        <w:t>porta</w:t>
      </w:r>
      <w:r>
        <w:rPr>
          <w:spacing w:val="-3"/>
          <w:w w:val="105"/>
        </w:rPr>
        <w:t xml:space="preserve"> </w:t>
      </w:r>
      <w:r>
        <w:rPr>
          <w:w w:val="105"/>
        </w:rPr>
        <w:t>em</w:t>
      </w:r>
      <w:r>
        <w:rPr>
          <w:spacing w:val="-2"/>
          <w:w w:val="105"/>
        </w:rPr>
        <w:t xml:space="preserve"> </w:t>
      </w:r>
      <w:r>
        <w:rPr>
          <w:w w:val="105"/>
        </w:rPr>
        <w:t>madeira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correr</w:t>
      </w:r>
      <w:r>
        <w:rPr>
          <w:spacing w:val="-4"/>
          <w:w w:val="105"/>
        </w:rPr>
        <w:t xml:space="preserve"> </w:t>
      </w:r>
      <w:r>
        <w:rPr>
          <w:w w:val="105"/>
        </w:rPr>
        <w:t>P9</w:t>
      </w:r>
      <w:r>
        <w:rPr>
          <w:spacing w:val="-3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o</w:t>
      </w:r>
      <w:r>
        <w:rPr>
          <w:spacing w:val="-3"/>
          <w:w w:val="105"/>
        </w:rPr>
        <w:t xml:space="preserve"> </w:t>
      </w:r>
      <w:r>
        <w:rPr>
          <w:w w:val="105"/>
        </w:rPr>
        <w:t>deposito,</w:t>
      </w:r>
      <w:r>
        <w:rPr>
          <w:spacing w:val="-4"/>
          <w:w w:val="105"/>
        </w:rPr>
        <w:t xml:space="preserve"> </w:t>
      </w:r>
      <w:r>
        <w:rPr>
          <w:w w:val="105"/>
        </w:rPr>
        <w:t>para</w:t>
      </w:r>
      <w:r>
        <w:rPr>
          <w:spacing w:val="-2"/>
          <w:w w:val="105"/>
        </w:rPr>
        <w:t xml:space="preserve"> </w:t>
      </w:r>
      <w:r>
        <w:rPr>
          <w:w w:val="105"/>
        </w:rPr>
        <w:t>um</w:t>
      </w:r>
      <w:r>
        <w:rPr>
          <w:spacing w:val="-2"/>
          <w:w w:val="105"/>
        </w:rPr>
        <w:t xml:space="preserve"> </w:t>
      </w:r>
      <w:r>
        <w:rPr>
          <w:w w:val="105"/>
        </w:rPr>
        <w:t>vão</w:t>
      </w:r>
      <w:r>
        <w:rPr>
          <w:spacing w:val="-3"/>
          <w:w w:val="105"/>
        </w:rPr>
        <w:t xml:space="preserve"> </w:t>
      </w:r>
      <w:r>
        <w:rPr>
          <w:w w:val="105"/>
        </w:rPr>
        <w:t>nas</w:t>
      </w:r>
      <w:r>
        <w:rPr>
          <w:spacing w:val="-76"/>
          <w:w w:val="105"/>
        </w:rPr>
        <w:t xml:space="preserve"> </w:t>
      </w:r>
      <w:r>
        <w:rPr>
          <w:w w:val="105"/>
        </w:rPr>
        <w:t>dimensões de</w:t>
      </w:r>
      <w:r>
        <w:rPr>
          <w:spacing w:val="1"/>
          <w:w w:val="105"/>
        </w:rPr>
        <w:t xml:space="preserve"> </w:t>
      </w:r>
      <w:r>
        <w:rPr>
          <w:w w:val="105"/>
        </w:rPr>
        <w:t>1,10</w:t>
      </w:r>
      <w:r>
        <w:rPr>
          <w:spacing w:val="1"/>
          <w:w w:val="105"/>
        </w:rPr>
        <w:t xml:space="preserve"> </w:t>
      </w:r>
      <w:r>
        <w:rPr>
          <w:w w:val="105"/>
        </w:rPr>
        <w:t>x</w:t>
      </w:r>
      <w:r>
        <w:rPr>
          <w:spacing w:val="1"/>
          <w:w w:val="105"/>
        </w:rPr>
        <w:t xml:space="preserve"> </w:t>
      </w:r>
      <w:r>
        <w:rPr>
          <w:w w:val="105"/>
        </w:rPr>
        <w:t>2,50</w:t>
      </w:r>
      <w:r>
        <w:rPr>
          <w:spacing w:val="2"/>
          <w:w w:val="105"/>
        </w:rPr>
        <w:t xml:space="preserve"> </w:t>
      </w:r>
      <w:r>
        <w:rPr>
          <w:w w:val="105"/>
        </w:rPr>
        <w:t>m.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Executar uma porta em PVC de correr P11 para o deposito, para um vão nas</w:t>
      </w:r>
      <w:r>
        <w:rPr>
          <w:spacing w:val="1"/>
          <w:w w:val="105"/>
        </w:rPr>
        <w:t xml:space="preserve"> </w:t>
      </w:r>
      <w:r>
        <w:rPr>
          <w:w w:val="105"/>
        </w:rPr>
        <w:t>dimensões de</w:t>
      </w:r>
      <w:r>
        <w:rPr>
          <w:spacing w:val="1"/>
          <w:w w:val="105"/>
        </w:rPr>
        <w:t xml:space="preserve"> </w:t>
      </w:r>
      <w:r>
        <w:rPr>
          <w:w w:val="105"/>
        </w:rPr>
        <w:t>0,60</w:t>
      </w:r>
      <w:r>
        <w:rPr>
          <w:spacing w:val="2"/>
          <w:w w:val="105"/>
        </w:rPr>
        <w:t xml:space="preserve"> </w:t>
      </w:r>
      <w:r>
        <w:rPr>
          <w:w w:val="105"/>
        </w:rPr>
        <w:t>x</w:t>
      </w:r>
      <w:r>
        <w:rPr>
          <w:spacing w:val="1"/>
          <w:w w:val="105"/>
        </w:rPr>
        <w:t xml:space="preserve"> </w:t>
      </w:r>
      <w:r>
        <w:rPr>
          <w:w w:val="105"/>
        </w:rPr>
        <w:t>2,10</w:t>
      </w:r>
      <w:r>
        <w:rPr>
          <w:spacing w:val="2"/>
          <w:w w:val="105"/>
        </w:rPr>
        <w:t xml:space="preserve"> </w:t>
      </w:r>
      <w:r>
        <w:rPr>
          <w:w w:val="105"/>
        </w:rPr>
        <w:t>m.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90" w:lineRule="auto"/>
        <w:ind w:left="132" w:right="186"/>
        <w:jc w:val="both"/>
      </w:pPr>
      <w:r>
        <w:rPr>
          <w:w w:val="105"/>
        </w:rPr>
        <w:t>Executar</w:t>
      </w:r>
      <w:r>
        <w:rPr>
          <w:spacing w:val="1"/>
          <w:w w:val="105"/>
        </w:rPr>
        <w:t xml:space="preserve"> </w:t>
      </w:r>
      <w:r>
        <w:rPr>
          <w:w w:val="105"/>
        </w:rPr>
        <w:t>quatro</w:t>
      </w:r>
      <w:r>
        <w:rPr>
          <w:spacing w:val="1"/>
          <w:w w:val="105"/>
        </w:rPr>
        <w:t xml:space="preserve"> </w:t>
      </w:r>
      <w:r>
        <w:rPr>
          <w:w w:val="105"/>
        </w:rPr>
        <w:t>portas</w:t>
      </w:r>
      <w:r>
        <w:rPr>
          <w:spacing w:val="1"/>
          <w:w w:val="105"/>
        </w:rPr>
        <w:t xml:space="preserve"> </w:t>
      </w:r>
      <w:r>
        <w:rPr>
          <w:w w:val="105"/>
        </w:rPr>
        <w:t>P13,</w:t>
      </w:r>
      <w:r>
        <w:rPr>
          <w:spacing w:val="1"/>
          <w:w w:val="105"/>
        </w:rPr>
        <w:t xml:space="preserve"> </w:t>
      </w:r>
      <w:r>
        <w:rPr>
          <w:w w:val="105"/>
        </w:rPr>
        <w:t>automáticas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abrir,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vidro</w:t>
      </w:r>
      <w:r>
        <w:rPr>
          <w:spacing w:val="1"/>
          <w:w w:val="105"/>
        </w:rPr>
        <w:t xml:space="preserve"> </w:t>
      </w:r>
      <w:r>
        <w:rPr>
          <w:w w:val="105"/>
        </w:rPr>
        <w:t>temperado</w:t>
      </w:r>
      <w:r>
        <w:rPr>
          <w:spacing w:val="1"/>
          <w:w w:val="105"/>
        </w:rPr>
        <w:t xml:space="preserve"> </w:t>
      </w:r>
      <w:r>
        <w:rPr>
          <w:w w:val="105"/>
        </w:rPr>
        <w:t>transparente e espessura 10 mm, conforme prancha 10 do Detalhamento do</w:t>
      </w:r>
      <w:r>
        <w:rPr>
          <w:spacing w:val="1"/>
          <w:w w:val="105"/>
        </w:rPr>
        <w:t xml:space="preserve"> </w:t>
      </w:r>
      <w:r>
        <w:rPr>
          <w:w w:val="105"/>
        </w:rPr>
        <w:t>Projeto</w:t>
      </w:r>
      <w:r>
        <w:rPr>
          <w:spacing w:val="-1"/>
          <w:w w:val="105"/>
        </w:rPr>
        <w:t xml:space="preserve"> </w:t>
      </w:r>
      <w:r>
        <w:rPr>
          <w:w w:val="105"/>
        </w:rPr>
        <w:t>Arquitetônico</w:t>
      </w:r>
      <w:r>
        <w:rPr>
          <w:spacing w:val="-1"/>
          <w:w w:val="105"/>
        </w:rPr>
        <w:t xml:space="preserve"> </w:t>
      </w:r>
      <w:r>
        <w:rPr>
          <w:w w:val="105"/>
        </w:rPr>
        <w:t>Executivo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Restauro</w:t>
      </w:r>
      <w:r>
        <w:rPr>
          <w:spacing w:val="-1"/>
          <w:w w:val="105"/>
        </w:rPr>
        <w:t xml:space="preserve"> </w:t>
      </w:r>
      <w:r>
        <w:rPr>
          <w:w w:val="105"/>
        </w:rPr>
        <w:t>do</w:t>
      </w:r>
      <w:r>
        <w:rPr>
          <w:spacing w:val="-2"/>
          <w:w w:val="105"/>
        </w:rPr>
        <w:t xml:space="preserve"> </w:t>
      </w:r>
      <w:r>
        <w:rPr>
          <w:w w:val="105"/>
        </w:rPr>
        <w:t>Museu Casa</w:t>
      </w:r>
      <w:r>
        <w:rPr>
          <w:spacing w:val="-2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3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Executar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1"/>
          <w:w w:val="105"/>
        </w:rPr>
        <w:t xml:space="preserve"> </w:t>
      </w:r>
      <w:r>
        <w:rPr>
          <w:w w:val="105"/>
        </w:rPr>
        <w:t>porta</w:t>
      </w:r>
      <w:r>
        <w:rPr>
          <w:spacing w:val="1"/>
          <w:w w:val="105"/>
        </w:rPr>
        <w:t xml:space="preserve"> </w:t>
      </w:r>
      <w:r>
        <w:rPr>
          <w:w w:val="105"/>
        </w:rPr>
        <w:t>P19,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abrir,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duas</w:t>
      </w:r>
      <w:r>
        <w:rPr>
          <w:spacing w:val="1"/>
          <w:w w:val="105"/>
        </w:rPr>
        <w:t xml:space="preserve"> </w:t>
      </w:r>
      <w:r>
        <w:rPr>
          <w:w w:val="105"/>
        </w:rPr>
        <w:t>folhas,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vidro</w:t>
      </w:r>
      <w:r>
        <w:rPr>
          <w:spacing w:val="1"/>
          <w:w w:val="105"/>
        </w:rPr>
        <w:t xml:space="preserve"> </w:t>
      </w:r>
      <w:r>
        <w:rPr>
          <w:w w:val="105"/>
        </w:rPr>
        <w:t>temperado</w:t>
      </w:r>
      <w:r>
        <w:rPr>
          <w:spacing w:val="-75"/>
          <w:w w:val="105"/>
        </w:rPr>
        <w:t xml:space="preserve"> </w:t>
      </w:r>
      <w:r>
        <w:rPr>
          <w:w w:val="105"/>
        </w:rPr>
        <w:t>transparente, nas dimensões de 1,46 x 2,75 m e espessura 10 mm, conforme</w:t>
      </w:r>
      <w:r>
        <w:rPr>
          <w:spacing w:val="1"/>
          <w:w w:val="105"/>
        </w:rPr>
        <w:t xml:space="preserve"> </w:t>
      </w:r>
      <w:r>
        <w:rPr>
          <w:w w:val="105"/>
        </w:rPr>
        <w:t>prancha</w:t>
      </w:r>
      <w:r>
        <w:rPr>
          <w:spacing w:val="29"/>
          <w:w w:val="105"/>
        </w:rPr>
        <w:t xml:space="preserve"> </w:t>
      </w:r>
      <w:r>
        <w:rPr>
          <w:w w:val="105"/>
        </w:rPr>
        <w:t>10</w:t>
      </w:r>
      <w:r>
        <w:rPr>
          <w:spacing w:val="29"/>
          <w:w w:val="105"/>
        </w:rPr>
        <w:t xml:space="preserve"> </w:t>
      </w:r>
      <w:r>
        <w:rPr>
          <w:w w:val="105"/>
        </w:rPr>
        <w:t>do</w:t>
      </w:r>
      <w:r>
        <w:rPr>
          <w:spacing w:val="29"/>
          <w:w w:val="105"/>
        </w:rPr>
        <w:t xml:space="preserve"> </w:t>
      </w:r>
      <w:r>
        <w:rPr>
          <w:w w:val="105"/>
        </w:rPr>
        <w:t>Detalhamento</w:t>
      </w:r>
      <w:r>
        <w:rPr>
          <w:spacing w:val="29"/>
          <w:w w:val="105"/>
        </w:rPr>
        <w:t xml:space="preserve"> </w:t>
      </w:r>
      <w:r>
        <w:rPr>
          <w:w w:val="105"/>
        </w:rPr>
        <w:t>do</w:t>
      </w:r>
      <w:r>
        <w:rPr>
          <w:spacing w:val="29"/>
          <w:w w:val="105"/>
        </w:rPr>
        <w:t xml:space="preserve"> </w:t>
      </w:r>
      <w:r>
        <w:rPr>
          <w:w w:val="105"/>
        </w:rPr>
        <w:t>Projeto</w:t>
      </w:r>
      <w:r>
        <w:rPr>
          <w:spacing w:val="29"/>
          <w:w w:val="105"/>
        </w:rPr>
        <w:t xml:space="preserve"> </w:t>
      </w:r>
      <w:r>
        <w:rPr>
          <w:w w:val="105"/>
        </w:rPr>
        <w:t>Arquitetônico</w:t>
      </w:r>
      <w:r>
        <w:rPr>
          <w:spacing w:val="30"/>
          <w:w w:val="105"/>
        </w:rPr>
        <w:t xml:space="preserve"> </w:t>
      </w:r>
      <w:r>
        <w:rPr>
          <w:w w:val="105"/>
        </w:rPr>
        <w:t>Executivo</w:t>
      </w:r>
      <w:r>
        <w:rPr>
          <w:spacing w:val="29"/>
          <w:w w:val="105"/>
        </w:rPr>
        <w:t xml:space="preserve"> </w:t>
      </w:r>
      <w:r>
        <w:rPr>
          <w:w w:val="105"/>
        </w:rPr>
        <w:t>de</w:t>
      </w:r>
      <w:r>
        <w:rPr>
          <w:spacing w:val="29"/>
          <w:w w:val="105"/>
        </w:rPr>
        <w:t xml:space="preserve"> </w:t>
      </w:r>
      <w:r>
        <w:rPr>
          <w:w w:val="105"/>
        </w:rPr>
        <w:t>Restauro</w:t>
      </w:r>
      <w:r>
        <w:rPr>
          <w:spacing w:val="-75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Museu</w:t>
      </w:r>
      <w:r>
        <w:rPr>
          <w:spacing w:val="2"/>
          <w:w w:val="105"/>
        </w:rPr>
        <w:t xml:space="preserve"> </w:t>
      </w:r>
      <w:r>
        <w:rPr>
          <w:w w:val="105"/>
        </w:rPr>
        <w:t>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90"/>
        <w:jc w:val="both"/>
      </w:pPr>
      <w:r>
        <w:rPr>
          <w:w w:val="105"/>
        </w:rPr>
        <w:t>Colocar filme de proteção UV marca 3 M ou equivalente, modelo CRYSTALINE,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as</w:t>
      </w:r>
      <w:r>
        <w:rPr>
          <w:spacing w:val="-2"/>
          <w:w w:val="105"/>
        </w:rPr>
        <w:t xml:space="preserve"> </w:t>
      </w:r>
      <w:r>
        <w:rPr>
          <w:w w:val="105"/>
        </w:rPr>
        <w:t>4</w:t>
      </w:r>
      <w:r>
        <w:rPr>
          <w:spacing w:val="-2"/>
          <w:w w:val="105"/>
        </w:rPr>
        <w:t xml:space="preserve"> </w:t>
      </w:r>
      <w:r>
        <w:rPr>
          <w:w w:val="105"/>
        </w:rPr>
        <w:t>portas</w:t>
      </w:r>
      <w:r>
        <w:rPr>
          <w:spacing w:val="-2"/>
          <w:w w:val="105"/>
        </w:rPr>
        <w:t xml:space="preserve"> </w:t>
      </w:r>
      <w:r>
        <w:rPr>
          <w:w w:val="105"/>
        </w:rPr>
        <w:t>P13</w:t>
      </w:r>
      <w:r>
        <w:rPr>
          <w:spacing w:val="72"/>
          <w:w w:val="105"/>
        </w:rPr>
        <w:t xml:space="preserve"> </w:t>
      </w:r>
      <w:r>
        <w:rPr>
          <w:w w:val="105"/>
        </w:rPr>
        <w:t>(56</w:t>
      </w:r>
      <w:r>
        <w:rPr>
          <w:spacing w:val="-2"/>
          <w:w w:val="105"/>
        </w:rPr>
        <w:t xml:space="preserve"> </w:t>
      </w:r>
      <w:r>
        <w:rPr>
          <w:w w:val="105"/>
        </w:rPr>
        <w:t>m2)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2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2"/>
          <w:w w:val="105"/>
        </w:rPr>
        <w:t xml:space="preserve"> </w:t>
      </w:r>
      <w:r>
        <w:rPr>
          <w:w w:val="105"/>
        </w:rPr>
        <w:t>porta</w:t>
      </w:r>
      <w:r>
        <w:rPr>
          <w:spacing w:val="-3"/>
          <w:w w:val="105"/>
        </w:rPr>
        <w:t xml:space="preserve"> </w:t>
      </w:r>
      <w:r>
        <w:rPr>
          <w:w w:val="105"/>
        </w:rPr>
        <w:t>P19</w:t>
      </w:r>
      <w:r>
        <w:rPr>
          <w:spacing w:val="-2"/>
          <w:w w:val="105"/>
        </w:rPr>
        <w:t xml:space="preserve"> </w:t>
      </w:r>
      <w:r>
        <w:rPr>
          <w:w w:val="105"/>
        </w:rPr>
        <w:t>(4</w:t>
      </w:r>
      <w:r>
        <w:rPr>
          <w:spacing w:val="-1"/>
          <w:w w:val="105"/>
        </w:rPr>
        <w:t xml:space="preserve"> </w:t>
      </w:r>
      <w:r>
        <w:rPr>
          <w:w w:val="105"/>
        </w:rPr>
        <w:t>m2),</w:t>
      </w:r>
      <w:r>
        <w:rPr>
          <w:spacing w:val="-4"/>
          <w:w w:val="105"/>
        </w:rPr>
        <w:t xml:space="preserve"> </w:t>
      </w:r>
      <w:r>
        <w:rPr>
          <w:w w:val="105"/>
        </w:rPr>
        <w:t>totalizando</w:t>
      </w:r>
      <w:r>
        <w:rPr>
          <w:spacing w:val="-1"/>
          <w:w w:val="105"/>
        </w:rPr>
        <w:t xml:space="preserve"> </w:t>
      </w:r>
      <w:r>
        <w:rPr>
          <w:w w:val="105"/>
        </w:rPr>
        <w:t>60</w:t>
      </w:r>
      <w:r>
        <w:rPr>
          <w:spacing w:val="-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9"/>
        <w:rPr>
          <w:sz w:val="24"/>
        </w:rPr>
      </w:pPr>
    </w:p>
    <w:p w:rsidR="003C3738" w:rsidRDefault="008D1E27">
      <w:pPr>
        <w:pStyle w:val="Ttulo1"/>
        <w:numPr>
          <w:ilvl w:val="6"/>
          <w:numId w:val="31"/>
        </w:numPr>
        <w:tabs>
          <w:tab w:val="left" w:pos="1780"/>
        </w:tabs>
        <w:ind w:hanging="1648"/>
        <w:jc w:val="both"/>
      </w:pP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portão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acesso</w:t>
      </w:r>
    </w:p>
    <w:p w:rsidR="003C3738" w:rsidRDefault="003C3738">
      <w:pPr>
        <w:pStyle w:val="Corpodetexto"/>
        <w:spacing w:before="7"/>
        <w:rPr>
          <w:b/>
          <w:sz w:val="29"/>
        </w:rPr>
      </w:pPr>
    </w:p>
    <w:p w:rsidR="003C3738" w:rsidRDefault="008D1E27">
      <w:pPr>
        <w:pStyle w:val="Corpodetexto"/>
        <w:spacing w:line="290" w:lineRule="auto"/>
        <w:ind w:left="132" w:right="186"/>
        <w:jc w:val="both"/>
      </w:pPr>
      <w:r>
        <w:rPr>
          <w:w w:val="105"/>
        </w:rPr>
        <w:t>Executar gradil de alumínio anodizado na cor natural, com portão de abrir e</w:t>
      </w:r>
      <w:r>
        <w:rPr>
          <w:spacing w:val="1"/>
          <w:w w:val="105"/>
        </w:rPr>
        <w:t xml:space="preserve"> </w:t>
      </w:r>
      <w:r>
        <w:rPr>
          <w:w w:val="105"/>
        </w:rPr>
        <w:t>fechadura eletromagnética (p/ portão metálico) com controle de acesso por</w:t>
      </w:r>
      <w:r>
        <w:rPr>
          <w:spacing w:val="1"/>
          <w:w w:val="105"/>
        </w:rPr>
        <w:t xml:space="preserve"> </w:t>
      </w:r>
      <w:r>
        <w:rPr>
          <w:w w:val="105"/>
        </w:rPr>
        <w:t>teclado alfa numér</w:t>
      </w:r>
      <w:r>
        <w:rPr>
          <w:w w:val="105"/>
        </w:rPr>
        <w:t>ico e cartão de proximidade RDIF (fazer proteção contra</w:t>
      </w:r>
      <w:r>
        <w:rPr>
          <w:spacing w:val="1"/>
          <w:w w:val="105"/>
        </w:rPr>
        <w:t xml:space="preserve"> </w:t>
      </w:r>
      <w:r>
        <w:rPr>
          <w:w w:val="105"/>
        </w:rPr>
        <w:t>chuva), com bateria e carregador 7AH, marca Automatiza, ou equivalente. (ver</w:t>
      </w:r>
      <w:r>
        <w:rPr>
          <w:spacing w:val="-75"/>
          <w:w w:val="105"/>
        </w:rPr>
        <w:t xml:space="preserve"> </w:t>
      </w:r>
      <w:r>
        <w:rPr>
          <w:w w:val="105"/>
        </w:rPr>
        <w:t>prancha</w:t>
      </w:r>
      <w:r>
        <w:rPr>
          <w:spacing w:val="1"/>
          <w:w w:val="105"/>
        </w:rPr>
        <w:t xml:space="preserve"> </w:t>
      </w:r>
      <w:r>
        <w:rPr>
          <w:w w:val="105"/>
        </w:rPr>
        <w:t>D-11)</w:t>
      </w:r>
    </w:p>
    <w:p w:rsidR="003C3738" w:rsidRDefault="003C3738">
      <w:pPr>
        <w:spacing w:line="290" w:lineRule="auto"/>
        <w:jc w:val="both"/>
        <w:sectPr w:rsidR="003C3738"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3"/>
        </w:rPr>
      </w:pPr>
    </w:p>
    <w:p w:rsidR="003C3738" w:rsidRDefault="008D1E27">
      <w:pPr>
        <w:pStyle w:val="Ttulo1"/>
        <w:spacing w:before="106" w:line="511" w:lineRule="auto"/>
        <w:ind w:right="6483"/>
      </w:pPr>
      <w:r>
        <w:rPr>
          <w:w w:val="105"/>
        </w:rPr>
        <w:t>4.1.3.9.3</w:t>
      </w:r>
      <w:r>
        <w:rPr>
          <w:spacing w:val="-10"/>
          <w:w w:val="105"/>
        </w:rPr>
        <w:t xml:space="preserve"> </w:t>
      </w:r>
      <w:r>
        <w:rPr>
          <w:w w:val="105"/>
        </w:rPr>
        <w:t>-</w:t>
      </w:r>
      <w:r>
        <w:rPr>
          <w:spacing w:val="-9"/>
          <w:w w:val="105"/>
        </w:rPr>
        <w:t xml:space="preserve"> </w:t>
      </w:r>
      <w:r>
        <w:rPr>
          <w:w w:val="105"/>
        </w:rPr>
        <w:t>ferragens</w:t>
      </w:r>
      <w:r>
        <w:rPr>
          <w:spacing w:val="-72"/>
          <w:w w:val="105"/>
        </w:rPr>
        <w:t xml:space="preserve"> </w:t>
      </w:r>
      <w:r>
        <w:rPr>
          <w:w w:val="105"/>
        </w:rPr>
        <w:t>4.1.3.9.3.1.</w:t>
      </w:r>
      <w:r>
        <w:rPr>
          <w:spacing w:val="-6"/>
          <w:w w:val="105"/>
        </w:rPr>
        <w:t xml:space="preserve"> </w:t>
      </w:r>
      <w:r>
        <w:rPr>
          <w:w w:val="105"/>
        </w:rPr>
        <w:t>janelas</w:t>
      </w:r>
    </w:p>
    <w:p w:rsidR="003C3738" w:rsidRDefault="008D1E27">
      <w:pPr>
        <w:spacing w:before="22"/>
        <w:ind w:left="132"/>
        <w:rPr>
          <w:b/>
          <w:sz w:val="21"/>
        </w:rPr>
      </w:pPr>
      <w:r>
        <w:rPr>
          <w:b/>
          <w:w w:val="105"/>
          <w:sz w:val="21"/>
        </w:rPr>
        <w:t>4.1.3.9.3.1.1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-</w:t>
      </w:r>
      <w:r>
        <w:rPr>
          <w:b/>
          <w:spacing w:val="-7"/>
          <w:w w:val="105"/>
          <w:sz w:val="21"/>
        </w:rPr>
        <w:t xml:space="preserve"> </w:t>
      </w:r>
      <w:r>
        <w:rPr>
          <w:b/>
          <w:w w:val="105"/>
          <w:sz w:val="21"/>
        </w:rPr>
        <w:t>janelas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em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madeira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existentes</w:t>
      </w:r>
      <w:r>
        <w:rPr>
          <w:b/>
          <w:spacing w:val="-7"/>
          <w:w w:val="105"/>
          <w:sz w:val="21"/>
        </w:rPr>
        <w:t xml:space="preserve"> </w:t>
      </w:r>
      <w:r>
        <w:rPr>
          <w:b/>
          <w:w w:val="105"/>
          <w:sz w:val="21"/>
        </w:rPr>
        <w:t>na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antiga</w:t>
      </w:r>
      <w:r>
        <w:rPr>
          <w:b/>
          <w:spacing w:val="-7"/>
          <w:w w:val="105"/>
          <w:sz w:val="21"/>
        </w:rPr>
        <w:t xml:space="preserve"> </w:t>
      </w:r>
      <w:r>
        <w:rPr>
          <w:b/>
          <w:w w:val="105"/>
          <w:sz w:val="21"/>
        </w:rPr>
        <w:t>edificação</w:t>
      </w:r>
    </w:p>
    <w:p w:rsidR="003C3738" w:rsidRDefault="003C3738">
      <w:pPr>
        <w:pStyle w:val="Corpodetexto"/>
        <w:spacing w:before="7"/>
        <w:rPr>
          <w:b/>
          <w:sz w:val="23"/>
        </w:rPr>
      </w:pPr>
    </w:p>
    <w:p w:rsidR="003C3738" w:rsidRDefault="008D1E27">
      <w:pPr>
        <w:pStyle w:val="Corpodetexto"/>
        <w:spacing w:before="1" w:line="288" w:lineRule="auto"/>
        <w:ind w:left="132" w:right="191"/>
        <w:jc w:val="both"/>
      </w:pPr>
      <w:r>
        <w:rPr>
          <w:w w:val="105"/>
        </w:rPr>
        <w:t>Restaurar as 14 dobradiças da escura da J1 no térreo, com aplicação de</w:t>
      </w:r>
      <w:r>
        <w:rPr>
          <w:spacing w:val="1"/>
          <w:w w:val="105"/>
        </w:rPr>
        <w:t xml:space="preserve"> </w:t>
      </w:r>
      <w:r>
        <w:rPr>
          <w:w w:val="105"/>
        </w:rPr>
        <w:t>produto anticorrosivo, PCF: Fundo Convertedor de Ferrugem, marca QUIMATIC</w:t>
      </w:r>
      <w:r>
        <w:rPr>
          <w:spacing w:val="-75"/>
          <w:w w:val="105"/>
        </w:rPr>
        <w:t xml:space="preserve"> </w:t>
      </w:r>
      <w:r>
        <w:rPr>
          <w:w w:val="105"/>
        </w:rPr>
        <w:t>ou</w:t>
      </w:r>
      <w:r>
        <w:rPr>
          <w:spacing w:val="2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Restaurar as 70 peças metálicas de reforço das 8 janelas J2 existentes no</w:t>
      </w:r>
      <w:r>
        <w:rPr>
          <w:spacing w:val="1"/>
          <w:w w:val="105"/>
        </w:rPr>
        <w:t xml:space="preserve"> </w:t>
      </w:r>
      <w:r>
        <w:rPr>
          <w:w w:val="105"/>
        </w:rPr>
        <w:t>segundo</w:t>
      </w:r>
      <w:r>
        <w:rPr>
          <w:spacing w:val="1"/>
          <w:w w:val="105"/>
        </w:rPr>
        <w:t xml:space="preserve"> </w:t>
      </w:r>
      <w:r>
        <w:rPr>
          <w:w w:val="105"/>
        </w:rPr>
        <w:t>pavimento,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aplicação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produto</w:t>
      </w:r>
      <w:r>
        <w:rPr>
          <w:spacing w:val="1"/>
          <w:w w:val="105"/>
        </w:rPr>
        <w:t xml:space="preserve"> </w:t>
      </w:r>
      <w:r>
        <w:rPr>
          <w:w w:val="105"/>
        </w:rPr>
        <w:t>anticorrosivo</w:t>
      </w:r>
      <w:r>
        <w:rPr>
          <w:spacing w:val="1"/>
          <w:w w:val="105"/>
        </w:rPr>
        <w:t xml:space="preserve"> </w:t>
      </w:r>
      <w:r>
        <w:rPr>
          <w:w w:val="105"/>
        </w:rPr>
        <w:t>PCF:</w:t>
      </w:r>
      <w:r>
        <w:rPr>
          <w:spacing w:val="1"/>
          <w:w w:val="105"/>
        </w:rPr>
        <w:t xml:space="preserve"> </w:t>
      </w:r>
      <w:r>
        <w:rPr>
          <w:w w:val="105"/>
        </w:rPr>
        <w:t>Fundo</w:t>
      </w:r>
      <w:r>
        <w:rPr>
          <w:spacing w:val="1"/>
          <w:w w:val="105"/>
        </w:rPr>
        <w:t xml:space="preserve"> </w:t>
      </w:r>
      <w:r>
        <w:rPr>
          <w:w w:val="105"/>
        </w:rPr>
        <w:t>Convertedor de Ferrugem, marca QUIMATIC ou equivalente, cujas dimensões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constam na prancha 08 do Detalhamento do </w:t>
      </w:r>
      <w:r>
        <w:rPr>
          <w:w w:val="105"/>
        </w:rPr>
        <w:t>Projeto Arquitetônico Executivo de</w:t>
      </w:r>
      <w:r>
        <w:rPr>
          <w:spacing w:val="-76"/>
          <w:w w:val="105"/>
        </w:rPr>
        <w:t xml:space="preserve"> </w:t>
      </w:r>
      <w:r>
        <w:rPr>
          <w:w w:val="105"/>
        </w:rPr>
        <w:t>Restauro do</w:t>
      </w:r>
      <w:r>
        <w:rPr>
          <w:spacing w:val="1"/>
          <w:w w:val="105"/>
        </w:rPr>
        <w:t xml:space="preserve"> </w:t>
      </w:r>
      <w:r>
        <w:rPr>
          <w:w w:val="105"/>
        </w:rPr>
        <w:t>Museu</w:t>
      </w:r>
      <w:r>
        <w:rPr>
          <w:spacing w:val="2"/>
          <w:w w:val="105"/>
        </w:rPr>
        <w:t xml:space="preserve"> </w:t>
      </w:r>
      <w:r>
        <w:rPr>
          <w:w w:val="105"/>
        </w:rPr>
        <w:t>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8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9"/>
        <w:jc w:val="both"/>
      </w:pPr>
      <w:r>
        <w:rPr>
          <w:w w:val="105"/>
        </w:rPr>
        <w:t>Restaurar as</w:t>
      </w:r>
      <w:r>
        <w:rPr>
          <w:spacing w:val="1"/>
          <w:w w:val="105"/>
        </w:rPr>
        <w:t xml:space="preserve"> </w:t>
      </w:r>
      <w:r>
        <w:rPr>
          <w:w w:val="105"/>
        </w:rPr>
        <w:t>28 travas das janelas em madeira da antiga edificação, com</w:t>
      </w:r>
      <w:r>
        <w:rPr>
          <w:spacing w:val="1"/>
          <w:w w:val="105"/>
        </w:rPr>
        <w:t xml:space="preserve"> </w:t>
      </w:r>
      <w:r>
        <w:rPr>
          <w:w w:val="105"/>
        </w:rPr>
        <w:t>aplicação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produto</w:t>
      </w:r>
      <w:r>
        <w:rPr>
          <w:spacing w:val="1"/>
          <w:w w:val="105"/>
        </w:rPr>
        <w:t xml:space="preserve"> </w:t>
      </w:r>
      <w:r>
        <w:rPr>
          <w:w w:val="105"/>
        </w:rPr>
        <w:t>anticorrosivo</w:t>
      </w:r>
      <w:r>
        <w:rPr>
          <w:spacing w:val="1"/>
          <w:w w:val="105"/>
        </w:rPr>
        <w:t xml:space="preserve"> </w:t>
      </w:r>
      <w:r>
        <w:rPr>
          <w:w w:val="105"/>
        </w:rPr>
        <w:t>PCF:</w:t>
      </w:r>
      <w:r>
        <w:rPr>
          <w:spacing w:val="1"/>
          <w:w w:val="105"/>
        </w:rPr>
        <w:t xml:space="preserve"> </w:t>
      </w:r>
      <w:r>
        <w:rPr>
          <w:w w:val="105"/>
        </w:rPr>
        <w:t>Fundo</w:t>
      </w:r>
      <w:r>
        <w:rPr>
          <w:spacing w:val="1"/>
          <w:w w:val="105"/>
        </w:rPr>
        <w:t xml:space="preserve"> </w:t>
      </w:r>
      <w:r>
        <w:rPr>
          <w:w w:val="105"/>
        </w:rPr>
        <w:t>Convertedor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Ferrugem,</w:t>
      </w:r>
      <w:r>
        <w:rPr>
          <w:spacing w:val="-75"/>
          <w:w w:val="105"/>
        </w:rPr>
        <w:t xml:space="preserve"> </w:t>
      </w:r>
      <w:r>
        <w:rPr>
          <w:w w:val="105"/>
        </w:rPr>
        <w:t>marca QUIMATIC</w:t>
      </w:r>
      <w:r>
        <w:rPr>
          <w:spacing w:val="2"/>
          <w:w w:val="105"/>
        </w:rPr>
        <w:t xml:space="preserve"> </w:t>
      </w:r>
      <w:r>
        <w:rPr>
          <w:w w:val="105"/>
        </w:rPr>
        <w:t>ou</w:t>
      </w:r>
      <w:r>
        <w:rPr>
          <w:spacing w:val="2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11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92"/>
        <w:jc w:val="both"/>
      </w:pPr>
      <w:r>
        <w:rPr>
          <w:w w:val="105"/>
        </w:rPr>
        <w:t>Colocar</w:t>
      </w:r>
      <w:r>
        <w:rPr>
          <w:spacing w:val="1"/>
          <w:w w:val="105"/>
        </w:rPr>
        <w:t xml:space="preserve"> </w:t>
      </w:r>
      <w:r>
        <w:rPr>
          <w:w w:val="105"/>
        </w:rPr>
        <w:t>nas</w:t>
      </w:r>
      <w:r>
        <w:rPr>
          <w:spacing w:val="1"/>
          <w:w w:val="105"/>
        </w:rPr>
        <w:t xml:space="preserve"> </w:t>
      </w:r>
      <w:r>
        <w:rPr>
          <w:w w:val="105"/>
        </w:rPr>
        <w:t>janelas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madeira</w:t>
      </w:r>
      <w:r>
        <w:rPr>
          <w:spacing w:val="1"/>
          <w:w w:val="105"/>
        </w:rPr>
        <w:t xml:space="preserve"> </w:t>
      </w:r>
      <w:r>
        <w:rPr>
          <w:w w:val="105"/>
        </w:rPr>
        <w:t>existentes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antiga</w:t>
      </w:r>
      <w:r>
        <w:rPr>
          <w:spacing w:val="1"/>
          <w:w w:val="105"/>
        </w:rPr>
        <w:t xml:space="preserve"> </w:t>
      </w:r>
      <w:r>
        <w:rPr>
          <w:w w:val="105"/>
        </w:rPr>
        <w:t>edificação,  115</w:t>
      </w:r>
      <w:r>
        <w:rPr>
          <w:spacing w:val="1"/>
          <w:w w:val="105"/>
        </w:rPr>
        <w:t xml:space="preserve"> </w:t>
      </w:r>
      <w:r>
        <w:rPr>
          <w:w w:val="105"/>
        </w:rPr>
        <w:t>dobradiças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2"/>
          <w:w w:val="105"/>
        </w:rPr>
        <w:t xml:space="preserve"> </w:t>
      </w:r>
      <w:r>
        <w:rPr>
          <w:w w:val="105"/>
        </w:rPr>
        <w:t>aço</w:t>
      </w:r>
      <w:r>
        <w:rPr>
          <w:spacing w:val="-4"/>
          <w:w w:val="105"/>
        </w:rPr>
        <w:t xml:space="preserve"> </w:t>
      </w:r>
      <w:r>
        <w:rPr>
          <w:w w:val="105"/>
        </w:rPr>
        <w:t>inox</w:t>
      </w:r>
      <w:r>
        <w:rPr>
          <w:spacing w:val="-3"/>
          <w:w w:val="105"/>
        </w:rPr>
        <w:t xml:space="preserve"> </w:t>
      </w:r>
      <w:r>
        <w:rPr>
          <w:w w:val="105"/>
        </w:rPr>
        <w:t>escovado,</w:t>
      </w:r>
      <w:r>
        <w:rPr>
          <w:spacing w:val="-5"/>
          <w:w w:val="105"/>
        </w:rPr>
        <w:t xml:space="preserve"> </w:t>
      </w:r>
      <w:r>
        <w:rPr>
          <w:w w:val="105"/>
        </w:rPr>
        <w:t>marca</w:t>
      </w:r>
      <w:r>
        <w:rPr>
          <w:spacing w:val="-4"/>
          <w:w w:val="105"/>
        </w:rPr>
        <w:t xml:space="preserve"> </w:t>
      </w:r>
      <w:r>
        <w:rPr>
          <w:w w:val="105"/>
        </w:rPr>
        <w:t>Pado,</w:t>
      </w:r>
      <w:r>
        <w:rPr>
          <w:spacing w:val="-4"/>
          <w:w w:val="105"/>
        </w:rPr>
        <w:t xml:space="preserve"> </w:t>
      </w:r>
      <w:r>
        <w:rPr>
          <w:w w:val="105"/>
        </w:rPr>
        <w:t>ou</w:t>
      </w:r>
      <w:r>
        <w:rPr>
          <w:spacing w:val="-3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-5"/>
          <w:w w:val="105"/>
        </w:rPr>
        <w:t xml:space="preserve"> </w:t>
      </w:r>
      <w:r>
        <w:rPr>
          <w:w w:val="105"/>
        </w:rPr>
        <w:t>modelo</w:t>
      </w:r>
      <w:r>
        <w:rPr>
          <w:spacing w:val="-3"/>
          <w:w w:val="105"/>
        </w:rPr>
        <w:t xml:space="preserve"> </w:t>
      </w:r>
      <w:r>
        <w:rPr>
          <w:w w:val="105"/>
        </w:rPr>
        <w:t>4030.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8"/>
        <w:rPr>
          <w:sz w:val="24"/>
        </w:rPr>
      </w:pPr>
    </w:p>
    <w:p w:rsidR="003C3738" w:rsidRDefault="008D1E27">
      <w:pPr>
        <w:pStyle w:val="Ttulo1"/>
        <w:numPr>
          <w:ilvl w:val="5"/>
          <w:numId w:val="30"/>
        </w:numPr>
        <w:tabs>
          <w:tab w:val="left" w:pos="1545"/>
        </w:tabs>
        <w:ind w:hanging="1413"/>
      </w:pPr>
      <w:r>
        <w:rPr>
          <w:w w:val="105"/>
        </w:rPr>
        <w:t>-</w:t>
      </w:r>
      <w:r>
        <w:rPr>
          <w:spacing w:val="-4"/>
          <w:w w:val="105"/>
        </w:rPr>
        <w:t xml:space="preserve"> </w:t>
      </w:r>
      <w:r>
        <w:rPr>
          <w:w w:val="105"/>
        </w:rPr>
        <w:t>portas</w:t>
      </w:r>
    </w:p>
    <w:p w:rsidR="003C3738" w:rsidRDefault="003C3738">
      <w:pPr>
        <w:pStyle w:val="Corpodetexto"/>
        <w:rPr>
          <w:b/>
          <w:sz w:val="26"/>
        </w:rPr>
      </w:pPr>
    </w:p>
    <w:p w:rsidR="003C3738" w:rsidRDefault="008D1E27">
      <w:pPr>
        <w:pStyle w:val="PargrafodaLista"/>
        <w:numPr>
          <w:ilvl w:val="6"/>
          <w:numId w:val="30"/>
        </w:numPr>
        <w:tabs>
          <w:tab w:val="left" w:pos="1780"/>
        </w:tabs>
        <w:ind w:hanging="1648"/>
        <w:rPr>
          <w:b/>
          <w:sz w:val="21"/>
        </w:rPr>
      </w:pPr>
      <w:r>
        <w:rPr>
          <w:b/>
          <w:w w:val="105"/>
          <w:sz w:val="21"/>
        </w:rPr>
        <w:t>-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portas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em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madeira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existentes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na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antiga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edificação</w:t>
      </w:r>
    </w:p>
    <w:p w:rsidR="003C3738" w:rsidRDefault="003C3738">
      <w:pPr>
        <w:pStyle w:val="Corpodetexto"/>
        <w:spacing w:before="5"/>
        <w:rPr>
          <w:b/>
          <w:sz w:val="26"/>
        </w:rPr>
      </w:pPr>
    </w:p>
    <w:p w:rsidR="003C3738" w:rsidRDefault="008D1E27">
      <w:pPr>
        <w:pStyle w:val="Corpodetexto"/>
        <w:spacing w:line="288" w:lineRule="auto"/>
        <w:ind w:left="132" w:right="191"/>
        <w:jc w:val="both"/>
      </w:pPr>
      <w:r>
        <w:rPr>
          <w:w w:val="105"/>
        </w:rPr>
        <w:t>Restaurar as 26 dobradiças das 4 portas frontais P1 e P2 e restaurar as 4</w:t>
      </w:r>
      <w:r>
        <w:rPr>
          <w:spacing w:val="1"/>
          <w:w w:val="105"/>
        </w:rPr>
        <w:t xml:space="preserve"> </w:t>
      </w:r>
      <w:r>
        <w:rPr>
          <w:w w:val="105"/>
        </w:rPr>
        <w:t>travas destas mesmas portas, com aplicação de produto anticorrosivo QUAL</w:t>
      </w:r>
      <w:r>
        <w:rPr>
          <w:spacing w:val="1"/>
          <w:w w:val="105"/>
        </w:rPr>
        <w:t xml:space="preserve"> </w:t>
      </w:r>
      <w:r>
        <w:rPr>
          <w:w w:val="105"/>
        </w:rPr>
        <w:t>NEIDE.</w:t>
      </w:r>
    </w:p>
    <w:p w:rsidR="003C3738" w:rsidRDefault="003C3738">
      <w:pPr>
        <w:pStyle w:val="Corpodetexto"/>
        <w:spacing w:before="11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Colocar 20 maçanetas novas para as portas em madeira da antiga edificação,</w:t>
      </w:r>
      <w:r>
        <w:rPr>
          <w:spacing w:val="1"/>
          <w:w w:val="105"/>
        </w:rPr>
        <w:t xml:space="preserve"> </w:t>
      </w:r>
      <w:r>
        <w:rPr>
          <w:w w:val="105"/>
        </w:rPr>
        <w:t>marca</w:t>
      </w:r>
      <w:r>
        <w:rPr>
          <w:spacing w:val="1"/>
          <w:w w:val="105"/>
        </w:rPr>
        <w:t xml:space="preserve"> </w:t>
      </w:r>
      <w:r>
        <w:rPr>
          <w:w w:val="105"/>
        </w:rPr>
        <w:t>PADO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1"/>
          <w:w w:val="105"/>
        </w:rPr>
        <w:t xml:space="preserve"> </w:t>
      </w:r>
      <w:r>
        <w:rPr>
          <w:w w:val="105"/>
        </w:rPr>
        <w:t>modelo</w:t>
      </w:r>
      <w:r>
        <w:rPr>
          <w:spacing w:val="1"/>
          <w:w w:val="105"/>
        </w:rPr>
        <w:t xml:space="preserve"> </w:t>
      </w:r>
      <w:r>
        <w:rPr>
          <w:w w:val="105"/>
        </w:rPr>
        <w:t>CHOPIN,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acabamento</w:t>
      </w:r>
      <w:r>
        <w:rPr>
          <w:spacing w:val="1"/>
          <w:w w:val="105"/>
        </w:rPr>
        <w:t xml:space="preserve"> </w:t>
      </w:r>
      <w:r>
        <w:rPr>
          <w:w w:val="105"/>
        </w:rPr>
        <w:t>cromo</w:t>
      </w:r>
      <w:r>
        <w:rPr>
          <w:spacing w:val="1"/>
          <w:w w:val="105"/>
        </w:rPr>
        <w:t xml:space="preserve"> </w:t>
      </w:r>
      <w:r>
        <w:rPr>
          <w:w w:val="105"/>
        </w:rPr>
        <w:t>acetinado, com maçaneta e roseta em zamac, testa e contra testa em aço</w:t>
      </w:r>
      <w:r>
        <w:rPr>
          <w:spacing w:val="1"/>
          <w:w w:val="105"/>
        </w:rPr>
        <w:t xml:space="preserve"> </w:t>
      </w:r>
      <w:r>
        <w:rPr>
          <w:w w:val="105"/>
        </w:rPr>
        <w:t>inoxidável</w:t>
      </w:r>
      <w:r>
        <w:rPr>
          <w:spacing w:val="-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cilindro</w:t>
      </w:r>
      <w:r>
        <w:rPr>
          <w:spacing w:val="2"/>
          <w:w w:val="105"/>
        </w:rPr>
        <w:t xml:space="preserve"> </w:t>
      </w:r>
      <w:r>
        <w:rPr>
          <w:w w:val="105"/>
        </w:rPr>
        <w:t>em</w:t>
      </w:r>
      <w:r>
        <w:rPr>
          <w:spacing w:val="3"/>
          <w:w w:val="105"/>
        </w:rPr>
        <w:t xml:space="preserve"> </w:t>
      </w:r>
      <w:r>
        <w:rPr>
          <w:w w:val="105"/>
        </w:rPr>
        <w:t>latão</w:t>
      </w:r>
      <w:r>
        <w:rPr>
          <w:spacing w:val="2"/>
          <w:w w:val="105"/>
        </w:rPr>
        <w:t xml:space="preserve"> </w:t>
      </w:r>
      <w:r>
        <w:rPr>
          <w:w w:val="105"/>
        </w:rPr>
        <w:t>maciço.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Colocar, nas portas em madeira existentes da antiga edificação, 80 dobradiças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aço</w:t>
      </w:r>
      <w:r>
        <w:rPr>
          <w:spacing w:val="-1"/>
          <w:w w:val="105"/>
        </w:rPr>
        <w:t xml:space="preserve"> </w:t>
      </w:r>
      <w:r>
        <w:rPr>
          <w:w w:val="105"/>
        </w:rPr>
        <w:t>inox</w:t>
      </w:r>
      <w:r>
        <w:rPr>
          <w:spacing w:val="-1"/>
          <w:w w:val="105"/>
        </w:rPr>
        <w:t xml:space="preserve"> </w:t>
      </w:r>
      <w:r>
        <w:rPr>
          <w:w w:val="105"/>
        </w:rPr>
        <w:t>escovado,</w:t>
      </w:r>
      <w:r>
        <w:rPr>
          <w:spacing w:val="-1"/>
          <w:w w:val="105"/>
        </w:rPr>
        <w:t xml:space="preserve"> </w:t>
      </w:r>
      <w:r>
        <w:rPr>
          <w:w w:val="105"/>
        </w:rPr>
        <w:t>marca</w:t>
      </w:r>
      <w:r>
        <w:rPr>
          <w:spacing w:val="-1"/>
          <w:w w:val="105"/>
        </w:rPr>
        <w:t xml:space="preserve"> </w:t>
      </w:r>
      <w:r>
        <w:rPr>
          <w:w w:val="105"/>
        </w:rPr>
        <w:t>Pado,</w:t>
      </w:r>
      <w:r>
        <w:rPr>
          <w:spacing w:val="-2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-2"/>
          <w:w w:val="105"/>
        </w:rPr>
        <w:t xml:space="preserve"> </w:t>
      </w:r>
      <w:r>
        <w:rPr>
          <w:w w:val="105"/>
        </w:rPr>
        <w:t>modelo</w:t>
      </w:r>
      <w:r>
        <w:rPr>
          <w:spacing w:val="-1"/>
          <w:w w:val="105"/>
        </w:rPr>
        <w:t xml:space="preserve"> </w:t>
      </w:r>
      <w:r>
        <w:rPr>
          <w:w w:val="105"/>
        </w:rPr>
        <w:t>4030.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2"/>
      </w:pPr>
    </w:p>
    <w:p w:rsidR="003C3738" w:rsidRDefault="008D1E27">
      <w:pPr>
        <w:pStyle w:val="Ttulo1"/>
        <w:spacing w:line="501" w:lineRule="auto"/>
        <w:ind w:right="6606"/>
      </w:pPr>
      <w:r>
        <w:rPr>
          <w:w w:val="105"/>
        </w:rPr>
        <w:t>4.1.3.10 –pinturas</w:t>
      </w:r>
      <w:r>
        <w:rPr>
          <w:spacing w:val="1"/>
          <w:w w:val="105"/>
        </w:rPr>
        <w:t xml:space="preserve"> </w:t>
      </w:r>
      <w:r>
        <w:t>4.1.3.10.1-</w:t>
      </w:r>
      <w:r>
        <w:rPr>
          <w:spacing w:val="9"/>
        </w:rPr>
        <w:t xml:space="preserve"> </w:t>
      </w:r>
      <w:r>
        <w:t>paredes</w:t>
      </w:r>
    </w:p>
    <w:p w:rsidR="003C3738" w:rsidRDefault="008D1E27">
      <w:pPr>
        <w:pStyle w:val="PargrafodaLista"/>
        <w:numPr>
          <w:ilvl w:val="5"/>
          <w:numId w:val="29"/>
        </w:numPr>
        <w:tabs>
          <w:tab w:val="left" w:pos="1701"/>
        </w:tabs>
        <w:spacing w:before="4"/>
        <w:ind w:hanging="1569"/>
        <w:rPr>
          <w:b/>
          <w:sz w:val="21"/>
        </w:rPr>
      </w:pPr>
      <w:r>
        <w:rPr>
          <w:b/>
          <w:w w:val="105"/>
          <w:sz w:val="21"/>
        </w:rPr>
        <w:t>-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pinturas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internas</w:t>
      </w:r>
    </w:p>
    <w:p w:rsidR="003C3738" w:rsidRDefault="003C3738">
      <w:pPr>
        <w:rPr>
          <w:sz w:val="21"/>
        </w:rPr>
        <w:sectPr w:rsidR="003C3738">
          <w:headerReference w:type="default" r:id="rId20"/>
          <w:footerReference w:type="default" r:id="rId21"/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b/>
          <w:sz w:val="13"/>
        </w:rPr>
      </w:pPr>
    </w:p>
    <w:p w:rsidR="003C3738" w:rsidRDefault="008D1E27">
      <w:pPr>
        <w:pStyle w:val="Ttulo1"/>
        <w:spacing w:before="106"/>
        <w:jc w:val="both"/>
      </w:pPr>
      <w:r>
        <w:rPr>
          <w:w w:val="105"/>
        </w:rPr>
        <w:t>4.1.3.10.1.1.1-</w:t>
      </w:r>
      <w:r>
        <w:rPr>
          <w:spacing w:val="-7"/>
          <w:w w:val="105"/>
        </w:rPr>
        <w:t xml:space="preserve"> </w:t>
      </w:r>
      <w:r>
        <w:rPr>
          <w:w w:val="105"/>
        </w:rPr>
        <w:t>pintura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base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silicato</w:t>
      </w:r>
    </w:p>
    <w:p w:rsidR="003C3738" w:rsidRDefault="003C3738">
      <w:pPr>
        <w:pStyle w:val="Corpodetexto"/>
        <w:spacing w:before="10"/>
        <w:rPr>
          <w:b/>
          <w:sz w:val="26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Nas áreas com reboco em cimento existente que vai permanecer na edificação,</w:t>
      </w:r>
      <w:r>
        <w:rPr>
          <w:spacing w:val="-75"/>
          <w:w w:val="105"/>
        </w:rPr>
        <w:t xml:space="preserve"> </w:t>
      </w:r>
      <w:r>
        <w:rPr>
          <w:w w:val="105"/>
        </w:rPr>
        <w:t>lixar toda a superfície com lixa nº 60 e depois usar lixa nº 150 e retirar o pó.</w:t>
      </w:r>
      <w:r>
        <w:rPr>
          <w:spacing w:val="1"/>
          <w:w w:val="105"/>
        </w:rPr>
        <w:t xml:space="preserve"> </w:t>
      </w:r>
      <w:r>
        <w:rPr>
          <w:w w:val="105"/>
        </w:rPr>
        <w:t>somando 340 m2 para o térreo e, no segundo pavimento, no anexo posterior,</w:t>
      </w:r>
      <w:r>
        <w:rPr>
          <w:spacing w:val="1"/>
          <w:w w:val="105"/>
        </w:rPr>
        <w:t xml:space="preserve"> </w:t>
      </w:r>
      <w:r>
        <w:rPr>
          <w:w w:val="105"/>
        </w:rPr>
        <w:t>somando 125</w:t>
      </w:r>
      <w:r>
        <w:rPr>
          <w:spacing w:val="1"/>
          <w:w w:val="105"/>
        </w:rPr>
        <w:t xml:space="preserve"> </w:t>
      </w:r>
      <w:r>
        <w:rPr>
          <w:w w:val="105"/>
        </w:rPr>
        <w:t>m2, 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465 m2.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Corpodetexto"/>
        <w:spacing w:line="290" w:lineRule="auto"/>
        <w:ind w:left="132" w:right="187"/>
        <w:jc w:val="both"/>
      </w:pPr>
      <w:r>
        <w:rPr>
          <w:w w:val="105"/>
        </w:rPr>
        <w:t>Na antiga edificação, e aplicar um fundo preparador de parede a base de</w:t>
      </w:r>
      <w:r>
        <w:rPr>
          <w:spacing w:val="1"/>
          <w:w w:val="105"/>
        </w:rPr>
        <w:t xml:space="preserve"> </w:t>
      </w:r>
      <w:r>
        <w:rPr>
          <w:w w:val="105"/>
        </w:rPr>
        <w:t>silicato, marca RISCHIBIETER ou equivalente, tanto sobre a argamassa de</w:t>
      </w:r>
      <w:r>
        <w:rPr>
          <w:spacing w:val="1"/>
          <w:w w:val="105"/>
        </w:rPr>
        <w:t xml:space="preserve"> </w:t>
      </w:r>
      <w:r>
        <w:rPr>
          <w:w w:val="105"/>
        </w:rPr>
        <w:t>cimento como sobre a argamassa de barro, somando, no térreo, 450 m2 ( 110</w:t>
      </w:r>
      <w:r>
        <w:rPr>
          <w:spacing w:val="-75"/>
          <w:w w:val="105"/>
        </w:rPr>
        <w:t xml:space="preserve"> </w:t>
      </w:r>
      <w:r>
        <w:rPr>
          <w:w w:val="105"/>
        </w:rPr>
        <w:t>m2 para a argamassa de sacrifício e 340 m2 para a argamassa de cimento a</w:t>
      </w:r>
      <w:r>
        <w:rPr>
          <w:spacing w:val="1"/>
          <w:w w:val="105"/>
        </w:rPr>
        <w:t xml:space="preserve"> </w:t>
      </w:r>
      <w:r>
        <w:rPr>
          <w:w w:val="105"/>
        </w:rPr>
        <w:t>ser preservada); no segundo pavimento, somando 410 m2 ( 125 m2 para o</w:t>
      </w:r>
      <w:r>
        <w:rPr>
          <w:spacing w:val="1"/>
          <w:w w:val="105"/>
        </w:rPr>
        <w:t xml:space="preserve"> </w:t>
      </w:r>
      <w:r>
        <w:rPr>
          <w:w w:val="105"/>
        </w:rPr>
        <w:t>anexo</w:t>
      </w:r>
      <w:r>
        <w:rPr>
          <w:spacing w:val="1"/>
          <w:w w:val="105"/>
        </w:rPr>
        <w:t xml:space="preserve"> </w:t>
      </w:r>
      <w:r>
        <w:rPr>
          <w:w w:val="105"/>
        </w:rPr>
        <w:t>posterior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285</w:t>
      </w:r>
      <w:r>
        <w:rPr>
          <w:spacing w:val="1"/>
          <w:w w:val="105"/>
        </w:rPr>
        <w:t xml:space="preserve"> </w:t>
      </w:r>
      <w:r>
        <w:rPr>
          <w:w w:val="105"/>
        </w:rPr>
        <w:t>m2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duas</w:t>
      </w:r>
      <w:r>
        <w:rPr>
          <w:spacing w:val="1"/>
          <w:w w:val="105"/>
        </w:rPr>
        <w:t xml:space="preserve"> </w:t>
      </w:r>
      <w:r>
        <w:rPr>
          <w:w w:val="105"/>
        </w:rPr>
        <w:t>s</w:t>
      </w:r>
      <w:r>
        <w:rPr>
          <w:w w:val="105"/>
        </w:rPr>
        <w:t>alas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fundo)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no  terceiro</w:t>
      </w:r>
      <w:r>
        <w:rPr>
          <w:spacing w:val="1"/>
          <w:w w:val="105"/>
        </w:rPr>
        <w:t xml:space="preserve"> </w:t>
      </w:r>
      <w:r>
        <w:rPr>
          <w:w w:val="105"/>
        </w:rPr>
        <w:t>pavimento</w:t>
      </w:r>
      <w:r>
        <w:rPr>
          <w:spacing w:val="-2"/>
          <w:w w:val="105"/>
        </w:rPr>
        <w:t xml:space="preserve"> </w:t>
      </w:r>
      <w:r>
        <w:rPr>
          <w:w w:val="105"/>
        </w:rPr>
        <w:t>somando,</w:t>
      </w:r>
      <w:r>
        <w:rPr>
          <w:spacing w:val="-2"/>
          <w:w w:val="105"/>
        </w:rPr>
        <w:t xml:space="preserve"> </w:t>
      </w:r>
      <w:r>
        <w:rPr>
          <w:w w:val="105"/>
        </w:rPr>
        <w:t>200</w:t>
      </w:r>
      <w:r>
        <w:rPr>
          <w:spacing w:val="-1"/>
          <w:w w:val="105"/>
        </w:rPr>
        <w:t xml:space="preserve"> </w:t>
      </w:r>
      <w:r>
        <w:rPr>
          <w:w w:val="105"/>
        </w:rPr>
        <w:t>m2,</w:t>
      </w:r>
      <w:r>
        <w:rPr>
          <w:spacing w:val="-1"/>
          <w:w w:val="105"/>
        </w:rPr>
        <w:t xml:space="preserve"> </w:t>
      </w:r>
      <w:r>
        <w:rPr>
          <w:w w:val="105"/>
        </w:rPr>
        <w:t>totalizando,</w:t>
      </w:r>
      <w:r>
        <w:rPr>
          <w:spacing w:val="-1"/>
          <w:w w:val="105"/>
        </w:rPr>
        <w:t xml:space="preserve"> </w:t>
      </w:r>
      <w:r>
        <w:rPr>
          <w:w w:val="105"/>
        </w:rPr>
        <w:t>para</w:t>
      </w:r>
      <w:r>
        <w:rPr>
          <w:spacing w:val="-2"/>
          <w:w w:val="105"/>
        </w:rPr>
        <w:t xml:space="preserve"> </w:t>
      </w:r>
      <w:r>
        <w:rPr>
          <w:w w:val="105"/>
        </w:rPr>
        <w:t>a</w:t>
      </w:r>
      <w:r>
        <w:rPr>
          <w:spacing w:val="-1"/>
          <w:w w:val="105"/>
        </w:rPr>
        <w:t xml:space="preserve"> </w:t>
      </w:r>
      <w:r>
        <w:rPr>
          <w:w w:val="105"/>
        </w:rPr>
        <w:t>edificação,</w:t>
      </w:r>
      <w:r>
        <w:rPr>
          <w:spacing w:val="-1"/>
          <w:w w:val="105"/>
        </w:rPr>
        <w:t xml:space="preserve"> </w:t>
      </w:r>
      <w:r>
        <w:rPr>
          <w:w w:val="105"/>
        </w:rPr>
        <w:t>1060</w:t>
      </w:r>
      <w:r>
        <w:rPr>
          <w:spacing w:val="-1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9"/>
        <w:rPr>
          <w:sz w:val="24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No térreo, pintura a base de silicato, marca RISCHIBIETER ou equivalente, em</w:t>
      </w:r>
      <w:r>
        <w:rPr>
          <w:spacing w:val="1"/>
          <w:w w:val="105"/>
        </w:rPr>
        <w:t xml:space="preserve"> </w:t>
      </w:r>
      <w:r>
        <w:rPr>
          <w:w w:val="105"/>
        </w:rPr>
        <w:t>três demãos, com recobrimento total, na cor branca (em tom a ser definido em</w:t>
      </w:r>
      <w:r>
        <w:rPr>
          <w:spacing w:val="-75"/>
          <w:w w:val="105"/>
        </w:rPr>
        <w:t xml:space="preserve"> </w:t>
      </w:r>
      <w:r>
        <w:rPr>
          <w:w w:val="105"/>
        </w:rPr>
        <w:t>obr</w:t>
      </w:r>
      <w:r>
        <w:rPr>
          <w:w w:val="105"/>
        </w:rPr>
        <w:t>a) em</w:t>
      </w:r>
      <w:r>
        <w:rPr>
          <w:spacing w:val="1"/>
          <w:w w:val="105"/>
        </w:rPr>
        <w:t xml:space="preserve"> </w:t>
      </w:r>
      <w:r>
        <w:rPr>
          <w:w w:val="105"/>
        </w:rPr>
        <w:t>todas as paredes, tanto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parte</w:t>
      </w:r>
      <w:r>
        <w:rPr>
          <w:spacing w:val="1"/>
          <w:w w:val="105"/>
        </w:rPr>
        <w:t xml:space="preserve"> </w:t>
      </w:r>
      <w:r>
        <w:rPr>
          <w:w w:val="105"/>
        </w:rPr>
        <w:t>inferior aonde foi colocada a</w:t>
      </w:r>
      <w:r>
        <w:rPr>
          <w:spacing w:val="1"/>
          <w:w w:val="105"/>
        </w:rPr>
        <w:t xml:space="preserve"> </w:t>
      </w:r>
      <w:r>
        <w:rPr>
          <w:w w:val="105"/>
        </w:rPr>
        <w:t>argamassa de sacrifício como na parte superior aonde foi preservado o reboco</w:t>
      </w:r>
      <w:r>
        <w:rPr>
          <w:spacing w:val="1"/>
          <w:w w:val="105"/>
        </w:rPr>
        <w:t xml:space="preserve"> </w:t>
      </w:r>
      <w:r>
        <w:rPr>
          <w:w w:val="105"/>
        </w:rPr>
        <w:t>em cimento, somando 283 m2 para o corpo original e 167 m2 para o antigo</w:t>
      </w:r>
      <w:r>
        <w:rPr>
          <w:spacing w:val="1"/>
          <w:w w:val="105"/>
        </w:rPr>
        <w:t xml:space="preserve"> </w:t>
      </w:r>
      <w:r>
        <w:rPr>
          <w:w w:val="105"/>
        </w:rPr>
        <w:t>anexo</w:t>
      </w:r>
      <w:r>
        <w:rPr>
          <w:spacing w:val="1"/>
          <w:w w:val="105"/>
        </w:rPr>
        <w:t xml:space="preserve"> </w:t>
      </w:r>
      <w:r>
        <w:rPr>
          <w:w w:val="105"/>
        </w:rPr>
        <w:t>posterior, 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450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9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4"/>
        <w:jc w:val="both"/>
      </w:pPr>
      <w:r>
        <w:rPr>
          <w:w w:val="105"/>
        </w:rPr>
        <w:t>No segundo pavimento, pintura a base de silicato, marca RISCHIBIETER 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 em três demãos, com recobrimento total, na cor verde claro, (em</w:t>
      </w:r>
      <w:r>
        <w:rPr>
          <w:spacing w:val="1"/>
          <w:w w:val="105"/>
        </w:rPr>
        <w:t xml:space="preserve"> </w:t>
      </w:r>
      <w:r>
        <w:rPr>
          <w:w w:val="105"/>
        </w:rPr>
        <w:t>tom a ser definido em obra) nas duas salas dos fundos do corpo original da</w:t>
      </w:r>
      <w:r>
        <w:rPr>
          <w:spacing w:val="1"/>
          <w:w w:val="105"/>
        </w:rPr>
        <w:t xml:space="preserve"> </w:t>
      </w:r>
      <w:r>
        <w:rPr>
          <w:w w:val="105"/>
        </w:rPr>
        <w:t>edificação,</w:t>
      </w:r>
      <w:r>
        <w:rPr>
          <w:spacing w:val="-4"/>
          <w:w w:val="105"/>
        </w:rPr>
        <w:t xml:space="preserve"> </w:t>
      </w:r>
      <w:r>
        <w:rPr>
          <w:w w:val="105"/>
        </w:rPr>
        <w:t>somando</w:t>
      </w:r>
      <w:r>
        <w:rPr>
          <w:spacing w:val="-3"/>
          <w:w w:val="105"/>
        </w:rPr>
        <w:t xml:space="preserve"> </w:t>
      </w:r>
      <w:r>
        <w:rPr>
          <w:w w:val="105"/>
        </w:rPr>
        <w:t>208</w:t>
      </w:r>
      <w:r>
        <w:rPr>
          <w:spacing w:val="-2"/>
          <w:w w:val="105"/>
        </w:rPr>
        <w:t xml:space="preserve"> </w:t>
      </w:r>
      <w:r>
        <w:rPr>
          <w:w w:val="105"/>
        </w:rPr>
        <w:t>m2</w:t>
      </w:r>
      <w:r>
        <w:rPr>
          <w:spacing w:val="-1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no</w:t>
      </w:r>
      <w:r>
        <w:rPr>
          <w:spacing w:val="-3"/>
          <w:w w:val="105"/>
        </w:rPr>
        <w:t xml:space="preserve"> </w:t>
      </w:r>
      <w:r>
        <w:rPr>
          <w:w w:val="105"/>
        </w:rPr>
        <w:t>hall,</w:t>
      </w:r>
      <w:r>
        <w:rPr>
          <w:spacing w:val="-4"/>
          <w:w w:val="105"/>
        </w:rPr>
        <w:t xml:space="preserve"> </w:t>
      </w:r>
      <w:r>
        <w:rPr>
          <w:w w:val="105"/>
        </w:rPr>
        <w:t>somando</w:t>
      </w:r>
      <w:r>
        <w:rPr>
          <w:spacing w:val="-2"/>
          <w:w w:val="105"/>
        </w:rPr>
        <w:t xml:space="preserve"> </w:t>
      </w:r>
      <w:r>
        <w:rPr>
          <w:w w:val="105"/>
        </w:rPr>
        <w:t>77</w:t>
      </w:r>
      <w:r>
        <w:rPr>
          <w:spacing w:val="-2"/>
          <w:w w:val="105"/>
        </w:rPr>
        <w:t xml:space="preserve"> </w:t>
      </w:r>
      <w:r>
        <w:rPr>
          <w:w w:val="105"/>
        </w:rPr>
        <w:t>m2,</w:t>
      </w:r>
      <w:r>
        <w:rPr>
          <w:spacing w:val="-4"/>
          <w:w w:val="105"/>
        </w:rPr>
        <w:t xml:space="preserve"> </w:t>
      </w:r>
      <w:r>
        <w:rPr>
          <w:w w:val="105"/>
        </w:rPr>
        <w:t>totalizando</w:t>
      </w:r>
      <w:r>
        <w:rPr>
          <w:spacing w:val="-2"/>
          <w:w w:val="105"/>
        </w:rPr>
        <w:t xml:space="preserve"> </w:t>
      </w:r>
      <w:r>
        <w:rPr>
          <w:w w:val="105"/>
        </w:rPr>
        <w:t>285</w:t>
      </w:r>
      <w:r>
        <w:rPr>
          <w:spacing w:val="-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Corpodetexto"/>
        <w:spacing w:line="290" w:lineRule="auto"/>
        <w:ind w:left="132" w:right="186"/>
        <w:jc w:val="both"/>
      </w:pPr>
      <w:r>
        <w:rPr>
          <w:w w:val="105"/>
        </w:rPr>
        <w:t>No segundo pavimento, no anexo posterior pintura a base de silicato, marca</w:t>
      </w:r>
      <w:r>
        <w:rPr>
          <w:spacing w:val="1"/>
          <w:w w:val="105"/>
        </w:rPr>
        <w:t xml:space="preserve"> </w:t>
      </w:r>
      <w:r>
        <w:rPr>
          <w:w w:val="105"/>
        </w:rPr>
        <w:t>RISCHIBIETER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 em</w:t>
      </w:r>
      <w:r>
        <w:rPr>
          <w:spacing w:val="1"/>
          <w:w w:val="105"/>
        </w:rPr>
        <w:t xml:space="preserve"> </w:t>
      </w:r>
      <w:r>
        <w:rPr>
          <w:w w:val="105"/>
        </w:rPr>
        <w:t>três demãos, com</w:t>
      </w:r>
      <w:r>
        <w:rPr>
          <w:spacing w:val="1"/>
          <w:w w:val="105"/>
        </w:rPr>
        <w:t xml:space="preserve"> </w:t>
      </w:r>
      <w:r>
        <w:rPr>
          <w:w w:val="105"/>
        </w:rPr>
        <w:t>recobrimento  total, na</w:t>
      </w:r>
      <w:r>
        <w:rPr>
          <w:spacing w:val="-75"/>
          <w:w w:val="105"/>
        </w:rPr>
        <w:t xml:space="preserve"> </w:t>
      </w:r>
      <w:r>
        <w:rPr>
          <w:w w:val="105"/>
        </w:rPr>
        <w:t>cor</w:t>
      </w:r>
      <w:r>
        <w:rPr>
          <w:spacing w:val="-1"/>
          <w:w w:val="105"/>
        </w:rPr>
        <w:t xml:space="preserve"> </w:t>
      </w:r>
      <w:r>
        <w:rPr>
          <w:w w:val="105"/>
        </w:rPr>
        <w:t>salmão,</w:t>
      </w:r>
      <w:r>
        <w:rPr>
          <w:spacing w:val="-2"/>
          <w:w w:val="105"/>
        </w:rPr>
        <w:t xml:space="preserve"> </w:t>
      </w:r>
      <w:r>
        <w:rPr>
          <w:w w:val="105"/>
        </w:rPr>
        <w:t>(em</w:t>
      </w:r>
      <w:r>
        <w:rPr>
          <w:spacing w:val="1"/>
          <w:w w:val="105"/>
        </w:rPr>
        <w:t xml:space="preserve"> </w:t>
      </w:r>
      <w:r>
        <w:rPr>
          <w:w w:val="105"/>
        </w:rPr>
        <w:t>tom</w:t>
      </w:r>
      <w:r>
        <w:rPr>
          <w:spacing w:val="1"/>
          <w:w w:val="105"/>
        </w:rPr>
        <w:t xml:space="preserve"> </w:t>
      </w:r>
      <w:r>
        <w:rPr>
          <w:w w:val="105"/>
        </w:rPr>
        <w:t>a ser</w:t>
      </w:r>
      <w:r>
        <w:rPr>
          <w:spacing w:val="-1"/>
          <w:w w:val="105"/>
        </w:rPr>
        <w:t xml:space="preserve"> </w:t>
      </w:r>
      <w:r>
        <w:rPr>
          <w:w w:val="105"/>
        </w:rPr>
        <w:t>definido</w:t>
      </w:r>
      <w:r>
        <w:rPr>
          <w:spacing w:val="-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obra),</w:t>
      </w:r>
      <w:r>
        <w:rPr>
          <w:spacing w:val="-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-1"/>
          <w:w w:val="105"/>
        </w:rPr>
        <w:t xml:space="preserve"> </w:t>
      </w:r>
      <w:r>
        <w:rPr>
          <w:w w:val="105"/>
        </w:rPr>
        <w:t>125</w:t>
      </w:r>
      <w:r>
        <w:rPr>
          <w:spacing w:val="-1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3"/>
        <w:rPr>
          <w:sz w:val="25"/>
        </w:rPr>
      </w:pPr>
    </w:p>
    <w:p w:rsidR="003C3738" w:rsidRDefault="008D1E27">
      <w:pPr>
        <w:pStyle w:val="Corpodetexto"/>
        <w:spacing w:before="1" w:line="288" w:lineRule="auto"/>
        <w:ind w:left="132" w:right="187"/>
        <w:jc w:val="both"/>
      </w:pPr>
      <w:r>
        <w:rPr>
          <w:w w:val="105"/>
        </w:rPr>
        <w:t>No terceiro pavimento, pintura a base de silicato, marca RISCHIBIETER 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 em três demãos, na cor a ser definida em obra, somando 58 m2</w:t>
      </w:r>
      <w:r>
        <w:rPr>
          <w:spacing w:val="1"/>
          <w:w w:val="105"/>
        </w:rPr>
        <w:t xml:space="preserve"> </w:t>
      </w:r>
      <w:r>
        <w:rPr>
          <w:w w:val="105"/>
        </w:rPr>
        <w:t>para a sala frontal, 38 m2 para o hall e 144 m2 para as duas salas maiores,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2"/>
          <w:w w:val="105"/>
        </w:rPr>
        <w:t xml:space="preserve"> </w:t>
      </w:r>
      <w:r>
        <w:rPr>
          <w:w w:val="105"/>
        </w:rPr>
        <w:t>200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spacing w:before="215"/>
        <w:jc w:val="both"/>
      </w:pPr>
      <w:r>
        <w:rPr>
          <w:w w:val="105"/>
        </w:rPr>
        <w:t>4.1.3.10.1.1.2</w:t>
      </w:r>
      <w:r>
        <w:rPr>
          <w:spacing w:val="-6"/>
          <w:w w:val="105"/>
        </w:rPr>
        <w:t xml:space="preserve"> </w:t>
      </w: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pintura</w:t>
      </w:r>
      <w:r>
        <w:rPr>
          <w:spacing w:val="-6"/>
          <w:w w:val="105"/>
        </w:rPr>
        <w:t xml:space="preserve"> </w:t>
      </w:r>
      <w:r>
        <w:rPr>
          <w:w w:val="105"/>
        </w:rPr>
        <w:t>com</w:t>
      </w:r>
      <w:r>
        <w:rPr>
          <w:spacing w:val="-4"/>
          <w:w w:val="105"/>
        </w:rPr>
        <w:t xml:space="preserve"> </w:t>
      </w:r>
      <w:r>
        <w:rPr>
          <w:w w:val="105"/>
        </w:rPr>
        <w:t>tinta</w:t>
      </w:r>
      <w:r>
        <w:rPr>
          <w:spacing w:val="-6"/>
          <w:w w:val="105"/>
        </w:rPr>
        <w:t xml:space="preserve"> </w:t>
      </w:r>
      <w:r>
        <w:rPr>
          <w:w w:val="105"/>
        </w:rPr>
        <w:t>acrílica</w:t>
      </w:r>
    </w:p>
    <w:p w:rsidR="003C3738" w:rsidRDefault="003C3738">
      <w:pPr>
        <w:pStyle w:val="Corpodetexto"/>
        <w:spacing w:before="8"/>
        <w:rPr>
          <w:b/>
          <w:sz w:val="23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No térreo, no anexo dos fundos, massa corrida em todo o as paredes de gesso</w:t>
      </w:r>
      <w:r>
        <w:rPr>
          <w:spacing w:val="1"/>
          <w:w w:val="105"/>
        </w:rPr>
        <w:t xml:space="preserve"> </w:t>
      </w:r>
      <w:r>
        <w:rPr>
          <w:w w:val="105"/>
        </w:rPr>
        <w:t>acartonado</w:t>
      </w:r>
      <w:r>
        <w:rPr>
          <w:spacing w:val="-1"/>
          <w:w w:val="105"/>
        </w:rPr>
        <w:t xml:space="preserve"> </w:t>
      </w:r>
      <w:r>
        <w:rPr>
          <w:w w:val="105"/>
        </w:rPr>
        <w:t>da copa,</w:t>
      </w:r>
      <w:r>
        <w:rPr>
          <w:spacing w:val="-1"/>
          <w:w w:val="105"/>
        </w:rPr>
        <w:t xml:space="preserve"> </w:t>
      </w:r>
      <w:r>
        <w:rPr>
          <w:w w:val="105"/>
        </w:rPr>
        <w:t>tanque e deposito,</w:t>
      </w:r>
      <w:r>
        <w:rPr>
          <w:spacing w:val="-2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49</w:t>
      </w:r>
      <w:r>
        <w:rPr>
          <w:spacing w:val="1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No térreo, pintura com tinta acrílica fosca, a base de água, marca SUVINIL 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 em 3 demãos, com recobrimento total, na cor branca (em tom a</w:t>
      </w:r>
      <w:r>
        <w:rPr>
          <w:spacing w:val="1"/>
          <w:w w:val="105"/>
        </w:rPr>
        <w:t xml:space="preserve"> </w:t>
      </w:r>
      <w:r>
        <w:rPr>
          <w:w w:val="105"/>
        </w:rPr>
        <w:t>ser definido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3"/>
          <w:w w:val="105"/>
        </w:rPr>
        <w:t xml:space="preserve"> </w:t>
      </w:r>
      <w:r>
        <w:rPr>
          <w:w w:val="105"/>
        </w:rPr>
        <w:t>obra) 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49</w:t>
      </w:r>
      <w:r>
        <w:rPr>
          <w:spacing w:val="1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spacing w:line="288" w:lineRule="auto"/>
        <w:jc w:val="both"/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3"/>
        </w:rPr>
      </w:pPr>
    </w:p>
    <w:p w:rsidR="003C3738" w:rsidRDefault="008D1E27">
      <w:pPr>
        <w:pStyle w:val="Ttulo1"/>
        <w:numPr>
          <w:ilvl w:val="5"/>
          <w:numId w:val="29"/>
        </w:numPr>
        <w:tabs>
          <w:tab w:val="left" w:pos="1701"/>
        </w:tabs>
        <w:spacing w:before="106" w:line="506" w:lineRule="auto"/>
        <w:ind w:left="132" w:right="4042" w:firstLine="0"/>
        <w:jc w:val="both"/>
      </w:pPr>
      <w:r>
        <w:rPr>
          <w:w w:val="105"/>
        </w:rPr>
        <w:t>- pinturas externas</w:t>
      </w:r>
      <w:r>
        <w:rPr>
          <w:spacing w:val="1"/>
          <w:w w:val="105"/>
        </w:rPr>
        <w:t xml:space="preserve"> </w:t>
      </w:r>
      <w:r>
        <w:rPr>
          <w:w w:val="105"/>
        </w:rPr>
        <w:t>4.1.3.10.1.2.1.</w:t>
      </w:r>
      <w:r>
        <w:rPr>
          <w:spacing w:val="-8"/>
          <w:w w:val="105"/>
        </w:rPr>
        <w:t xml:space="preserve"> </w:t>
      </w:r>
      <w:r>
        <w:rPr>
          <w:w w:val="105"/>
        </w:rPr>
        <w:t>pintura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base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silicato</w:t>
      </w:r>
    </w:p>
    <w:p w:rsidR="003C3738" w:rsidRDefault="008D1E27">
      <w:pPr>
        <w:pStyle w:val="Corpodetexto"/>
        <w:spacing w:before="37" w:line="290" w:lineRule="auto"/>
        <w:ind w:left="132" w:right="187"/>
        <w:jc w:val="both"/>
      </w:pPr>
      <w:r>
        <w:rPr>
          <w:w w:val="105"/>
        </w:rPr>
        <w:t>Pintura com tinta a base se silicato, a base de água, em três demãos, com</w:t>
      </w:r>
      <w:r>
        <w:rPr>
          <w:spacing w:val="1"/>
          <w:w w:val="105"/>
        </w:rPr>
        <w:t xml:space="preserve"> </w:t>
      </w:r>
      <w:r>
        <w:rPr>
          <w:w w:val="105"/>
        </w:rPr>
        <w:t>recobrimento</w:t>
      </w:r>
      <w:r>
        <w:rPr>
          <w:spacing w:val="1"/>
          <w:w w:val="105"/>
        </w:rPr>
        <w:t xml:space="preserve"> </w:t>
      </w:r>
      <w:r>
        <w:rPr>
          <w:w w:val="105"/>
        </w:rPr>
        <w:t>total,</w:t>
      </w:r>
      <w:r>
        <w:rPr>
          <w:spacing w:val="1"/>
          <w:w w:val="105"/>
        </w:rPr>
        <w:t xml:space="preserve"> </w:t>
      </w:r>
      <w:r>
        <w:rPr>
          <w:w w:val="105"/>
        </w:rPr>
        <w:t>nas</w:t>
      </w:r>
      <w:r>
        <w:rPr>
          <w:spacing w:val="1"/>
          <w:w w:val="105"/>
        </w:rPr>
        <w:t xml:space="preserve"> </w:t>
      </w:r>
      <w:r>
        <w:rPr>
          <w:w w:val="105"/>
        </w:rPr>
        <w:t>áreas</w:t>
      </w:r>
      <w:r>
        <w:rPr>
          <w:spacing w:val="1"/>
          <w:w w:val="105"/>
        </w:rPr>
        <w:t xml:space="preserve"> </w:t>
      </w:r>
      <w:r>
        <w:rPr>
          <w:w w:val="105"/>
        </w:rPr>
        <w:t>abaixo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gola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incluindo</w:t>
      </w:r>
      <w:r>
        <w:rPr>
          <w:spacing w:val="1"/>
          <w:w w:val="105"/>
        </w:rPr>
        <w:t xml:space="preserve"> </w:t>
      </w:r>
      <w:r>
        <w:rPr>
          <w:w w:val="105"/>
        </w:rPr>
        <w:t>esta,</w:t>
      </w:r>
      <w:r>
        <w:rPr>
          <w:spacing w:val="1"/>
          <w:w w:val="105"/>
        </w:rPr>
        <w:t xml:space="preserve"> </w:t>
      </w:r>
      <w:r>
        <w:rPr>
          <w:w w:val="105"/>
        </w:rPr>
        <w:t>aonde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argamassa de cimento foi retirada para colocação de argamassa de sacrifício,</w:t>
      </w:r>
      <w:r>
        <w:rPr>
          <w:spacing w:val="1"/>
          <w:w w:val="105"/>
        </w:rPr>
        <w:t xml:space="preserve"> </w:t>
      </w:r>
      <w:r>
        <w:rPr>
          <w:w w:val="105"/>
        </w:rPr>
        <w:t>somando 70 m2, nas cores salmão para a as paredes e branco para a gola e</w:t>
      </w:r>
      <w:r>
        <w:rPr>
          <w:spacing w:val="1"/>
          <w:w w:val="105"/>
        </w:rPr>
        <w:t xml:space="preserve"> </w:t>
      </w:r>
      <w:r>
        <w:rPr>
          <w:w w:val="105"/>
        </w:rPr>
        <w:t>sóculo (cores em</w:t>
      </w:r>
      <w:r>
        <w:rPr>
          <w:spacing w:val="2"/>
          <w:w w:val="105"/>
        </w:rPr>
        <w:t xml:space="preserve"> </w:t>
      </w:r>
      <w:r>
        <w:rPr>
          <w:w w:val="105"/>
        </w:rPr>
        <w:t>tons</w:t>
      </w:r>
      <w:r>
        <w:rPr>
          <w:spacing w:val="1"/>
          <w:w w:val="105"/>
        </w:rPr>
        <w:t xml:space="preserve"> </w:t>
      </w:r>
      <w:r>
        <w:rPr>
          <w:w w:val="105"/>
        </w:rPr>
        <w:t>a serem</w:t>
      </w:r>
      <w:r>
        <w:rPr>
          <w:spacing w:val="2"/>
          <w:w w:val="105"/>
        </w:rPr>
        <w:t xml:space="preserve"> </w:t>
      </w:r>
      <w:r>
        <w:rPr>
          <w:w w:val="105"/>
        </w:rPr>
        <w:t>definidas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2"/>
          <w:w w:val="105"/>
        </w:rPr>
        <w:t xml:space="preserve"> </w:t>
      </w:r>
      <w:r>
        <w:rPr>
          <w:w w:val="105"/>
        </w:rPr>
        <w:t>obra).</w:t>
      </w:r>
    </w:p>
    <w:p w:rsidR="003C3738" w:rsidRDefault="003C3738">
      <w:pPr>
        <w:pStyle w:val="Corpodetexto"/>
      </w:pPr>
    </w:p>
    <w:p w:rsidR="003C3738" w:rsidRDefault="008D1E27">
      <w:pPr>
        <w:pStyle w:val="Ttulo1"/>
        <w:spacing w:before="1"/>
      </w:pPr>
      <w:r>
        <w:rPr>
          <w:w w:val="105"/>
        </w:rPr>
        <w:t>4.1.3.10.1.2.2</w:t>
      </w:r>
      <w:r>
        <w:rPr>
          <w:spacing w:val="-6"/>
          <w:w w:val="105"/>
        </w:rPr>
        <w:t xml:space="preserve"> </w:t>
      </w:r>
      <w:r>
        <w:rPr>
          <w:w w:val="105"/>
        </w:rPr>
        <w:t>-</w:t>
      </w:r>
      <w:r>
        <w:rPr>
          <w:spacing w:val="-7"/>
          <w:w w:val="105"/>
        </w:rPr>
        <w:t xml:space="preserve"> </w:t>
      </w:r>
      <w:r>
        <w:rPr>
          <w:w w:val="105"/>
        </w:rPr>
        <w:t>pintura</w:t>
      </w:r>
      <w:r>
        <w:rPr>
          <w:spacing w:val="-6"/>
          <w:w w:val="105"/>
        </w:rPr>
        <w:t xml:space="preserve"> </w:t>
      </w:r>
      <w:r>
        <w:rPr>
          <w:w w:val="105"/>
        </w:rPr>
        <w:t>acrílica</w:t>
      </w:r>
      <w:r>
        <w:rPr>
          <w:spacing w:val="-6"/>
          <w:w w:val="105"/>
        </w:rPr>
        <w:t xml:space="preserve"> </w:t>
      </w:r>
      <w:r>
        <w:rPr>
          <w:w w:val="105"/>
        </w:rPr>
        <w:t>fosca</w:t>
      </w:r>
    </w:p>
    <w:p w:rsidR="003C3738" w:rsidRDefault="003C3738">
      <w:pPr>
        <w:pStyle w:val="Corpodetexto"/>
        <w:spacing w:before="7"/>
        <w:rPr>
          <w:b/>
          <w:sz w:val="23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Nas</w:t>
      </w:r>
      <w:r>
        <w:rPr>
          <w:spacing w:val="1"/>
          <w:w w:val="105"/>
        </w:rPr>
        <w:t xml:space="preserve"> </w:t>
      </w:r>
      <w:r>
        <w:rPr>
          <w:w w:val="105"/>
        </w:rPr>
        <w:t>áreas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reboco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cimento</w:t>
      </w:r>
      <w:r>
        <w:rPr>
          <w:spacing w:val="1"/>
          <w:w w:val="105"/>
        </w:rPr>
        <w:t xml:space="preserve"> </w:t>
      </w:r>
      <w:r>
        <w:rPr>
          <w:w w:val="105"/>
        </w:rPr>
        <w:t>existente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vão</w:t>
      </w:r>
      <w:r>
        <w:rPr>
          <w:spacing w:val="1"/>
          <w:w w:val="105"/>
        </w:rPr>
        <w:t xml:space="preserve"> </w:t>
      </w:r>
      <w:r>
        <w:rPr>
          <w:w w:val="105"/>
        </w:rPr>
        <w:t>permanecer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edificação, lixar toda a </w:t>
      </w:r>
      <w:r>
        <w:rPr>
          <w:w w:val="105"/>
        </w:rPr>
        <w:t>superfície com lixa nº 60 para retirar saliências e depois</w:t>
      </w:r>
      <w:r>
        <w:rPr>
          <w:spacing w:val="-75"/>
          <w:w w:val="105"/>
        </w:rPr>
        <w:t xml:space="preserve"> </w:t>
      </w:r>
      <w:r>
        <w:rPr>
          <w:w w:val="105"/>
        </w:rPr>
        <w:t>usar lixa nº 150, retirar o pó e aplicar um fundo preparador de parede, marca</w:t>
      </w:r>
      <w:r>
        <w:rPr>
          <w:spacing w:val="1"/>
          <w:w w:val="105"/>
        </w:rPr>
        <w:t xml:space="preserve"> </w:t>
      </w:r>
      <w:r>
        <w:rPr>
          <w:w w:val="105"/>
        </w:rPr>
        <w:t>Suvinil</w:t>
      </w:r>
      <w:r>
        <w:rPr>
          <w:spacing w:val="-1"/>
          <w:w w:val="105"/>
        </w:rPr>
        <w:t xml:space="preserve"> </w:t>
      </w:r>
      <w:r>
        <w:rPr>
          <w:w w:val="105"/>
        </w:rPr>
        <w:t>ou</w:t>
      </w:r>
      <w:r>
        <w:rPr>
          <w:spacing w:val="2"/>
          <w:w w:val="105"/>
        </w:rPr>
        <w:t xml:space="preserve"> </w:t>
      </w:r>
      <w:r>
        <w:rPr>
          <w:w w:val="105"/>
        </w:rPr>
        <w:t>equivalente, 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700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5"/>
        <w:rPr>
          <w:sz w:val="22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Pintura com  tinta acrílica fosca, marca SUVINIL ou equivalente, a base de</w:t>
      </w:r>
      <w:r>
        <w:rPr>
          <w:spacing w:val="1"/>
          <w:w w:val="105"/>
        </w:rPr>
        <w:t xml:space="preserve"> </w:t>
      </w:r>
      <w:r>
        <w:rPr>
          <w:w w:val="105"/>
        </w:rPr>
        <w:t>água,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3</w:t>
      </w:r>
      <w:r>
        <w:rPr>
          <w:spacing w:val="1"/>
          <w:w w:val="105"/>
        </w:rPr>
        <w:t xml:space="preserve"> </w:t>
      </w:r>
      <w:r>
        <w:rPr>
          <w:w w:val="105"/>
        </w:rPr>
        <w:t>demãos,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recobrimento</w:t>
      </w:r>
      <w:r>
        <w:rPr>
          <w:spacing w:val="1"/>
          <w:w w:val="105"/>
        </w:rPr>
        <w:t xml:space="preserve"> </w:t>
      </w:r>
      <w:r>
        <w:rPr>
          <w:w w:val="105"/>
        </w:rPr>
        <w:t>total,</w:t>
      </w:r>
      <w:r>
        <w:rPr>
          <w:spacing w:val="1"/>
          <w:w w:val="105"/>
        </w:rPr>
        <w:t xml:space="preserve"> </w:t>
      </w:r>
      <w:r>
        <w:rPr>
          <w:w w:val="105"/>
        </w:rPr>
        <w:t>nas</w:t>
      </w:r>
      <w:r>
        <w:rPr>
          <w:spacing w:val="1"/>
          <w:w w:val="105"/>
        </w:rPr>
        <w:t xml:space="preserve"> </w:t>
      </w:r>
      <w:r>
        <w:rPr>
          <w:w w:val="105"/>
        </w:rPr>
        <w:t>paredes</w:t>
      </w:r>
      <w:r>
        <w:rPr>
          <w:spacing w:val="1"/>
          <w:w w:val="105"/>
        </w:rPr>
        <w:t xml:space="preserve"> </w:t>
      </w:r>
      <w:r>
        <w:rPr>
          <w:w w:val="105"/>
        </w:rPr>
        <w:t>externas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edificação, nas cores salmão para as paredes e branco para os ornamentos,</w:t>
      </w:r>
      <w:r>
        <w:rPr>
          <w:spacing w:val="1"/>
          <w:w w:val="105"/>
        </w:rPr>
        <w:t xml:space="preserve"> </w:t>
      </w:r>
      <w:r>
        <w:rPr>
          <w:w w:val="105"/>
        </w:rPr>
        <w:t>somando 553 m2 para a fachada, a vista lateral, a fachada dos fundos, e as</w:t>
      </w:r>
      <w:r>
        <w:rPr>
          <w:spacing w:val="1"/>
          <w:w w:val="105"/>
        </w:rPr>
        <w:t xml:space="preserve"> </w:t>
      </w:r>
      <w:r>
        <w:rPr>
          <w:w w:val="105"/>
        </w:rPr>
        <w:t>laterais da mansarda,</w:t>
      </w:r>
      <w:r>
        <w:rPr>
          <w:spacing w:val="1"/>
          <w:w w:val="105"/>
        </w:rPr>
        <w:t xml:space="preserve"> </w:t>
      </w:r>
      <w:r>
        <w:rPr>
          <w:w w:val="105"/>
        </w:rPr>
        <w:t>nas cores salmão para a as paredes e branco para os</w:t>
      </w:r>
      <w:r>
        <w:rPr>
          <w:spacing w:val="1"/>
          <w:w w:val="105"/>
        </w:rPr>
        <w:t xml:space="preserve"> </w:t>
      </w:r>
      <w:r>
        <w:rPr>
          <w:w w:val="105"/>
        </w:rPr>
        <w:t>ornamentos (cores em tons a serem definidas em obra) e branco para a</w:t>
      </w:r>
      <w:r>
        <w:rPr>
          <w:spacing w:val="1"/>
          <w:w w:val="105"/>
        </w:rPr>
        <w:t xml:space="preserve"> </w:t>
      </w:r>
      <w:r>
        <w:rPr>
          <w:w w:val="105"/>
        </w:rPr>
        <w:t>fachada</w:t>
      </w:r>
      <w:r>
        <w:rPr>
          <w:spacing w:val="1"/>
          <w:w w:val="105"/>
        </w:rPr>
        <w:t xml:space="preserve"> </w:t>
      </w:r>
      <w:r>
        <w:rPr>
          <w:w w:val="105"/>
        </w:rPr>
        <w:t>cega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3"/>
          <w:w w:val="105"/>
        </w:rPr>
        <w:t xml:space="preserve"> </w:t>
      </w:r>
      <w:r>
        <w:rPr>
          <w:w w:val="105"/>
        </w:rPr>
        <w:t>147 m2, totalizando 700</w:t>
      </w:r>
      <w:r>
        <w:rPr>
          <w:spacing w:val="1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4"/>
          <w:numId w:val="28"/>
        </w:numPr>
        <w:tabs>
          <w:tab w:val="left" w:pos="1465"/>
        </w:tabs>
        <w:spacing w:before="224"/>
        <w:ind w:hanging="1333"/>
      </w:pP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pintura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forros</w:t>
      </w:r>
    </w:p>
    <w:p w:rsidR="003C3738" w:rsidRDefault="003C3738">
      <w:pPr>
        <w:pStyle w:val="Corpodetexto"/>
        <w:spacing w:before="10"/>
        <w:rPr>
          <w:b/>
          <w:sz w:val="22"/>
        </w:rPr>
      </w:pPr>
    </w:p>
    <w:p w:rsidR="003C3738" w:rsidRDefault="008D1E27">
      <w:pPr>
        <w:pStyle w:val="PargrafodaLista"/>
        <w:numPr>
          <w:ilvl w:val="5"/>
          <w:numId w:val="28"/>
        </w:numPr>
        <w:tabs>
          <w:tab w:val="left" w:pos="1701"/>
        </w:tabs>
        <w:ind w:hanging="1569"/>
        <w:rPr>
          <w:b/>
          <w:sz w:val="21"/>
        </w:rPr>
      </w:pPr>
      <w:r>
        <w:rPr>
          <w:b/>
          <w:w w:val="105"/>
          <w:sz w:val="21"/>
        </w:rPr>
        <w:t>-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pintura</w:t>
      </w:r>
      <w:r>
        <w:rPr>
          <w:b/>
          <w:spacing w:val="-3"/>
          <w:w w:val="105"/>
          <w:sz w:val="21"/>
        </w:rPr>
        <w:t xml:space="preserve"> </w:t>
      </w:r>
      <w:r>
        <w:rPr>
          <w:b/>
          <w:w w:val="105"/>
          <w:sz w:val="21"/>
        </w:rPr>
        <w:t>dos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forros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em</w:t>
      </w:r>
      <w:r>
        <w:rPr>
          <w:b/>
          <w:spacing w:val="-2"/>
          <w:w w:val="105"/>
          <w:sz w:val="21"/>
        </w:rPr>
        <w:t xml:space="preserve"> </w:t>
      </w:r>
      <w:r>
        <w:rPr>
          <w:b/>
          <w:w w:val="105"/>
          <w:sz w:val="21"/>
        </w:rPr>
        <w:t>gesso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e</w:t>
      </w:r>
      <w:r>
        <w:rPr>
          <w:b/>
          <w:spacing w:val="-3"/>
          <w:w w:val="105"/>
          <w:sz w:val="21"/>
        </w:rPr>
        <w:t xml:space="preserve"> </w:t>
      </w:r>
      <w:r>
        <w:rPr>
          <w:b/>
          <w:w w:val="105"/>
          <w:sz w:val="21"/>
        </w:rPr>
        <w:t>laje</w:t>
      </w:r>
    </w:p>
    <w:p w:rsidR="003C3738" w:rsidRDefault="003C3738">
      <w:pPr>
        <w:pStyle w:val="Corpodetexto"/>
        <w:spacing w:before="3"/>
        <w:rPr>
          <w:b/>
          <w:sz w:val="23"/>
        </w:rPr>
      </w:pPr>
    </w:p>
    <w:p w:rsidR="003C3738" w:rsidRDefault="008D1E27">
      <w:pPr>
        <w:pStyle w:val="Corpodetexto"/>
        <w:spacing w:line="288" w:lineRule="auto"/>
        <w:ind w:left="132" w:right="184"/>
        <w:jc w:val="both"/>
      </w:pPr>
      <w:r>
        <w:rPr>
          <w:w w:val="105"/>
        </w:rPr>
        <w:t>No térreo, aplicação de pintura com tinta acrílica fosca, marca SUVINIL 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 a base se água, em 3 demãos, com recobrimento total, na cor</w:t>
      </w:r>
      <w:r>
        <w:rPr>
          <w:spacing w:val="1"/>
          <w:w w:val="105"/>
        </w:rPr>
        <w:t xml:space="preserve"> </w:t>
      </w:r>
      <w:r>
        <w:rPr>
          <w:w w:val="105"/>
        </w:rPr>
        <w:t>branca (em tom a ser definido em obra), em todo o forro de gesso colocado na</w:t>
      </w:r>
      <w:r>
        <w:rPr>
          <w:spacing w:val="-75"/>
          <w:w w:val="105"/>
        </w:rPr>
        <w:t xml:space="preserve"> </w:t>
      </w:r>
      <w:r>
        <w:rPr>
          <w:w w:val="105"/>
        </w:rPr>
        <w:t>área de exposição</w:t>
      </w:r>
      <w:r>
        <w:rPr>
          <w:spacing w:val="2"/>
          <w:w w:val="105"/>
        </w:rPr>
        <w:t xml:space="preserve"> </w:t>
      </w:r>
      <w:r>
        <w:rPr>
          <w:w w:val="105"/>
        </w:rPr>
        <w:t>permanente,</w:t>
      </w:r>
      <w:r>
        <w:rPr>
          <w:spacing w:val="-1"/>
          <w:w w:val="105"/>
        </w:rPr>
        <w:t xml:space="preserve"> </w:t>
      </w:r>
      <w:r>
        <w:rPr>
          <w:w w:val="105"/>
        </w:rPr>
        <w:t>t</w:t>
      </w:r>
      <w:r>
        <w:rPr>
          <w:w w:val="105"/>
        </w:rPr>
        <w:t>otalizando</w:t>
      </w:r>
      <w:r>
        <w:rPr>
          <w:spacing w:val="1"/>
          <w:w w:val="105"/>
        </w:rPr>
        <w:t xml:space="preserve"> </w:t>
      </w:r>
      <w:r>
        <w:rPr>
          <w:w w:val="105"/>
        </w:rPr>
        <w:t>141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spacing w:before="12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No térreo, aplicação de primer e pintura com tinta acrílica fosca, a base se</w:t>
      </w:r>
      <w:r>
        <w:rPr>
          <w:spacing w:val="1"/>
          <w:w w:val="105"/>
        </w:rPr>
        <w:t xml:space="preserve"> </w:t>
      </w:r>
      <w:r>
        <w:rPr>
          <w:w w:val="105"/>
        </w:rPr>
        <w:t>água, marca SUVINIL ou equivalente, em 3 demãos, com recobrimento total,</w:t>
      </w:r>
      <w:r>
        <w:rPr>
          <w:spacing w:val="1"/>
          <w:w w:val="105"/>
        </w:rPr>
        <w:t xml:space="preserve"> </w:t>
      </w:r>
      <w:r>
        <w:rPr>
          <w:w w:val="105"/>
        </w:rPr>
        <w:t>na cor branca (em tom a ser definido em obra) em todo a parte inferior da laje</w:t>
      </w:r>
      <w:r>
        <w:rPr>
          <w:spacing w:val="-75"/>
          <w:w w:val="105"/>
        </w:rPr>
        <w:t xml:space="preserve"> </w:t>
      </w:r>
      <w:r>
        <w:rPr>
          <w:w w:val="105"/>
        </w:rPr>
        <w:t>da área</w:t>
      </w:r>
      <w:r>
        <w:rPr>
          <w:spacing w:val="1"/>
          <w:w w:val="105"/>
        </w:rPr>
        <w:t xml:space="preserve"> </w:t>
      </w:r>
      <w:r>
        <w:rPr>
          <w:w w:val="105"/>
        </w:rPr>
        <w:t>do hall ao lado da</w:t>
      </w:r>
      <w:r>
        <w:rPr>
          <w:spacing w:val="1"/>
          <w:w w:val="105"/>
        </w:rPr>
        <w:t xml:space="preserve"> </w:t>
      </w:r>
      <w:r>
        <w:rPr>
          <w:w w:val="105"/>
        </w:rPr>
        <w:t>escada, totalizando 28 m2.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5"/>
          <w:numId w:val="28"/>
        </w:numPr>
        <w:tabs>
          <w:tab w:val="left" w:pos="1701"/>
        </w:tabs>
        <w:spacing w:before="216"/>
        <w:ind w:hanging="1569"/>
      </w:pP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pintura</w:t>
      </w:r>
      <w:r>
        <w:rPr>
          <w:spacing w:val="-4"/>
          <w:w w:val="105"/>
        </w:rPr>
        <w:t xml:space="preserve"> </w:t>
      </w:r>
      <w:r>
        <w:rPr>
          <w:w w:val="105"/>
        </w:rPr>
        <w:t>da</w:t>
      </w:r>
      <w:r>
        <w:rPr>
          <w:spacing w:val="-4"/>
          <w:w w:val="105"/>
        </w:rPr>
        <w:t xml:space="preserve"> </w:t>
      </w:r>
      <w:r>
        <w:rPr>
          <w:w w:val="105"/>
        </w:rPr>
        <w:t>antiga</w:t>
      </w:r>
      <w:r>
        <w:rPr>
          <w:spacing w:val="-4"/>
          <w:w w:val="105"/>
        </w:rPr>
        <w:t xml:space="preserve"> </w:t>
      </w:r>
      <w:r>
        <w:rPr>
          <w:w w:val="105"/>
        </w:rPr>
        <w:t>laje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anexo</w:t>
      </w:r>
      <w:r>
        <w:rPr>
          <w:spacing w:val="-4"/>
          <w:w w:val="105"/>
        </w:rPr>
        <w:t xml:space="preserve"> </w:t>
      </w:r>
      <w:r>
        <w:rPr>
          <w:w w:val="105"/>
        </w:rPr>
        <w:t>posterior</w:t>
      </w:r>
    </w:p>
    <w:p w:rsidR="003C3738" w:rsidRDefault="003C3738">
      <w:pPr>
        <w:pStyle w:val="Corpodetexto"/>
        <w:spacing w:before="7"/>
        <w:rPr>
          <w:b/>
          <w:sz w:val="23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No térreo, na parte inferior da laje do antigo anexo posterior, aplicação de</w:t>
      </w:r>
      <w:r>
        <w:rPr>
          <w:spacing w:val="1"/>
          <w:w w:val="105"/>
        </w:rPr>
        <w:t xml:space="preserve"> </w:t>
      </w:r>
      <w:r>
        <w:rPr>
          <w:w w:val="105"/>
        </w:rPr>
        <w:t>primer a base de silicato e pintura, com tinta a base de silicato, ambos marca</w:t>
      </w:r>
      <w:r>
        <w:rPr>
          <w:spacing w:val="1"/>
          <w:w w:val="105"/>
        </w:rPr>
        <w:t xml:space="preserve"> </w:t>
      </w:r>
      <w:r>
        <w:rPr>
          <w:w w:val="105"/>
        </w:rPr>
        <w:t>RISCHBI</w:t>
      </w:r>
      <w:r>
        <w:rPr>
          <w:w w:val="105"/>
        </w:rPr>
        <w:t>ETER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base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água,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três</w:t>
      </w:r>
      <w:r>
        <w:rPr>
          <w:spacing w:val="1"/>
          <w:w w:val="105"/>
        </w:rPr>
        <w:t xml:space="preserve"> </w:t>
      </w:r>
      <w:r>
        <w:rPr>
          <w:w w:val="105"/>
        </w:rPr>
        <w:t>demãos,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recobrimento</w:t>
      </w:r>
      <w:r>
        <w:rPr>
          <w:spacing w:val="55"/>
          <w:w w:val="105"/>
        </w:rPr>
        <w:t xml:space="preserve"> </w:t>
      </w:r>
      <w:r>
        <w:rPr>
          <w:w w:val="105"/>
        </w:rPr>
        <w:t>total,</w:t>
      </w:r>
      <w:r>
        <w:rPr>
          <w:spacing w:val="54"/>
          <w:w w:val="105"/>
        </w:rPr>
        <w:t xml:space="preserve"> </w:t>
      </w:r>
      <w:r>
        <w:rPr>
          <w:w w:val="105"/>
        </w:rPr>
        <w:t>na</w:t>
      </w:r>
      <w:r>
        <w:rPr>
          <w:spacing w:val="55"/>
          <w:w w:val="105"/>
        </w:rPr>
        <w:t xml:space="preserve"> </w:t>
      </w:r>
      <w:r>
        <w:rPr>
          <w:w w:val="105"/>
        </w:rPr>
        <w:t>cor</w:t>
      </w:r>
      <w:r>
        <w:rPr>
          <w:spacing w:val="54"/>
          <w:w w:val="105"/>
        </w:rPr>
        <w:t xml:space="preserve"> </w:t>
      </w:r>
      <w:r>
        <w:rPr>
          <w:w w:val="105"/>
        </w:rPr>
        <w:t>branca</w:t>
      </w:r>
      <w:r>
        <w:rPr>
          <w:spacing w:val="56"/>
          <w:w w:val="105"/>
        </w:rPr>
        <w:t xml:space="preserve"> </w:t>
      </w:r>
      <w:r>
        <w:rPr>
          <w:w w:val="105"/>
        </w:rPr>
        <w:t>com</w:t>
      </w:r>
      <w:r>
        <w:rPr>
          <w:spacing w:val="57"/>
          <w:w w:val="105"/>
        </w:rPr>
        <w:t xml:space="preserve"> </w:t>
      </w:r>
      <w:r>
        <w:rPr>
          <w:w w:val="105"/>
        </w:rPr>
        <w:t>os</w:t>
      </w:r>
      <w:r>
        <w:rPr>
          <w:spacing w:val="55"/>
          <w:w w:val="105"/>
        </w:rPr>
        <w:t xml:space="preserve"> </w:t>
      </w:r>
      <w:r>
        <w:rPr>
          <w:w w:val="105"/>
        </w:rPr>
        <w:t>ornamentos</w:t>
      </w:r>
      <w:r>
        <w:rPr>
          <w:spacing w:val="55"/>
          <w:w w:val="105"/>
        </w:rPr>
        <w:t xml:space="preserve"> </w:t>
      </w:r>
      <w:r>
        <w:rPr>
          <w:w w:val="105"/>
        </w:rPr>
        <w:t>da</w:t>
      </w:r>
      <w:r>
        <w:rPr>
          <w:spacing w:val="55"/>
          <w:w w:val="105"/>
        </w:rPr>
        <w:t xml:space="preserve"> </w:t>
      </w:r>
      <w:r>
        <w:rPr>
          <w:w w:val="105"/>
        </w:rPr>
        <w:t>estrutura</w:t>
      </w:r>
      <w:r>
        <w:rPr>
          <w:spacing w:val="55"/>
          <w:w w:val="105"/>
        </w:rPr>
        <w:t xml:space="preserve"> </w:t>
      </w:r>
      <w:r>
        <w:rPr>
          <w:w w:val="105"/>
        </w:rPr>
        <w:t>na</w:t>
      </w:r>
      <w:r>
        <w:rPr>
          <w:spacing w:val="56"/>
          <w:w w:val="105"/>
        </w:rPr>
        <w:t xml:space="preserve"> </w:t>
      </w:r>
      <w:r>
        <w:rPr>
          <w:w w:val="105"/>
        </w:rPr>
        <w:t>cor</w:t>
      </w:r>
    </w:p>
    <w:p w:rsidR="003C3738" w:rsidRDefault="003C3738">
      <w:pPr>
        <w:spacing w:line="288" w:lineRule="auto"/>
        <w:jc w:val="both"/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43" style="width:445.2pt;height:.5pt;mso-position-horizontal-relative:char;mso-position-vertical-relative:line" coordsize="8904,10">
            <v:rect id="_x0000_s1044" style="position:absolute;width:8904;height:10" fillcolor="black" stroked="f"/>
            <w10:anchorlock/>
          </v:group>
        </w:pict>
      </w:r>
    </w:p>
    <w:p w:rsidR="003C3738" w:rsidRDefault="008D1E27">
      <w:pPr>
        <w:pStyle w:val="Corpodetexto"/>
        <w:spacing w:line="292" w:lineRule="auto"/>
        <w:ind w:left="132" w:right="189"/>
        <w:jc w:val="both"/>
      </w:pPr>
      <w:r>
        <w:rPr>
          <w:w w:val="105"/>
        </w:rPr>
        <w:t>verde claro, (em tom a ser definido em obra), totalizando uma superfície plana</w:t>
      </w:r>
      <w:r>
        <w:rPr>
          <w:spacing w:val="-75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68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5"/>
          <w:numId w:val="28"/>
        </w:numPr>
        <w:tabs>
          <w:tab w:val="left" w:pos="1701"/>
        </w:tabs>
        <w:spacing w:before="207"/>
        <w:ind w:hanging="1569"/>
        <w:jc w:val="both"/>
      </w:pP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forro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3"/>
          <w:w w:val="105"/>
        </w:rPr>
        <w:t xml:space="preserve"> </w:t>
      </w:r>
      <w:r>
        <w:rPr>
          <w:w w:val="105"/>
        </w:rPr>
        <w:t>estuque</w:t>
      </w:r>
    </w:p>
    <w:p w:rsidR="003C3738" w:rsidRDefault="003C3738">
      <w:pPr>
        <w:pStyle w:val="Corpodetexto"/>
        <w:spacing w:before="3"/>
        <w:rPr>
          <w:b/>
          <w:sz w:val="23"/>
        </w:rPr>
      </w:pPr>
    </w:p>
    <w:p w:rsidR="003C3738" w:rsidRDefault="008D1E27">
      <w:pPr>
        <w:pStyle w:val="Corpodetexto"/>
        <w:spacing w:line="290" w:lineRule="auto"/>
        <w:ind w:left="132" w:right="187"/>
        <w:jc w:val="both"/>
      </w:pPr>
      <w:r>
        <w:rPr>
          <w:w w:val="105"/>
        </w:rPr>
        <w:t>No segundo pavimento, pintura com tinta a base de silicato, a base de água,</w:t>
      </w:r>
      <w:r>
        <w:rPr>
          <w:spacing w:val="1"/>
          <w:w w:val="105"/>
        </w:rPr>
        <w:t xml:space="preserve"> </w:t>
      </w:r>
      <w:r>
        <w:rPr>
          <w:w w:val="105"/>
        </w:rPr>
        <w:t>marca RISCHBIETER</w:t>
      </w:r>
      <w:r>
        <w:rPr>
          <w:spacing w:val="1"/>
          <w:w w:val="105"/>
        </w:rPr>
        <w:t xml:space="preserve"> </w:t>
      </w:r>
      <w:r>
        <w:rPr>
          <w:w w:val="105"/>
        </w:rPr>
        <w:t>ou equivalente em três demãos, com recobrimento total,</w:t>
      </w:r>
      <w:r>
        <w:rPr>
          <w:spacing w:val="-75"/>
          <w:w w:val="105"/>
        </w:rPr>
        <w:t xml:space="preserve"> </w:t>
      </w:r>
      <w:r>
        <w:rPr>
          <w:w w:val="105"/>
        </w:rPr>
        <w:t>na cor branca (em tom a ser definido em obra), no forro em estuque sobre as</w:t>
      </w:r>
      <w:r>
        <w:rPr>
          <w:spacing w:val="1"/>
          <w:w w:val="105"/>
        </w:rPr>
        <w:t xml:space="preserve"> </w:t>
      </w:r>
      <w:r>
        <w:rPr>
          <w:w w:val="105"/>
        </w:rPr>
        <w:t>duas</w:t>
      </w:r>
      <w:r>
        <w:rPr>
          <w:spacing w:val="-2"/>
          <w:w w:val="105"/>
        </w:rPr>
        <w:t xml:space="preserve"> </w:t>
      </w:r>
      <w:r>
        <w:rPr>
          <w:w w:val="105"/>
        </w:rPr>
        <w:t>salas</w:t>
      </w:r>
      <w:r>
        <w:rPr>
          <w:spacing w:val="-1"/>
          <w:w w:val="105"/>
        </w:rPr>
        <w:t xml:space="preserve"> </w:t>
      </w:r>
      <w:r>
        <w:rPr>
          <w:w w:val="105"/>
        </w:rPr>
        <w:t>do</w:t>
      </w:r>
      <w:r>
        <w:rPr>
          <w:spacing w:val="-1"/>
          <w:w w:val="105"/>
        </w:rPr>
        <w:t xml:space="preserve"> </w:t>
      </w:r>
      <w:r>
        <w:rPr>
          <w:w w:val="105"/>
        </w:rPr>
        <w:t>fundo do</w:t>
      </w:r>
      <w:r>
        <w:rPr>
          <w:spacing w:val="-2"/>
          <w:w w:val="105"/>
        </w:rPr>
        <w:t xml:space="preserve"> </w:t>
      </w:r>
      <w:r>
        <w:rPr>
          <w:w w:val="105"/>
        </w:rPr>
        <w:t>corpo</w:t>
      </w:r>
      <w:r>
        <w:rPr>
          <w:spacing w:val="-1"/>
          <w:w w:val="105"/>
        </w:rPr>
        <w:t xml:space="preserve"> </w:t>
      </w:r>
      <w:r>
        <w:rPr>
          <w:w w:val="105"/>
        </w:rPr>
        <w:t>original</w:t>
      </w:r>
      <w:r>
        <w:rPr>
          <w:spacing w:val="-2"/>
          <w:w w:val="105"/>
        </w:rPr>
        <w:t xml:space="preserve"> </w:t>
      </w:r>
      <w:r>
        <w:rPr>
          <w:w w:val="105"/>
        </w:rPr>
        <w:t>da</w:t>
      </w:r>
      <w:r>
        <w:rPr>
          <w:spacing w:val="-1"/>
          <w:w w:val="105"/>
        </w:rPr>
        <w:t xml:space="preserve"> </w:t>
      </w:r>
      <w:r>
        <w:rPr>
          <w:w w:val="105"/>
        </w:rPr>
        <w:t>edificação,</w:t>
      </w:r>
      <w:r>
        <w:rPr>
          <w:spacing w:val="-2"/>
          <w:w w:val="105"/>
        </w:rPr>
        <w:t xml:space="preserve"> </w:t>
      </w:r>
      <w:r>
        <w:rPr>
          <w:w w:val="105"/>
        </w:rPr>
        <w:t>totalizando</w:t>
      </w:r>
      <w:r>
        <w:rPr>
          <w:spacing w:val="-1"/>
          <w:w w:val="105"/>
        </w:rPr>
        <w:t xml:space="preserve"> </w:t>
      </w:r>
      <w:r>
        <w:rPr>
          <w:w w:val="105"/>
        </w:rPr>
        <w:t>64 m2.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5"/>
          <w:numId w:val="28"/>
        </w:numPr>
        <w:tabs>
          <w:tab w:val="left" w:pos="1805"/>
        </w:tabs>
        <w:spacing w:before="211" w:line="252" w:lineRule="auto"/>
        <w:ind w:left="132" w:right="191" w:firstLine="0"/>
        <w:jc w:val="both"/>
      </w:pPr>
      <w:r>
        <w:rPr>
          <w:w w:val="105"/>
        </w:rPr>
        <w:t>-</w:t>
      </w:r>
      <w:r>
        <w:rPr>
          <w:spacing w:val="1"/>
          <w:w w:val="105"/>
        </w:rPr>
        <w:t xml:space="preserve"> </w:t>
      </w:r>
      <w:r>
        <w:rPr>
          <w:w w:val="105"/>
        </w:rPr>
        <w:t>pintura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forros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madeira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estrutura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ma</w:t>
      </w:r>
      <w:r>
        <w:rPr>
          <w:w w:val="105"/>
        </w:rPr>
        <w:t>deira</w:t>
      </w:r>
      <w:r>
        <w:rPr>
          <w:spacing w:val="2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sótão</w:t>
      </w:r>
    </w:p>
    <w:p w:rsidR="003C3738" w:rsidRDefault="003C3738">
      <w:pPr>
        <w:pStyle w:val="Corpodetexto"/>
        <w:spacing w:before="3"/>
        <w:rPr>
          <w:b/>
          <w:sz w:val="22"/>
        </w:rPr>
      </w:pPr>
    </w:p>
    <w:p w:rsidR="003C3738" w:rsidRDefault="008D1E27">
      <w:pPr>
        <w:pStyle w:val="Corpodetexto"/>
        <w:spacing w:line="290" w:lineRule="auto"/>
        <w:ind w:left="132" w:right="186"/>
        <w:jc w:val="both"/>
      </w:pPr>
      <w:r>
        <w:rPr>
          <w:w w:val="105"/>
        </w:rPr>
        <w:t>Executar pintura com tinta acrílica fosca para madeira, marca SUVINIL 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 com uma de primer e pintura em 3 demãos, com recobrimento</w:t>
      </w:r>
      <w:r>
        <w:rPr>
          <w:spacing w:val="1"/>
          <w:w w:val="105"/>
        </w:rPr>
        <w:t xml:space="preserve"> </w:t>
      </w:r>
      <w:r>
        <w:rPr>
          <w:w w:val="105"/>
        </w:rPr>
        <w:t>total, na cor branca (em tom a ser definido em obra), tanto no forro em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madeira colocado abaixo </w:t>
      </w:r>
      <w:r>
        <w:rPr>
          <w:w w:val="105"/>
        </w:rPr>
        <w:t>dos caibros, no segundo pavimento, somando 58 m2,</w:t>
      </w:r>
      <w:r>
        <w:rPr>
          <w:spacing w:val="-75"/>
          <w:w w:val="105"/>
        </w:rPr>
        <w:t xml:space="preserve"> </w:t>
      </w:r>
      <w:r>
        <w:rPr>
          <w:w w:val="105"/>
        </w:rPr>
        <w:t>bem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sótão,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forro</w:t>
      </w:r>
      <w:r>
        <w:rPr>
          <w:spacing w:val="1"/>
          <w:w w:val="105"/>
        </w:rPr>
        <w:t xml:space="preserve"> </w:t>
      </w:r>
      <w:r>
        <w:rPr>
          <w:w w:val="105"/>
        </w:rPr>
        <w:t>colocado</w:t>
      </w:r>
      <w:r>
        <w:rPr>
          <w:spacing w:val="1"/>
          <w:w w:val="105"/>
        </w:rPr>
        <w:t xml:space="preserve"> </w:t>
      </w:r>
      <w:r>
        <w:rPr>
          <w:w w:val="105"/>
        </w:rPr>
        <w:t>sobre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caibros</w:t>
      </w:r>
      <w:r>
        <w:rPr>
          <w:spacing w:val="1"/>
          <w:w w:val="105"/>
        </w:rPr>
        <w:t xml:space="preserve"> </w:t>
      </w:r>
      <w:r>
        <w:rPr>
          <w:w w:val="105"/>
        </w:rPr>
        <w:t>(255</w:t>
      </w:r>
      <w:r>
        <w:rPr>
          <w:spacing w:val="1"/>
          <w:w w:val="105"/>
        </w:rPr>
        <w:t xml:space="preserve"> </w:t>
      </w:r>
      <w:r>
        <w:rPr>
          <w:w w:val="105"/>
        </w:rPr>
        <w:t>m2);</w:t>
      </w:r>
      <w:r>
        <w:rPr>
          <w:spacing w:val="1"/>
          <w:w w:val="105"/>
        </w:rPr>
        <w:t xml:space="preserve"> </w:t>
      </w:r>
      <w:r>
        <w:rPr>
          <w:w w:val="105"/>
        </w:rPr>
        <w:t>nas</w:t>
      </w:r>
      <w:r>
        <w:rPr>
          <w:spacing w:val="-75"/>
          <w:w w:val="105"/>
        </w:rPr>
        <w:t xml:space="preserve"> </w:t>
      </w:r>
      <w:r>
        <w:rPr>
          <w:w w:val="105"/>
        </w:rPr>
        <w:t>divisórias verticais, com dupla face, sobre as paredes até o forro (55 m2); em</w:t>
      </w:r>
      <w:r>
        <w:rPr>
          <w:spacing w:val="1"/>
          <w:w w:val="105"/>
        </w:rPr>
        <w:t xml:space="preserve"> </w:t>
      </w:r>
      <w:r>
        <w:rPr>
          <w:w w:val="105"/>
        </w:rPr>
        <w:t>todos os caibros existentes, (130 m2); e em toda a estrutura em madeira</w:t>
      </w:r>
      <w:r>
        <w:rPr>
          <w:spacing w:val="1"/>
          <w:w w:val="105"/>
        </w:rPr>
        <w:t xml:space="preserve"> </w:t>
      </w:r>
      <w:r>
        <w:rPr>
          <w:w w:val="105"/>
        </w:rPr>
        <w:t>existente que sustenta a estrutura do telhado, (60 m2), somando para o</w:t>
      </w:r>
      <w:r>
        <w:rPr>
          <w:spacing w:val="1"/>
          <w:w w:val="105"/>
        </w:rPr>
        <w:t xml:space="preserve"> </w:t>
      </w:r>
      <w:r>
        <w:rPr>
          <w:w w:val="105"/>
        </w:rPr>
        <w:t>terceiro</w:t>
      </w:r>
      <w:r>
        <w:rPr>
          <w:spacing w:val="-1"/>
          <w:w w:val="105"/>
        </w:rPr>
        <w:t xml:space="preserve"> </w:t>
      </w:r>
      <w:r>
        <w:rPr>
          <w:w w:val="105"/>
        </w:rPr>
        <w:t>pavimento 500</w:t>
      </w:r>
      <w:r>
        <w:rPr>
          <w:spacing w:val="-1"/>
          <w:w w:val="105"/>
        </w:rPr>
        <w:t xml:space="preserve"> </w:t>
      </w:r>
      <w:r>
        <w:rPr>
          <w:w w:val="105"/>
        </w:rPr>
        <w:t>m2 e</w:t>
      </w:r>
      <w:r>
        <w:rPr>
          <w:spacing w:val="-2"/>
          <w:w w:val="105"/>
        </w:rPr>
        <w:t xml:space="preserve"> </w:t>
      </w:r>
      <w:r>
        <w:rPr>
          <w:w w:val="105"/>
        </w:rPr>
        <w:t>totalizando nos</w:t>
      </w:r>
      <w:r>
        <w:rPr>
          <w:spacing w:val="-2"/>
          <w:w w:val="105"/>
        </w:rPr>
        <w:t xml:space="preserve"> </w:t>
      </w:r>
      <w:r>
        <w:rPr>
          <w:w w:val="105"/>
        </w:rPr>
        <w:t>dois</w:t>
      </w:r>
      <w:r>
        <w:rPr>
          <w:spacing w:val="-1"/>
          <w:w w:val="105"/>
        </w:rPr>
        <w:t xml:space="preserve"> </w:t>
      </w:r>
      <w:r>
        <w:rPr>
          <w:w w:val="105"/>
        </w:rPr>
        <w:t>pavimentos</w:t>
      </w:r>
      <w:r>
        <w:rPr>
          <w:spacing w:val="-1"/>
          <w:w w:val="105"/>
        </w:rPr>
        <w:t xml:space="preserve"> </w:t>
      </w:r>
      <w:r>
        <w:rPr>
          <w:w w:val="105"/>
        </w:rPr>
        <w:t>558</w:t>
      </w:r>
      <w:r>
        <w:rPr>
          <w:spacing w:val="-1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spacing w:before="202" w:line="252" w:lineRule="auto"/>
        <w:ind w:right="184"/>
        <w:jc w:val="both"/>
      </w:pPr>
      <w:r>
        <w:rPr>
          <w:w w:val="105"/>
        </w:rPr>
        <w:t xml:space="preserve">4.1.3.10.3- restauro das pinturas de parede </w:t>
      </w:r>
      <w:r>
        <w:rPr>
          <w:w w:val="105"/>
        </w:rPr>
        <w:t>e do forro das duas salas</w:t>
      </w:r>
      <w:r>
        <w:rPr>
          <w:spacing w:val="1"/>
          <w:w w:val="105"/>
        </w:rPr>
        <w:t xml:space="preserve"> </w:t>
      </w:r>
      <w:r>
        <w:rPr>
          <w:w w:val="105"/>
        </w:rPr>
        <w:t>frontais</w:t>
      </w:r>
    </w:p>
    <w:p w:rsidR="003C3738" w:rsidRDefault="003C3738">
      <w:pPr>
        <w:pStyle w:val="Corpodetexto"/>
        <w:spacing w:before="3"/>
        <w:rPr>
          <w:b/>
          <w:sz w:val="22"/>
        </w:rPr>
      </w:pPr>
    </w:p>
    <w:p w:rsidR="003C3738" w:rsidRDefault="008D1E27">
      <w:pPr>
        <w:pStyle w:val="Corpodetexto"/>
        <w:spacing w:line="288" w:lineRule="auto"/>
        <w:ind w:left="132" w:right="189"/>
        <w:jc w:val="both"/>
      </w:pPr>
      <w:r>
        <w:rPr>
          <w:w w:val="105"/>
        </w:rPr>
        <w:t>As duas salas frontais do segundo pavimento da edificação, terão as suas</w:t>
      </w:r>
      <w:r>
        <w:rPr>
          <w:spacing w:val="1"/>
          <w:w w:val="105"/>
        </w:rPr>
        <w:t xml:space="preserve"> </w:t>
      </w:r>
      <w:r>
        <w:rPr>
          <w:w w:val="105"/>
        </w:rPr>
        <w:t>pinturas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parede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forro,</w:t>
      </w:r>
      <w:r>
        <w:rPr>
          <w:spacing w:val="1"/>
          <w:w w:val="105"/>
        </w:rPr>
        <w:t xml:space="preserve"> </w:t>
      </w:r>
      <w:r>
        <w:rPr>
          <w:w w:val="105"/>
        </w:rPr>
        <w:t>restauradas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profissional</w:t>
      </w:r>
      <w:r>
        <w:rPr>
          <w:spacing w:val="1"/>
          <w:w w:val="105"/>
        </w:rPr>
        <w:t xml:space="preserve"> </w:t>
      </w:r>
      <w:r>
        <w:rPr>
          <w:w w:val="105"/>
        </w:rPr>
        <w:t>especializado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-75"/>
          <w:w w:val="105"/>
        </w:rPr>
        <w:t xml:space="preserve"> </w:t>
      </w:r>
      <w:r>
        <w:rPr>
          <w:w w:val="105"/>
        </w:rPr>
        <w:t>restauração de</w:t>
      </w:r>
      <w:r>
        <w:rPr>
          <w:spacing w:val="1"/>
          <w:w w:val="105"/>
        </w:rPr>
        <w:t xml:space="preserve"> </w:t>
      </w:r>
      <w:r>
        <w:rPr>
          <w:w w:val="105"/>
        </w:rPr>
        <w:t>pinturas</w:t>
      </w:r>
      <w:r>
        <w:rPr>
          <w:spacing w:val="1"/>
          <w:w w:val="105"/>
        </w:rPr>
        <w:t xml:space="preserve"> </w:t>
      </w:r>
      <w:r>
        <w:rPr>
          <w:w w:val="105"/>
        </w:rPr>
        <w:t>murais.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92"/>
        <w:jc w:val="both"/>
      </w:pPr>
      <w:r>
        <w:rPr>
          <w:w w:val="105"/>
        </w:rPr>
        <w:t>As áreas de parede para estas duas salas correspondem a 232 m2 e de forro a</w:t>
      </w:r>
      <w:r>
        <w:rPr>
          <w:spacing w:val="-75"/>
          <w:w w:val="105"/>
        </w:rPr>
        <w:t xml:space="preserve"> </w:t>
      </w:r>
      <w:r>
        <w:rPr>
          <w:w w:val="105"/>
        </w:rPr>
        <w:t>81</w:t>
      </w:r>
      <w:r>
        <w:rPr>
          <w:spacing w:val="2"/>
          <w:w w:val="105"/>
        </w:rPr>
        <w:t xml:space="preserve"> </w:t>
      </w:r>
      <w:r>
        <w:rPr>
          <w:w w:val="105"/>
        </w:rPr>
        <w:t>m2,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2"/>
          <w:w w:val="105"/>
        </w:rPr>
        <w:t xml:space="preserve"> </w:t>
      </w:r>
      <w:r>
        <w:rPr>
          <w:w w:val="105"/>
        </w:rPr>
        <w:t>313</w:t>
      </w:r>
      <w:r>
        <w:rPr>
          <w:spacing w:val="2"/>
          <w:w w:val="105"/>
        </w:rPr>
        <w:t xml:space="preserve"> </w:t>
      </w:r>
      <w:r>
        <w:rPr>
          <w:w w:val="105"/>
        </w:rPr>
        <w:t>m2.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spacing w:before="219"/>
      </w:pPr>
      <w:r>
        <w:t>4.1.3.11.</w:t>
      </w:r>
      <w:r>
        <w:rPr>
          <w:spacing w:val="52"/>
        </w:rPr>
        <w:t xml:space="preserve"> </w:t>
      </w:r>
      <w:r>
        <w:t>mobiliário</w:t>
      </w:r>
    </w:p>
    <w:p w:rsidR="003C3738" w:rsidRDefault="003C3738">
      <w:pPr>
        <w:pStyle w:val="Corpodetexto"/>
        <w:spacing w:before="3"/>
        <w:rPr>
          <w:b/>
          <w:sz w:val="23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Execução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3</w:t>
      </w:r>
      <w:r>
        <w:rPr>
          <w:spacing w:val="1"/>
          <w:w w:val="105"/>
        </w:rPr>
        <w:t xml:space="preserve"> </w:t>
      </w:r>
      <w:r>
        <w:rPr>
          <w:w w:val="105"/>
        </w:rPr>
        <w:t>bancos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concreto, conforme</w:t>
      </w:r>
      <w:r>
        <w:rPr>
          <w:spacing w:val="1"/>
          <w:w w:val="105"/>
        </w:rPr>
        <w:t xml:space="preserve"> </w:t>
      </w:r>
      <w:r>
        <w:rPr>
          <w:w w:val="105"/>
        </w:rPr>
        <w:t>detalhe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prancha</w:t>
      </w:r>
      <w:r>
        <w:rPr>
          <w:spacing w:val="1"/>
          <w:w w:val="105"/>
        </w:rPr>
        <w:t xml:space="preserve"> </w:t>
      </w:r>
      <w:r>
        <w:rPr>
          <w:w w:val="105"/>
        </w:rPr>
        <w:t>21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-75"/>
          <w:w w:val="105"/>
        </w:rPr>
        <w:t xml:space="preserve"> </w:t>
      </w:r>
      <w:r>
        <w:rPr>
          <w:w w:val="105"/>
        </w:rPr>
        <w:t>Detalhamento do Projeto Arquitetônico Executivo de Restauro do Museu 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11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Executar 3 bancadas em</w:t>
      </w:r>
      <w:r>
        <w:rPr>
          <w:spacing w:val="1"/>
          <w:w w:val="105"/>
        </w:rPr>
        <w:t xml:space="preserve"> </w:t>
      </w:r>
      <w:r>
        <w:rPr>
          <w:w w:val="105"/>
        </w:rPr>
        <w:t>aço inox: uma para a copa, com</w:t>
      </w:r>
      <w:r>
        <w:rPr>
          <w:spacing w:val="1"/>
          <w:w w:val="105"/>
        </w:rPr>
        <w:t xml:space="preserve"> </w:t>
      </w:r>
      <w:r>
        <w:rPr>
          <w:w w:val="105"/>
        </w:rPr>
        <w:t>1,40 m  e roda</w:t>
      </w:r>
      <w:r>
        <w:rPr>
          <w:spacing w:val="1"/>
          <w:w w:val="105"/>
        </w:rPr>
        <w:t xml:space="preserve"> </w:t>
      </w:r>
      <w:r>
        <w:rPr>
          <w:w w:val="105"/>
        </w:rPr>
        <w:t>parede de 20 cm; uma para a para a sala da ação educativa, com 2,85; e uma</w:t>
      </w:r>
      <w:r>
        <w:rPr>
          <w:spacing w:val="-75"/>
          <w:w w:val="105"/>
        </w:rPr>
        <w:t xml:space="preserve"> </w:t>
      </w:r>
      <w:r>
        <w:rPr>
          <w:w w:val="105"/>
        </w:rPr>
        <w:t xml:space="preserve">em formato “L”para a sala </w:t>
      </w:r>
      <w:r>
        <w:rPr>
          <w:w w:val="105"/>
        </w:rPr>
        <w:t>de restauro, com 3,85 x 3,65 m; com pia para a</w:t>
      </w:r>
      <w:r>
        <w:rPr>
          <w:spacing w:val="1"/>
          <w:w w:val="105"/>
        </w:rPr>
        <w:t xml:space="preserve"> </w:t>
      </w:r>
      <w:r>
        <w:rPr>
          <w:w w:val="105"/>
        </w:rPr>
        <w:t>copa e bancada e cuba para as duas outras salas, com 60 cm de profundidade,</w:t>
      </w:r>
      <w:r>
        <w:rPr>
          <w:spacing w:val="-75"/>
          <w:w w:val="105"/>
        </w:rPr>
        <w:t xml:space="preserve"> </w:t>
      </w:r>
      <w:r>
        <w:rPr>
          <w:w w:val="105"/>
        </w:rPr>
        <w:t>totalizando</w:t>
      </w:r>
      <w:r>
        <w:rPr>
          <w:spacing w:val="1"/>
          <w:w w:val="105"/>
        </w:rPr>
        <w:t xml:space="preserve"> </w:t>
      </w:r>
      <w:r>
        <w:rPr>
          <w:w w:val="105"/>
        </w:rPr>
        <w:t>12</w:t>
      </w:r>
      <w:r>
        <w:rPr>
          <w:spacing w:val="2"/>
          <w:w w:val="105"/>
        </w:rPr>
        <w:t xml:space="preserve"> </w:t>
      </w:r>
      <w:r>
        <w:rPr>
          <w:w w:val="105"/>
        </w:rPr>
        <w:t>m</w:t>
      </w:r>
      <w:r>
        <w:rPr>
          <w:spacing w:val="2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conforme prancha</w:t>
      </w:r>
      <w:r>
        <w:rPr>
          <w:spacing w:val="3"/>
          <w:w w:val="105"/>
        </w:rPr>
        <w:t xml:space="preserve"> </w:t>
      </w:r>
      <w:r>
        <w:rPr>
          <w:w w:val="105"/>
        </w:rPr>
        <w:t>D</w:t>
      </w:r>
      <w:r>
        <w:rPr>
          <w:spacing w:val="2"/>
          <w:w w:val="105"/>
        </w:rPr>
        <w:t xml:space="preserve"> </w:t>
      </w:r>
      <w:r>
        <w:rPr>
          <w:w w:val="105"/>
        </w:rPr>
        <w:t>05.</w:t>
      </w:r>
    </w:p>
    <w:p w:rsidR="003C3738" w:rsidRDefault="003C3738">
      <w:pPr>
        <w:spacing w:line="288" w:lineRule="auto"/>
        <w:jc w:val="both"/>
        <w:sectPr w:rsidR="003C3738">
          <w:headerReference w:type="default" r:id="rId22"/>
          <w:footerReference w:type="default" r:id="rId23"/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41" style="width:445.2pt;height:.5pt;mso-position-horizontal-relative:char;mso-position-vertical-relative:line" coordsize="8904,10">
            <v:rect id="_x0000_s1042" style="position:absolute;width:8904;height:10" fillcolor="black" stroked="f"/>
            <w10:anchorlock/>
          </v:group>
        </w:pict>
      </w:r>
    </w:p>
    <w:p w:rsidR="003C3738" w:rsidRDefault="003C3738">
      <w:pPr>
        <w:pStyle w:val="Corpodetexto"/>
        <w:spacing w:before="10"/>
        <w:rPr>
          <w:sz w:val="16"/>
        </w:rPr>
      </w:pPr>
    </w:p>
    <w:p w:rsidR="003C3738" w:rsidRDefault="008D1E27">
      <w:pPr>
        <w:pStyle w:val="Corpodetexto"/>
        <w:spacing w:before="107" w:line="288" w:lineRule="auto"/>
        <w:ind w:left="132" w:right="185"/>
        <w:jc w:val="both"/>
      </w:pPr>
      <w:r>
        <w:rPr>
          <w:w w:val="105"/>
        </w:rPr>
        <w:t>Executar 3 armários para as bancadas para da copa, com 1,40 m, para a sala</w:t>
      </w:r>
      <w:r>
        <w:rPr>
          <w:spacing w:val="1"/>
          <w:w w:val="105"/>
        </w:rPr>
        <w:t xml:space="preserve"> </w:t>
      </w:r>
      <w:r>
        <w:rPr>
          <w:w w:val="105"/>
        </w:rPr>
        <w:t>da ação educativa, com 2,855 e em formato “L”para a sala de restauro, com</w:t>
      </w:r>
      <w:r>
        <w:rPr>
          <w:spacing w:val="1"/>
          <w:w w:val="105"/>
        </w:rPr>
        <w:t xml:space="preserve"> </w:t>
      </w:r>
      <w:r>
        <w:rPr>
          <w:w w:val="105"/>
        </w:rPr>
        <w:t>3,83 x 3,625 m, todas em MDF, com revestimento em fórmica fosca branca,</w:t>
      </w:r>
      <w:r>
        <w:rPr>
          <w:spacing w:val="1"/>
          <w:w w:val="105"/>
        </w:rPr>
        <w:t xml:space="preserve"> </w:t>
      </w:r>
      <w:r>
        <w:rPr>
          <w:w w:val="105"/>
        </w:rPr>
        <w:t>com 58 cm de profundidade e altura do piso de 20 cm, conforme projeto,</w:t>
      </w:r>
      <w:r>
        <w:rPr>
          <w:spacing w:val="1"/>
          <w:w w:val="105"/>
        </w:rPr>
        <w:t xml:space="preserve"> </w:t>
      </w:r>
      <w:r>
        <w:rPr>
          <w:w w:val="105"/>
        </w:rPr>
        <w:t>totalizando</w:t>
      </w:r>
      <w:r>
        <w:rPr>
          <w:spacing w:val="2"/>
          <w:w w:val="105"/>
        </w:rPr>
        <w:t xml:space="preserve"> </w:t>
      </w:r>
      <w:r>
        <w:rPr>
          <w:w w:val="105"/>
        </w:rPr>
        <w:t>12</w:t>
      </w:r>
      <w:r>
        <w:rPr>
          <w:spacing w:val="2"/>
          <w:w w:val="105"/>
        </w:rPr>
        <w:t xml:space="preserve"> </w:t>
      </w:r>
      <w:r>
        <w:rPr>
          <w:w w:val="105"/>
        </w:rPr>
        <w:t>m.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Corpodetexto"/>
        <w:spacing w:before="1" w:line="288" w:lineRule="auto"/>
        <w:ind w:left="132" w:right="186"/>
        <w:jc w:val="both"/>
      </w:pPr>
      <w:r>
        <w:rPr>
          <w:w w:val="105"/>
        </w:rPr>
        <w:t>Executar um armário alto para a copa e um para o tanque, em MDF, com</w:t>
      </w:r>
      <w:r>
        <w:rPr>
          <w:spacing w:val="1"/>
          <w:w w:val="105"/>
        </w:rPr>
        <w:t xml:space="preserve"> </w:t>
      </w:r>
      <w:r>
        <w:rPr>
          <w:w w:val="105"/>
        </w:rPr>
        <w:t>revestimento em fórmica f</w:t>
      </w:r>
      <w:r>
        <w:rPr>
          <w:w w:val="105"/>
        </w:rPr>
        <w:t>osca branca, com 5 e duas portas e nas respectivas</w:t>
      </w:r>
      <w:r>
        <w:rPr>
          <w:spacing w:val="1"/>
          <w:w w:val="105"/>
        </w:rPr>
        <w:t xml:space="preserve"> </w:t>
      </w:r>
      <w:r>
        <w:rPr>
          <w:w w:val="105"/>
        </w:rPr>
        <w:t>dimensões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w w:val="105"/>
        </w:rPr>
        <w:t>2,00 e</w:t>
      </w:r>
      <w:r>
        <w:rPr>
          <w:spacing w:val="-1"/>
          <w:w w:val="105"/>
        </w:rPr>
        <w:t xml:space="preserve"> </w:t>
      </w:r>
      <w:r>
        <w:rPr>
          <w:w w:val="105"/>
        </w:rPr>
        <w:t>0,85 m,</w:t>
      </w:r>
      <w:r>
        <w:rPr>
          <w:spacing w:val="-1"/>
          <w:w w:val="105"/>
        </w:rPr>
        <w:t xml:space="preserve"> </w:t>
      </w:r>
      <w:r>
        <w:rPr>
          <w:w w:val="105"/>
        </w:rPr>
        <w:t>ambos</w:t>
      </w:r>
      <w:r>
        <w:rPr>
          <w:spacing w:val="-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0,38 m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w w:val="105"/>
        </w:rPr>
        <w:t>profundidade.</w:t>
      </w:r>
    </w:p>
    <w:p w:rsidR="003C3738" w:rsidRDefault="003C3738">
      <w:pPr>
        <w:pStyle w:val="Corpodetexto"/>
        <w:spacing w:before="11"/>
      </w:pPr>
    </w:p>
    <w:p w:rsidR="003C3738" w:rsidRDefault="008D1E27">
      <w:pPr>
        <w:pStyle w:val="Corpodetexto"/>
        <w:spacing w:line="247" w:lineRule="auto"/>
        <w:ind w:left="132" w:right="187"/>
        <w:jc w:val="both"/>
      </w:pPr>
      <w:r>
        <w:rPr>
          <w:w w:val="105"/>
        </w:rPr>
        <w:t>Executar uma estante para o tanque em MDF, com revestimento em fórmica</w:t>
      </w:r>
      <w:r>
        <w:rPr>
          <w:spacing w:val="1"/>
          <w:w w:val="105"/>
        </w:rPr>
        <w:t xml:space="preserve"> </w:t>
      </w:r>
      <w:r>
        <w:rPr>
          <w:w w:val="105"/>
        </w:rPr>
        <w:t>branca,</w:t>
      </w:r>
      <w:r>
        <w:rPr>
          <w:spacing w:val="-2"/>
          <w:w w:val="105"/>
        </w:rPr>
        <w:t xml:space="preserve"> </w:t>
      </w:r>
      <w:r>
        <w:rPr>
          <w:w w:val="105"/>
        </w:rPr>
        <w:t>com  0,85</w:t>
      </w:r>
      <w:r>
        <w:rPr>
          <w:spacing w:val="1"/>
          <w:w w:val="105"/>
        </w:rPr>
        <w:t xml:space="preserve"> </w:t>
      </w:r>
      <w:r>
        <w:rPr>
          <w:w w:val="105"/>
        </w:rPr>
        <w:t>m</w:t>
      </w:r>
      <w:r>
        <w:rPr>
          <w:spacing w:val="2"/>
          <w:w w:val="105"/>
        </w:rPr>
        <w:t xml:space="preserve"> </w:t>
      </w:r>
      <w:r>
        <w:rPr>
          <w:w w:val="105"/>
        </w:rPr>
        <w:t>de largura e 0,38 m</w:t>
      </w:r>
      <w:r>
        <w:rPr>
          <w:spacing w:val="2"/>
          <w:w w:val="105"/>
        </w:rPr>
        <w:t xml:space="preserve"> </w:t>
      </w:r>
      <w:r>
        <w:rPr>
          <w:w w:val="105"/>
        </w:rPr>
        <w:t>de profundidade.</w:t>
      </w:r>
    </w:p>
    <w:p w:rsidR="003C3738" w:rsidRDefault="003C3738">
      <w:pPr>
        <w:pStyle w:val="Corpodetexto"/>
        <w:spacing w:before="1"/>
        <w:rPr>
          <w:sz w:val="23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 xml:space="preserve">Confeccionar </w:t>
      </w:r>
      <w:r>
        <w:rPr>
          <w:w w:val="105"/>
        </w:rPr>
        <w:t>4 espelhos para os sanitários da ampliação, a serem colocados,</w:t>
      </w:r>
      <w:r>
        <w:rPr>
          <w:spacing w:val="1"/>
          <w:w w:val="105"/>
        </w:rPr>
        <w:t xml:space="preserve"> </w:t>
      </w:r>
      <w:r>
        <w:rPr>
          <w:w w:val="105"/>
        </w:rPr>
        <w:t>sem</w:t>
      </w:r>
      <w:r>
        <w:rPr>
          <w:spacing w:val="1"/>
          <w:w w:val="105"/>
        </w:rPr>
        <w:t xml:space="preserve"> </w:t>
      </w:r>
      <w:r>
        <w:rPr>
          <w:w w:val="105"/>
        </w:rPr>
        <w:t>moldura,</w:t>
      </w:r>
      <w:r>
        <w:rPr>
          <w:spacing w:val="1"/>
          <w:w w:val="105"/>
        </w:rPr>
        <w:t xml:space="preserve"> </w:t>
      </w:r>
      <w:r>
        <w:rPr>
          <w:w w:val="105"/>
        </w:rPr>
        <w:t>sobre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superfície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parede,</w:t>
      </w:r>
      <w:r>
        <w:rPr>
          <w:spacing w:val="1"/>
          <w:w w:val="105"/>
        </w:rPr>
        <w:t xml:space="preserve"> </w:t>
      </w:r>
      <w:r>
        <w:rPr>
          <w:w w:val="105"/>
        </w:rPr>
        <w:t>nas</w:t>
      </w:r>
      <w:r>
        <w:rPr>
          <w:spacing w:val="1"/>
          <w:w w:val="105"/>
        </w:rPr>
        <w:t xml:space="preserve"> </w:t>
      </w:r>
      <w:r>
        <w:rPr>
          <w:w w:val="105"/>
        </w:rPr>
        <w:t>seguintes</w:t>
      </w:r>
      <w:r>
        <w:rPr>
          <w:spacing w:val="1"/>
          <w:w w:val="105"/>
        </w:rPr>
        <w:t xml:space="preserve"> </w:t>
      </w:r>
      <w:r>
        <w:rPr>
          <w:w w:val="105"/>
        </w:rPr>
        <w:t>dimensões:</w:t>
      </w:r>
      <w:r>
        <w:rPr>
          <w:spacing w:val="1"/>
          <w:w w:val="105"/>
        </w:rPr>
        <w:t xml:space="preserve"> </w:t>
      </w:r>
      <w:r>
        <w:rPr>
          <w:w w:val="105"/>
        </w:rPr>
        <w:t>3</w:t>
      </w:r>
      <w:r>
        <w:rPr>
          <w:spacing w:val="-75"/>
          <w:w w:val="105"/>
        </w:rPr>
        <w:t xml:space="preserve"> </w:t>
      </w:r>
      <w:r>
        <w:rPr>
          <w:w w:val="105"/>
        </w:rPr>
        <w:t>espelhos com 0,88 x 1,24 cm e um espelho com 0,81 x 1,24, totalizando 4,70</w:t>
      </w:r>
      <w:r>
        <w:rPr>
          <w:spacing w:val="1"/>
          <w:w w:val="105"/>
        </w:rPr>
        <w:t xml:space="preserve"> </w:t>
      </w:r>
      <w:r>
        <w:rPr>
          <w:w w:val="105"/>
        </w:rPr>
        <w:t>m2,</w:t>
      </w:r>
      <w:r>
        <w:rPr>
          <w:spacing w:val="-1"/>
          <w:w w:val="105"/>
        </w:rPr>
        <w:t xml:space="preserve"> </w:t>
      </w:r>
      <w:r>
        <w:rPr>
          <w:w w:val="105"/>
        </w:rPr>
        <w:t>conforme</w:t>
      </w:r>
      <w:r>
        <w:rPr>
          <w:spacing w:val="1"/>
          <w:w w:val="105"/>
        </w:rPr>
        <w:t xml:space="preserve"> </w:t>
      </w:r>
      <w:r>
        <w:rPr>
          <w:w w:val="105"/>
        </w:rPr>
        <w:t>detalhe</w:t>
      </w:r>
      <w:r>
        <w:rPr>
          <w:spacing w:val="1"/>
          <w:w w:val="105"/>
        </w:rPr>
        <w:t xml:space="preserve"> </w:t>
      </w:r>
      <w:r>
        <w:rPr>
          <w:w w:val="105"/>
        </w:rPr>
        <w:t>na prancha</w:t>
      </w:r>
      <w:r>
        <w:rPr>
          <w:spacing w:val="2"/>
          <w:w w:val="105"/>
        </w:rPr>
        <w:t xml:space="preserve"> </w:t>
      </w:r>
      <w:r>
        <w:rPr>
          <w:w w:val="105"/>
        </w:rPr>
        <w:t>D</w:t>
      </w:r>
      <w:r>
        <w:rPr>
          <w:spacing w:val="2"/>
          <w:w w:val="105"/>
        </w:rPr>
        <w:t xml:space="preserve"> </w:t>
      </w:r>
      <w:r>
        <w:rPr>
          <w:w w:val="105"/>
        </w:rPr>
        <w:t>21.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2"/>
        <w:rPr>
          <w:sz w:val="24"/>
        </w:rPr>
      </w:pPr>
    </w:p>
    <w:p w:rsidR="003C3738" w:rsidRDefault="008D1E27">
      <w:pPr>
        <w:pStyle w:val="Ttulo1"/>
        <w:numPr>
          <w:ilvl w:val="1"/>
          <w:numId w:val="27"/>
        </w:numPr>
        <w:tabs>
          <w:tab w:val="left" w:pos="601"/>
        </w:tabs>
        <w:ind w:hanging="469"/>
      </w:pP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Memorial</w:t>
      </w:r>
      <w:r>
        <w:rPr>
          <w:spacing w:val="-6"/>
          <w:w w:val="105"/>
        </w:rPr>
        <w:t xml:space="preserve"> </w:t>
      </w:r>
      <w:r>
        <w:rPr>
          <w:w w:val="105"/>
        </w:rPr>
        <w:t>Descritivo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Ampliação</w:t>
      </w:r>
      <w:r>
        <w:rPr>
          <w:spacing w:val="-4"/>
          <w:w w:val="105"/>
        </w:rPr>
        <w:t xml:space="preserve"> </w:t>
      </w:r>
      <w:r>
        <w:rPr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w w:val="105"/>
        </w:rPr>
        <w:t>Edificação</w:t>
      </w:r>
    </w:p>
    <w:p w:rsidR="003C3738" w:rsidRDefault="003C3738">
      <w:pPr>
        <w:pStyle w:val="Corpodetexto"/>
        <w:spacing w:before="7"/>
        <w:rPr>
          <w:b/>
          <w:sz w:val="29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A ampliação da edificação contempla inserção de equipamento para adequação</w:t>
      </w:r>
      <w:r>
        <w:rPr>
          <w:spacing w:val="-75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acessibilidade</w:t>
      </w:r>
      <w:r>
        <w:rPr>
          <w:spacing w:val="-2"/>
          <w:w w:val="105"/>
        </w:rPr>
        <w:t xml:space="preserve"> </w:t>
      </w:r>
      <w:r>
        <w:rPr>
          <w:w w:val="105"/>
        </w:rPr>
        <w:t>(elevador),</w:t>
      </w:r>
      <w:r>
        <w:rPr>
          <w:spacing w:val="-3"/>
          <w:w w:val="105"/>
        </w:rPr>
        <w:t xml:space="preserve"> </w:t>
      </w:r>
      <w:r>
        <w:rPr>
          <w:w w:val="105"/>
        </w:rPr>
        <w:t>novas</w:t>
      </w:r>
      <w:r>
        <w:rPr>
          <w:spacing w:val="-2"/>
          <w:w w:val="105"/>
        </w:rPr>
        <w:t xml:space="preserve"> </w:t>
      </w:r>
      <w:r>
        <w:rPr>
          <w:w w:val="105"/>
        </w:rPr>
        <w:t>instalações</w:t>
      </w:r>
      <w:r>
        <w:rPr>
          <w:spacing w:val="-2"/>
          <w:w w:val="105"/>
        </w:rPr>
        <w:t xml:space="preserve"> </w:t>
      </w:r>
      <w:r>
        <w:rPr>
          <w:w w:val="105"/>
        </w:rPr>
        <w:t>sanitárias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2"/>
          <w:w w:val="105"/>
        </w:rPr>
        <w:t xml:space="preserve"> </w:t>
      </w:r>
      <w:r>
        <w:rPr>
          <w:w w:val="105"/>
        </w:rPr>
        <w:t>caixa</w:t>
      </w:r>
      <w:r>
        <w:rPr>
          <w:spacing w:val="-2"/>
          <w:w w:val="105"/>
        </w:rPr>
        <w:t xml:space="preserve"> </w:t>
      </w:r>
      <w:r>
        <w:rPr>
          <w:w w:val="105"/>
        </w:rPr>
        <w:t>d´agua.</w:t>
      </w:r>
    </w:p>
    <w:p w:rsidR="003C3738" w:rsidRDefault="003C3738">
      <w:pPr>
        <w:pStyle w:val="Corpodetexto"/>
        <w:spacing w:before="10"/>
        <w:rPr>
          <w:sz w:val="25"/>
        </w:rPr>
      </w:pPr>
    </w:p>
    <w:p w:rsidR="003C3738" w:rsidRDefault="008D1E27">
      <w:pPr>
        <w:pStyle w:val="Ttulo1"/>
        <w:numPr>
          <w:ilvl w:val="2"/>
          <w:numId w:val="27"/>
        </w:numPr>
        <w:tabs>
          <w:tab w:val="left" w:pos="837"/>
        </w:tabs>
        <w:ind w:hanging="705"/>
      </w:pPr>
      <w:r>
        <w:rPr>
          <w:w w:val="105"/>
        </w:rPr>
        <w:t>–</w:t>
      </w:r>
      <w:r>
        <w:rPr>
          <w:spacing w:val="-5"/>
          <w:w w:val="105"/>
        </w:rPr>
        <w:t xml:space="preserve"> </w:t>
      </w:r>
      <w:r>
        <w:rPr>
          <w:w w:val="105"/>
        </w:rPr>
        <w:t>fundações</w:t>
      </w:r>
    </w:p>
    <w:p w:rsidR="003C3738" w:rsidRDefault="003C3738">
      <w:pPr>
        <w:pStyle w:val="Corpodetexto"/>
        <w:spacing w:before="6"/>
        <w:rPr>
          <w:b/>
          <w:sz w:val="29"/>
        </w:rPr>
      </w:pPr>
    </w:p>
    <w:p w:rsidR="003C3738" w:rsidRDefault="008D1E27">
      <w:pPr>
        <w:pStyle w:val="PargrafodaLista"/>
        <w:numPr>
          <w:ilvl w:val="2"/>
          <w:numId w:val="26"/>
        </w:numPr>
        <w:tabs>
          <w:tab w:val="left" w:pos="864"/>
        </w:tabs>
        <w:spacing w:line="288" w:lineRule="auto"/>
        <w:ind w:left="132" w:right="188" w:firstLine="0"/>
        <w:jc w:val="both"/>
        <w:rPr>
          <w:sz w:val="21"/>
        </w:rPr>
      </w:pPr>
      <w:r>
        <w:rPr>
          <w:w w:val="105"/>
          <w:sz w:val="21"/>
        </w:rPr>
        <w:t>- As fundações para apoio da estrutura s</w:t>
      </w:r>
      <w:r>
        <w:rPr>
          <w:w w:val="105"/>
          <w:sz w:val="21"/>
        </w:rPr>
        <w:t>erão executadas conforme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projeto específico integrado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ao projeto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estrutural.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PargrafodaLista"/>
        <w:numPr>
          <w:ilvl w:val="2"/>
          <w:numId w:val="26"/>
        </w:numPr>
        <w:tabs>
          <w:tab w:val="left" w:pos="796"/>
        </w:tabs>
        <w:spacing w:line="288" w:lineRule="auto"/>
        <w:ind w:left="132" w:right="187" w:firstLine="0"/>
        <w:jc w:val="both"/>
        <w:rPr>
          <w:sz w:val="21"/>
        </w:rPr>
      </w:pPr>
      <w:r>
        <w:rPr>
          <w:w w:val="105"/>
          <w:sz w:val="21"/>
        </w:rPr>
        <w:t>- Os trabalhos de escavações e reaterro das cavas de fundações e outras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partes da obra, como enchimento para pisos e passeios serão executadas 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material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escolhido, livre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 detritos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vegetais.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Ttulo1"/>
      </w:pPr>
      <w:r>
        <w:rPr>
          <w:w w:val="105"/>
        </w:rPr>
        <w:t>4.2.2</w:t>
      </w:r>
      <w:r>
        <w:rPr>
          <w:spacing w:val="-5"/>
          <w:w w:val="105"/>
        </w:rPr>
        <w:t xml:space="preserve"> </w:t>
      </w:r>
      <w:r>
        <w:rPr>
          <w:w w:val="105"/>
        </w:rPr>
        <w:t>-</w:t>
      </w:r>
      <w:r>
        <w:rPr>
          <w:spacing w:val="-3"/>
          <w:w w:val="105"/>
        </w:rPr>
        <w:t xml:space="preserve"> </w:t>
      </w:r>
      <w:r>
        <w:rPr>
          <w:w w:val="105"/>
        </w:rPr>
        <w:t>agressividade</w:t>
      </w:r>
      <w:r>
        <w:rPr>
          <w:spacing w:val="-5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lençol</w:t>
      </w:r>
      <w:r>
        <w:rPr>
          <w:spacing w:val="-6"/>
          <w:w w:val="105"/>
        </w:rPr>
        <w:t xml:space="preserve"> </w:t>
      </w:r>
      <w:r>
        <w:rPr>
          <w:w w:val="105"/>
        </w:rPr>
        <w:t>d´agua</w:t>
      </w:r>
    </w:p>
    <w:p w:rsidR="003C3738" w:rsidRDefault="003C3738">
      <w:pPr>
        <w:pStyle w:val="Corpodetexto"/>
        <w:spacing w:before="6"/>
        <w:rPr>
          <w:b/>
          <w:sz w:val="29"/>
        </w:rPr>
      </w:pPr>
    </w:p>
    <w:p w:rsidR="003C3738" w:rsidRDefault="008D1E27">
      <w:pPr>
        <w:pStyle w:val="PargrafodaLista"/>
        <w:numPr>
          <w:ilvl w:val="2"/>
          <w:numId w:val="25"/>
        </w:numPr>
        <w:tabs>
          <w:tab w:val="left" w:pos="823"/>
        </w:tabs>
        <w:spacing w:before="1" w:line="288" w:lineRule="auto"/>
        <w:ind w:left="132" w:right="187" w:firstLine="0"/>
        <w:jc w:val="both"/>
        <w:rPr>
          <w:sz w:val="21"/>
        </w:rPr>
      </w:pPr>
      <w:r>
        <w:rPr>
          <w:w w:val="105"/>
          <w:sz w:val="21"/>
        </w:rPr>
        <w:t>– Caberá à Empreiteira investigar a ocorrência de águas agressivas no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subsolo, o que, caso constatado, deverá ser imediatamente comunicado ao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proprietário (fiscalização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obra).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PargrafodaLista"/>
        <w:numPr>
          <w:ilvl w:val="2"/>
          <w:numId w:val="25"/>
        </w:numPr>
        <w:tabs>
          <w:tab w:val="left" w:pos="804"/>
        </w:tabs>
        <w:spacing w:line="290" w:lineRule="auto"/>
        <w:ind w:left="132" w:right="187" w:firstLine="0"/>
        <w:jc w:val="both"/>
        <w:rPr>
          <w:sz w:val="21"/>
        </w:rPr>
      </w:pPr>
      <w:r>
        <w:rPr>
          <w:w w:val="105"/>
          <w:sz w:val="21"/>
        </w:rPr>
        <w:t>- A proteção das armaduras e do próprio concreto conta a agressividade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águas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subterrâneas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será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objeto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estudos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especiais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parte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Empreiteira, bem como de cuidados de execução no sentido de assegurar-se 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integridade 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durabilidade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obra.</w:t>
      </w:r>
    </w:p>
    <w:p w:rsidR="003C3738" w:rsidRDefault="003C3738">
      <w:pPr>
        <w:spacing w:line="290" w:lineRule="auto"/>
        <w:jc w:val="both"/>
        <w:rPr>
          <w:sz w:val="21"/>
        </w:rPr>
        <w:sectPr w:rsidR="003C3738"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39" style="width:445.2pt;height:.5pt;mso-position-horizontal-relative:char;mso-position-vertical-relative:line" coordsize="8904,10">
            <v:rect id="_x0000_s1040" style="position:absolute;width:8904;height:10" fillcolor="black" stroked="f"/>
            <w10:anchorlock/>
          </v:group>
        </w:pict>
      </w:r>
    </w:p>
    <w:p w:rsidR="003C3738" w:rsidRDefault="008D1E27">
      <w:pPr>
        <w:pStyle w:val="PargrafodaLista"/>
        <w:numPr>
          <w:ilvl w:val="2"/>
          <w:numId w:val="25"/>
        </w:numPr>
        <w:tabs>
          <w:tab w:val="left" w:pos="837"/>
        </w:tabs>
        <w:spacing w:line="290" w:lineRule="auto"/>
        <w:ind w:left="132" w:right="187" w:firstLine="0"/>
        <w:jc w:val="both"/>
        <w:rPr>
          <w:sz w:val="21"/>
        </w:rPr>
      </w:pPr>
      <w:r>
        <w:rPr>
          <w:w w:val="105"/>
          <w:sz w:val="21"/>
        </w:rPr>
        <w:t>– As conclusões dos estudos referidos no item anterior bem como 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processo e cuidados a serem adotados pela Empreiteira na execução 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trabalhos,</w:t>
      </w:r>
      <w:r>
        <w:rPr>
          <w:spacing w:val="29"/>
          <w:w w:val="105"/>
          <w:sz w:val="21"/>
        </w:rPr>
        <w:t xml:space="preserve"> </w:t>
      </w:r>
      <w:r>
        <w:rPr>
          <w:w w:val="105"/>
          <w:sz w:val="21"/>
        </w:rPr>
        <w:t>serão</w:t>
      </w:r>
      <w:r>
        <w:rPr>
          <w:spacing w:val="31"/>
          <w:w w:val="105"/>
          <w:sz w:val="21"/>
        </w:rPr>
        <w:t xml:space="preserve"> </w:t>
      </w:r>
      <w:r>
        <w:rPr>
          <w:w w:val="105"/>
          <w:sz w:val="21"/>
        </w:rPr>
        <w:t>submetidos</w:t>
      </w:r>
      <w:r>
        <w:rPr>
          <w:spacing w:val="31"/>
          <w:w w:val="105"/>
          <w:sz w:val="21"/>
        </w:rPr>
        <w:t xml:space="preserve"> </w:t>
      </w:r>
      <w:r>
        <w:rPr>
          <w:w w:val="105"/>
          <w:sz w:val="21"/>
        </w:rPr>
        <w:t>à</w:t>
      </w:r>
      <w:r>
        <w:rPr>
          <w:spacing w:val="31"/>
          <w:w w:val="105"/>
          <w:sz w:val="21"/>
        </w:rPr>
        <w:t xml:space="preserve"> </w:t>
      </w:r>
      <w:r>
        <w:rPr>
          <w:w w:val="105"/>
          <w:sz w:val="21"/>
        </w:rPr>
        <w:t>pré</w:t>
      </w:r>
      <w:r>
        <w:rPr>
          <w:w w:val="105"/>
          <w:sz w:val="21"/>
        </w:rPr>
        <w:t>via</w:t>
      </w:r>
      <w:r>
        <w:rPr>
          <w:spacing w:val="30"/>
          <w:w w:val="105"/>
          <w:sz w:val="21"/>
        </w:rPr>
        <w:t xml:space="preserve"> </w:t>
      </w:r>
      <w:r>
        <w:rPr>
          <w:w w:val="105"/>
          <w:sz w:val="21"/>
        </w:rPr>
        <w:t>aprovação</w:t>
      </w:r>
      <w:r>
        <w:rPr>
          <w:spacing w:val="3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31"/>
          <w:w w:val="105"/>
          <w:sz w:val="21"/>
        </w:rPr>
        <w:t xml:space="preserve"> </w:t>
      </w:r>
      <w:r>
        <w:rPr>
          <w:w w:val="105"/>
          <w:sz w:val="21"/>
        </w:rPr>
        <w:t>proprietário.</w:t>
      </w:r>
      <w:r>
        <w:rPr>
          <w:spacing w:val="30"/>
          <w:w w:val="105"/>
          <w:sz w:val="21"/>
        </w:rPr>
        <w:t xml:space="preserve"> </w:t>
      </w:r>
      <w:r>
        <w:rPr>
          <w:w w:val="105"/>
          <w:sz w:val="21"/>
        </w:rPr>
        <w:t>(fiscalização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obra)</w:t>
      </w:r>
    </w:p>
    <w:p w:rsidR="003C3738" w:rsidRDefault="003C3738">
      <w:pPr>
        <w:pStyle w:val="Corpodetexto"/>
        <w:rPr>
          <w:sz w:val="25"/>
        </w:rPr>
      </w:pPr>
    </w:p>
    <w:p w:rsidR="003C3738" w:rsidRDefault="008D1E27">
      <w:pPr>
        <w:pStyle w:val="Ttulo1"/>
        <w:numPr>
          <w:ilvl w:val="2"/>
          <w:numId w:val="24"/>
        </w:numPr>
        <w:tabs>
          <w:tab w:val="left" w:pos="837"/>
        </w:tabs>
        <w:spacing w:before="1"/>
        <w:ind w:hanging="705"/>
        <w:jc w:val="both"/>
      </w:pPr>
      <w:r>
        <w:rPr>
          <w:w w:val="105"/>
        </w:rPr>
        <w:t>-</w:t>
      </w:r>
      <w:r>
        <w:rPr>
          <w:spacing w:val="-6"/>
          <w:w w:val="105"/>
        </w:rPr>
        <w:t xml:space="preserve"> </w:t>
      </w:r>
      <w:r>
        <w:rPr>
          <w:w w:val="105"/>
        </w:rPr>
        <w:t>concreto</w:t>
      </w:r>
      <w:r>
        <w:rPr>
          <w:spacing w:val="-4"/>
          <w:w w:val="105"/>
        </w:rPr>
        <w:t xml:space="preserve"> </w:t>
      </w:r>
      <w:r>
        <w:rPr>
          <w:w w:val="105"/>
        </w:rPr>
        <w:t>armado</w:t>
      </w:r>
    </w:p>
    <w:p w:rsidR="003C3738" w:rsidRDefault="003C3738">
      <w:pPr>
        <w:pStyle w:val="Corpodetexto"/>
        <w:spacing w:before="12"/>
        <w:rPr>
          <w:b/>
          <w:sz w:val="25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171"/>
        </w:tabs>
        <w:spacing w:line="252" w:lineRule="auto"/>
        <w:ind w:left="132" w:right="186" w:firstLine="0"/>
        <w:jc w:val="both"/>
        <w:rPr>
          <w:sz w:val="21"/>
        </w:rPr>
      </w:pPr>
      <w:r>
        <w:rPr>
          <w:w w:val="105"/>
          <w:sz w:val="21"/>
        </w:rPr>
        <w:t>–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Toda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estrutura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concreto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armado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infraestrutura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superestrutura da ampliação bem como reforços em fundações existentes, 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novas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fundações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por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novas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paredes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perímetro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edificação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existente,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como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também de vergas devido novas aberturas, e também necessidade de reforços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em vigotes metálicos da laje do anexo dos fundos, será executada de acordo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 o projeto de cálculo estrutural a ser desenvolvido sob a responsabilidade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w w:val="105"/>
          <w:sz w:val="21"/>
        </w:rPr>
        <w:t xml:space="preserve"> </w:t>
      </w:r>
      <w:r>
        <w:rPr>
          <w:b/>
          <w:w w:val="105"/>
          <w:sz w:val="21"/>
        </w:rPr>
        <w:t>Contratada</w:t>
      </w:r>
      <w:r>
        <w:rPr>
          <w:w w:val="105"/>
          <w:sz w:val="21"/>
        </w:rPr>
        <w:t>, e de acordo com procedimentos da NBR 6118/2007, NBR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14762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NBR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8800.</w:t>
      </w:r>
    </w:p>
    <w:p w:rsidR="003C3738" w:rsidRDefault="003C3738">
      <w:pPr>
        <w:pStyle w:val="Corpodetexto"/>
        <w:spacing w:before="5"/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85"/>
        </w:tabs>
        <w:spacing w:before="1" w:line="252" w:lineRule="auto"/>
        <w:ind w:left="132" w:right="191" w:firstLine="0"/>
        <w:jc w:val="both"/>
        <w:rPr>
          <w:sz w:val="21"/>
        </w:rPr>
      </w:pPr>
      <w:r>
        <w:rPr>
          <w:w w:val="105"/>
          <w:sz w:val="21"/>
        </w:rPr>
        <w:t>– A execução de qualquer elemento ou do conjunto da estrutura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implica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responsabilidade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Empreiteira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quanto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à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estabilidade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obra.</w:t>
      </w:r>
    </w:p>
    <w:p w:rsidR="003C3738" w:rsidRDefault="003C3738">
      <w:pPr>
        <w:pStyle w:val="Corpodetexto"/>
        <w:spacing w:before="11"/>
        <w:rPr>
          <w:sz w:val="26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35"/>
        </w:tabs>
        <w:spacing w:before="1" w:line="292" w:lineRule="auto"/>
        <w:ind w:left="132" w:right="189" w:firstLine="0"/>
        <w:jc w:val="both"/>
        <w:rPr>
          <w:sz w:val="21"/>
        </w:rPr>
      </w:pPr>
      <w:r>
        <w:rPr>
          <w:w w:val="105"/>
          <w:sz w:val="21"/>
        </w:rPr>
        <w:t>– A execução da estrutura deverá satisfazer plenamente as normas 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epecificações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ABNT,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aplicáveis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ao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caso.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NBR-14931/2004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NBR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7212.</w:t>
      </w:r>
    </w:p>
    <w:p w:rsidR="003C3738" w:rsidRDefault="003C3738">
      <w:pPr>
        <w:pStyle w:val="Corpodetexto"/>
        <w:spacing w:before="11"/>
        <w:rPr>
          <w:sz w:val="24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26"/>
        </w:tabs>
        <w:spacing w:before="1" w:line="288" w:lineRule="auto"/>
        <w:ind w:left="132" w:right="188" w:firstLine="0"/>
        <w:jc w:val="both"/>
        <w:rPr>
          <w:sz w:val="21"/>
        </w:rPr>
      </w:pPr>
      <w:r>
        <w:rPr>
          <w:w w:val="105"/>
          <w:sz w:val="21"/>
        </w:rPr>
        <w:t>– O grau de controle adotado para execução do concreto é o “grau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controle rigoroso” para projeto e execução de obra</w:t>
      </w:r>
      <w:r>
        <w:rPr>
          <w:w w:val="105"/>
          <w:sz w:val="21"/>
        </w:rPr>
        <w:t>s de concreto armado,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dentro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estipulado pela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NBR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6118/1980 da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NB-1/1978/2003.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32"/>
        </w:tabs>
        <w:spacing w:line="288" w:lineRule="auto"/>
        <w:ind w:left="132" w:right="190" w:firstLine="0"/>
        <w:jc w:val="both"/>
        <w:rPr>
          <w:sz w:val="21"/>
        </w:rPr>
      </w:pPr>
      <w:r>
        <w:rPr>
          <w:w w:val="105"/>
          <w:sz w:val="21"/>
        </w:rPr>
        <w:t>– O controle de resistência do concreto, obrigatório para os concretos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dosados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racionalmente,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deverá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ser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feito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acordo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NBR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12655/96.</w:t>
      </w:r>
    </w:p>
    <w:p w:rsidR="003C3738" w:rsidRDefault="003C3738">
      <w:pPr>
        <w:pStyle w:val="Corpodetexto"/>
        <w:spacing w:before="10"/>
        <w:rPr>
          <w:sz w:val="25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17"/>
        </w:tabs>
        <w:spacing w:line="288" w:lineRule="auto"/>
        <w:ind w:left="132" w:right="187" w:firstLine="0"/>
        <w:jc w:val="both"/>
        <w:rPr>
          <w:sz w:val="21"/>
        </w:rPr>
      </w:pPr>
      <w:r>
        <w:rPr>
          <w:w w:val="105"/>
          <w:sz w:val="21"/>
        </w:rPr>
        <w:t>– Será feito um ensaio com 2 (do</w:t>
      </w:r>
      <w:r>
        <w:rPr>
          <w:w w:val="105"/>
          <w:sz w:val="21"/>
        </w:rPr>
        <w:t>is) corpos de prova, a cada 30 m3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concreto lançado, no início de cada etapa da obra ou quando houver mudança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 tipo de agregado. Esta amostragem deverá ser feita sempre na presença do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fiscal.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126"/>
        </w:tabs>
        <w:spacing w:line="288" w:lineRule="auto"/>
        <w:ind w:left="132" w:right="187" w:firstLine="0"/>
        <w:jc w:val="both"/>
        <w:rPr>
          <w:sz w:val="21"/>
        </w:rPr>
      </w:pPr>
      <w:r>
        <w:rPr>
          <w:w w:val="105"/>
          <w:sz w:val="21"/>
        </w:rPr>
        <w:t>–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Fiscalização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supervisão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obras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rejeitarão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serviços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integralmente os serviços cujo padrão de acabamento não seja adequado,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correndo por conta da Empreiteira, demolições e reconstruções que forem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determinadas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pelos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responsáveis,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bom andamento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dos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trabalhos.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35"/>
        </w:tabs>
        <w:spacing w:line="288" w:lineRule="auto"/>
        <w:ind w:left="132" w:right="186" w:firstLine="0"/>
        <w:jc w:val="both"/>
        <w:rPr>
          <w:sz w:val="21"/>
        </w:rPr>
      </w:pPr>
      <w:r>
        <w:rPr>
          <w:w w:val="105"/>
          <w:sz w:val="21"/>
        </w:rPr>
        <w:t>– Infraestrutura: compreendem a ex</w:t>
      </w:r>
      <w:r>
        <w:rPr>
          <w:w w:val="105"/>
          <w:sz w:val="21"/>
        </w:rPr>
        <w:t>ecução de fundações superficiais,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piso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viga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baldrame,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conforme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projeto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estrutural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disposto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NBR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6122.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10"/>
        </w:tabs>
        <w:ind w:left="1009" w:hanging="878"/>
        <w:jc w:val="both"/>
        <w:rPr>
          <w:sz w:val="21"/>
        </w:rPr>
      </w:pPr>
      <w:r>
        <w:rPr>
          <w:w w:val="105"/>
          <w:sz w:val="21"/>
        </w:rPr>
        <w:t>–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  <w:u w:val="single"/>
        </w:rPr>
        <w:t>Lajes</w:t>
      </w:r>
      <w:r>
        <w:rPr>
          <w:spacing w:val="-3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de</w:t>
      </w:r>
      <w:r>
        <w:rPr>
          <w:spacing w:val="-3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concreto</w:t>
      </w:r>
      <w:r>
        <w:rPr>
          <w:spacing w:val="-3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maciço</w:t>
      </w:r>
    </w:p>
    <w:p w:rsidR="003C3738" w:rsidRDefault="003C3738">
      <w:pPr>
        <w:pStyle w:val="Corpodetexto"/>
        <w:spacing w:before="10"/>
        <w:rPr>
          <w:sz w:val="20"/>
        </w:rPr>
      </w:pPr>
    </w:p>
    <w:p w:rsidR="003C3738" w:rsidRDefault="008D1E27">
      <w:pPr>
        <w:pStyle w:val="Corpodetexto"/>
        <w:spacing w:before="106" w:line="290" w:lineRule="auto"/>
        <w:ind w:left="132" w:right="188"/>
        <w:jc w:val="both"/>
      </w:pPr>
      <w:r>
        <w:rPr>
          <w:w w:val="105"/>
        </w:rPr>
        <w:t>As lajes de piso da casa de máquinas e da caixa d’água, que formarão os tetos</w:t>
      </w:r>
      <w:r>
        <w:rPr>
          <w:spacing w:val="-75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instalações</w:t>
      </w:r>
      <w:r>
        <w:rPr>
          <w:spacing w:val="1"/>
          <w:w w:val="105"/>
        </w:rPr>
        <w:t xml:space="preserve"> </w:t>
      </w:r>
      <w:r>
        <w:rPr>
          <w:w w:val="105"/>
        </w:rPr>
        <w:t>sanitárias,</w:t>
      </w:r>
      <w:r>
        <w:rPr>
          <w:spacing w:val="1"/>
          <w:w w:val="105"/>
        </w:rPr>
        <w:t xml:space="preserve"> </w:t>
      </w:r>
      <w:r>
        <w:rPr>
          <w:w w:val="105"/>
        </w:rPr>
        <w:t>serão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concreto</w:t>
      </w:r>
      <w:r>
        <w:rPr>
          <w:spacing w:val="1"/>
          <w:w w:val="105"/>
        </w:rPr>
        <w:t xml:space="preserve"> </w:t>
      </w:r>
      <w:r>
        <w:rPr>
          <w:w w:val="105"/>
        </w:rPr>
        <w:t>maciço</w:t>
      </w:r>
      <w:r>
        <w:rPr>
          <w:spacing w:val="1"/>
          <w:w w:val="105"/>
        </w:rPr>
        <w:t xml:space="preserve"> </w:t>
      </w:r>
      <w:r>
        <w:rPr>
          <w:w w:val="105"/>
        </w:rPr>
        <w:t>gerando</w:t>
      </w:r>
      <w:r>
        <w:rPr>
          <w:spacing w:val="1"/>
          <w:w w:val="105"/>
        </w:rPr>
        <w:t xml:space="preserve"> </w:t>
      </w:r>
      <w:r>
        <w:rPr>
          <w:w w:val="105"/>
        </w:rPr>
        <w:t>tetos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concreto</w:t>
      </w:r>
      <w:r>
        <w:rPr>
          <w:spacing w:val="1"/>
          <w:w w:val="105"/>
        </w:rPr>
        <w:t xml:space="preserve"> </w:t>
      </w:r>
      <w:r>
        <w:rPr>
          <w:w w:val="105"/>
        </w:rPr>
        <w:t>aparente,</w:t>
      </w:r>
      <w:r>
        <w:rPr>
          <w:spacing w:val="1"/>
          <w:w w:val="105"/>
        </w:rPr>
        <w:t xml:space="preserve"> </w:t>
      </w:r>
      <w:r>
        <w:rPr>
          <w:w w:val="105"/>
        </w:rPr>
        <w:t>liso,</w:t>
      </w:r>
      <w:r>
        <w:rPr>
          <w:spacing w:val="1"/>
          <w:w w:val="105"/>
        </w:rPr>
        <w:t xml:space="preserve"> </w:t>
      </w:r>
      <w:r>
        <w:rPr>
          <w:w w:val="105"/>
        </w:rPr>
        <w:t>nivelado, sem</w:t>
      </w:r>
      <w:r>
        <w:rPr>
          <w:spacing w:val="3"/>
          <w:w w:val="105"/>
        </w:rPr>
        <w:t xml:space="preserve"> </w:t>
      </w:r>
      <w:r>
        <w:rPr>
          <w:w w:val="105"/>
        </w:rPr>
        <w:t>defeitos,</w:t>
      </w:r>
      <w:r>
        <w:rPr>
          <w:spacing w:val="1"/>
          <w:w w:val="105"/>
        </w:rPr>
        <w:t xml:space="preserve"> </w:t>
      </w:r>
      <w:r>
        <w:rPr>
          <w:w w:val="105"/>
        </w:rPr>
        <w:t>rebarbas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2"/>
          <w:w w:val="105"/>
        </w:rPr>
        <w:t xml:space="preserve"> </w:t>
      </w:r>
      <w:r>
        <w:rPr>
          <w:w w:val="105"/>
        </w:rPr>
        <w:t>imperfeições.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</w:p>
    <w:p w:rsidR="003C3738" w:rsidRDefault="003C3738">
      <w:pPr>
        <w:spacing w:line="290" w:lineRule="auto"/>
        <w:jc w:val="both"/>
        <w:sectPr w:rsidR="003C3738"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37" style="width:445.2pt;height:.5pt;mso-position-horizontal-relative:char;mso-position-vertical-relative:line" coordsize="8904,10">
            <v:rect id="_x0000_s1038" style="position:absolute;width:8904;height:10" fillcolor="black" stroked="f"/>
            <w10:anchorlock/>
          </v:group>
        </w:pict>
      </w:r>
    </w:p>
    <w:p w:rsidR="003C3738" w:rsidRDefault="008D1E27">
      <w:pPr>
        <w:pStyle w:val="Corpodetexto"/>
        <w:spacing w:line="290" w:lineRule="auto"/>
        <w:ind w:left="132" w:right="189"/>
        <w:jc w:val="both"/>
      </w:pPr>
      <w:r>
        <w:rPr>
          <w:w w:val="105"/>
        </w:rPr>
        <w:t>tal, serão usadas formas de compensado plastificado para o</w:t>
      </w:r>
      <w:r>
        <w:rPr>
          <w:w w:val="105"/>
        </w:rPr>
        <w:t>btenção de efeito</w:t>
      </w:r>
      <w:r>
        <w:rPr>
          <w:spacing w:val="1"/>
          <w:w w:val="105"/>
        </w:rPr>
        <w:t xml:space="preserve"> </w:t>
      </w:r>
      <w:r>
        <w:rPr>
          <w:w w:val="105"/>
        </w:rPr>
        <w:t>“concreto aparente”. Nas formas, deverá ser aplicado desmoldante marca Sika,</w:t>
      </w:r>
      <w:r>
        <w:rPr>
          <w:spacing w:val="-75"/>
          <w:w w:val="105"/>
        </w:rPr>
        <w:t xml:space="preserve"> </w:t>
      </w:r>
      <w:r>
        <w:rPr>
          <w:w w:val="105"/>
        </w:rPr>
        <w:t>Denver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2"/>
          <w:w w:val="105"/>
        </w:rPr>
        <w:t xml:space="preserve"> </w:t>
      </w:r>
      <w:r>
        <w:rPr>
          <w:w w:val="105"/>
        </w:rPr>
        <w:t>Vedacit.</w:t>
      </w:r>
    </w:p>
    <w:p w:rsidR="003C3738" w:rsidRDefault="003C3738">
      <w:pPr>
        <w:pStyle w:val="Corpodetexto"/>
        <w:spacing w:before="2"/>
        <w:rPr>
          <w:sz w:val="25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150"/>
        </w:tabs>
        <w:ind w:left="1149" w:hanging="1018"/>
        <w:rPr>
          <w:sz w:val="21"/>
        </w:rPr>
      </w:pPr>
      <w:r>
        <w:rPr>
          <w:w w:val="105"/>
          <w:sz w:val="21"/>
        </w:rPr>
        <w:t>–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  <w:u w:val="single"/>
        </w:rPr>
        <w:t>Lajes</w:t>
      </w:r>
      <w:r>
        <w:rPr>
          <w:spacing w:val="-5"/>
          <w:w w:val="105"/>
          <w:sz w:val="21"/>
          <w:u w:val="single"/>
        </w:rPr>
        <w:t xml:space="preserve"> </w:t>
      </w:r>
      <w:r>
        <w:rPr>
          <w:w w:val="105"/>
          <w:sz w:val="21"/>
          <w:u w:val="single"/>
        </w:rPr>
        <w:t>pré-moldada</w:t>
      </w:r>
    </w:p>
    <w:p w:rsidR="003C3738" w:rsidRDefault="003C3738">
      <w:pPr>
        <w:pStyle w:val="Corpodetexto"/>
        <w:spacing w:before="10"/>
        <w:rPr>
          <w:sz w:val="20"/>
        </w:rPr>
      </w:pPr>
    </w:p>
    <w:p w:rsidR="003C3738" w:rsidRDefault="008D1E27">
      <w:pPr>
        <w:pStyle w:val="Corpodetexto"/>
        <w:spacing w:before="106" w:line="288" w:lineRule="auto"/>
        <w:ind w:left="132" w:right="189"/>
        <w:jc w:val="both"/>
      </w:pPr>
      <w:r>
        <w:rPr>
          <w:w w:val="105"/>
          <w:u w:val="single"/>
        </w:rPr>
        <w:t>P</w:t>
      </w:r>
      <w:r>
        <w:rPr>
          <w:w w:val="105"/>
        </w:rPr>
        <w:t>ara as demais lajes poderá ser usada laje pré-moldada e de acordo com o</w:t>
      </w:r>
      <w:r>
        <w:rPr>
          <w:spacing w:val="1"/>
          <w:w w:val="105"/>
        </w:rPr>
        <w:t xml:space="preserve"> </w:t>
      </w:r>
      <w:r>
        <w:rPr>
          <w:w w:val="105"/>
        </w:rPr>
        <w:t>projeto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concreto</w:t>
      </w:r>
      <w:r>
        <w:rPr>
          <w:spacing w:val="1"/>
          <w:w w:val="105"/>
        </w:rPr>
        <w:t xml:space="preserve"> </w:t>
      </w:r>
      <w:r>
        <w:rPr>
          <w:w w:val="105"/>
        </w:rPr>
        <w:t>armado.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Ttulo1"/>
        <w:numPr>
          <w:ilvl w:val="2"/>
          <w:numId w:val="24"/>
        </w:numPr>
        <w:tabs>
          <w:tab w:val="left" w:pos="837"/>
        </w:tabs>
        <w:spacing w:before="1"/>
        <w:ind w:hanging="705"/>
      </w:pPr>
      <w:r>
        <w:rPr>
          <w:w w:val="105"/>
        </w:rPr>
        <w:t>-</w:t>
      </w:r>
      <w:r>
        <w:rPr>
          <w:spacing w:val="-3"/>
          <w:w w:val="105"/>
        </w:rPr>
        <w:t xml:space="preserve"> </w:t>
      </w:r>
      <w:r>
        <w:rPr>
          <w:w w:val="105"/>
        </w:rPr>
        <w:t>alvenarias</w:t>
      </w:r>
      <w:r>
        <w:rPr>
          <w:spacing w:val="-5"/>
          <w:w w:val="105"/>
        </w:rPr>
        <w:t xml:space="preserve"> </w:t>
      </w:r>
      <w:r>
        <w:rPr>
          <w:w w:val="105"/>
        </w:rPr>
        <w:t>novas</w:t>
      </w:r>
    </w:p>
    <w:p w:rsidR="003C3738" w:rsidRDefault="003C3738">
      <w:pPr>
        <w:pStyle w:val="Corpodetexto"/>
        <w:spacing w:before="9"/>
        <w:rPr>
          <w:b/>
          <w:sz w:val="24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53"/>
        </w:tabs>
        <w:spacing w:before="1" w:line="290" w:lineRule="auto"/>
        <w:ind w:left="132" w:right="190" w:firstLine="0"/>
        <w:jc w:val="both"/>
        <w:rPr>
          <w:sz w:val="21"/>
        </w:rPr>
      </w:pPr>
      <w:r>
        <w:rPr>
          <w:w w:val="105"/>
          <w:sz w:val="21"/>
        </w:rPr>
        <w:t>– Para as divisórias em alvenaria e demais serviços serão utilizados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tijolos cerâmicos, 6 furos para paredes de 10 e 15cm, de boa qualidade. Para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as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alvenarias com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20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serão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utilizados tijolos de 8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furos.</w:t>
      </w:r>
    </w:p>
    <w:p w:rsidR="003C3738" w:rsidRDefault="003C3738">
      <w:pPr>
        <w:pStyle w:val="Corpodetexto"/>
        <w:spacing w:before="6"/>
        <w:rPr>
          <w:sz w:val="20"/>
        </w:rPr>
      </w:pPr>
    </w:p>
    <w:p w:rsidR="003C3738" w:rsidRDefault="008D1E27">
      <w:pPr>
        <w:pStyle w:val="Corpodetexto"/>
        <w:spacing w:line="288" w:lineRule="auto"/>
        <w:ind w:left="132" w:right="183"/>
        <w:jc w:val="both"/>
      </w:pPr>
      <w:r>
        <w:rPr>
          <w:w w:val="105"/>
        </w:rPr>
        <w:t>Deverão</w:t>
      </w:r>
      <w:r>
        <w:rPr>
          <w:spacing w:val="60"/>
          <w:w w:val="105"/>
        </w:rPr>
        <w:t xml:space="preserve"> </w:t>
      </w:r>
      <w:r>
        <w:rPr>
          <w:w w:val="105"/>
        </w:rPr>
        <w:t>ser</w:t>
      </w:r>
      <w:r>
        <w:rPr>
          <w:spacing w:val="59"/>
          <w:w w:val="105"/>
        </w:rPr>
        <w:t xml:space="preserve"> </w:t>
      </w:r>
      <w:r>
        <w:rPr>
          <w:w w:val="105"/>
        </w:rPr>
        <w:t>seguidas</w:t>
      </w:r>
      <w:r>
        <w:rPr>
          <w:spacing w:val="60"/>
          <w:w w:val="105"/>
        </w:rPr>
        <w:t xml:space="preserve"> </w:t>
      </w:r>
      <w:r>
        <w:rPr>
          <w:w w:val="105"/>
        </w:rPr>
        <w:t>as</w:t>
      </w:r>
      <w:r>
        <w:rPr>
          <w:spacing w:val="60"/>
          <w:w w:val="105"/>
        </w:rPr>
        <w:t xml:space="preserve"> </w:t>
      </w:r>
      <w:r>
        <w:rPr>
          <w:w w:val="105"/>
        </w:rPr>
        <w:t>dimensões</w:t>
      </w:r>
      <w:r>
        <w:rPr>
          <w:spacing w:val="60"/>
          <w:w w:val="105"/>
        </w:rPr>
        <w:t xml:space="preserve"> </w:t>
      </w:r>
      <w:r>
        <w:rPr>
          <w:w w:val="105"/>
        </w:rPr>
        <w:t>previstas</w:t>
      </w:r>
      <w:r>
        <w:rPr>
          <w:spacing w:val="60"/>
          <w:w w:val="105"/>
        </w:rPr>
        <w:t xml:space="preserve"> </w:t>
      </w:r>
      <w:r>
        <w:rPr>
          <w:w w:val="105"/>
        </w:rPr>
        <w:t>no</w:t>
      </w:r>
      <w:r>
        <w:rPr>
          <w:spacing w:val="60"/>
          <w:w w:val="105"/>
        </w:rPr>
        <w:t xml:space="preserve"> </w:t>
      </w:r>
      <w:r>
        <w:rPr>
          <w:w w:val="105"/>
        </w:rPr>
        <w:t>projeto</w:t>
      </w:r>
      <w:r>
        <w:rPr>
          <w:spacing w:val="60"/>
          <w:w w:val="105"/>
        </w:rPr>
        <w:t xml:space="preserve"> </w:t>
      </w:r>
      <w:r>
        <w:rPr>
          <w:w w:val="105"/>
        </w:rPr>
        <w:t>arquitetônico</w:t>
      </w:r>
      <w:r>
        <w:rPr>
          <w:spacing w:val="60"/>
          <w:w w:val="105"/>
        </w:rPr>
        <w:t xml:space="preserve"> </w:t>
      </w:r>
      <w:r>
        <w:rPr>
          <w:w w:val="105"/>
        </w:rPr>
        <w:t>e</w:t>
      </w:r>
      <w:r>
        <w:rPr>
          <w:spacing w:val="61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rPr>
          <w:w w:val="105"/>
        </w:rPr>
        <w:t>estas</w:t>
      </w:r>
      <w:r>
        <w:rPr>
          <w:spacing w:val="1"/>
          <w:w w:val="105"/>
        </w:rPr>
        <w:t xml:space="preserve"> </w:t>
      </w:r>
      <w:r>
        <w:rPr>
          <w:w w:val="105"/>
        </w:rPr>
        <w:t>especificações,</w:t>
      </w:r>
      <w:r>
        <w:rPr>
          <w:spacing w:val="1"/>
          <w:w w:val="105"/>
        </w:rPr>
        <w:t xml:space="preserve"> </w:t>
      </w:r>
      <w:r>
        <w:rPr>
          <w:w w:val="105"/>
        </w:rPr>
        <w:t>sendo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dimensões</w:t>
      </w:r>
      <w:r>
        <w:rPr>
          <w:spacing w:val="1"/>
          <w:w w:val="105"/>
        </w:rPr>
        <w:t xml:space="preserve"> </w:t>
      </w:r>
      <w:r>
        <w:rPr>
          <w:w w:val="105"/>
        </w:rPr>
        <w:t>indicadas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projeto</w:t>
      </w:r>
      <w:r>
        <w:rPr>
          <w:spacing w:val="1"/>
          <w:w w:val="105"/>
        </w:rPr>
        <w:t xml:space="preserve"> </w:t>
      </w:r>
      <w:r>
        <w:rPr>
          <w:w w:val="105"/>
        </w:rPr>
        <w:t>arquitetônico são consideradas como alvenaria sem emboço/reboco. Serão</w:t>
      </w:r>
      <w:r>
        <w:rPr>
          <w:spacing w:val="1"/>
          <w:w w:val="105"/>
        </w:rPr>
        <w:t xml:space="preserve"> </w:t>
      </w:r>
      <w:r>
        <w:rPr>
          <w:w w:val="105"/>
        </w:rPr>
        <w:t>executadas com</w:t>
      </w:r>
      <w:r>
        <w:rPr>
          <w:spacing w:val="3"/>
          <w:w w:val="105"/>
        </w:rPr>
        <w:t xml:space="preserve"> </w:t>
      </w:r>
      <w:r>
        <w:rPr>
          <w:w w:val="105"/>
        </w:rPr>
        <w:t>tijolos furados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tipo</w:t>
      </w:r>
      <w:r>
        <w:rPr>
          <w:spacing w:val="-1"/>
          <w:w w:val="105"/>
        </w:rPr>
        <w:t xml:space="preserve"> </w:t>
      </w:r>
      <w:r>
        <w:rPr>
          <w:w w:val="105"/>
        </w:rPr>
        <w:t>leve.</w:t>
      </w:r>
    </w:p>
    <w:p w:rsidR="003C3738" w:rsidRDefault="003C3738">
      <w:pPr>
        <w:pStyle w:val="Corpodetexto"/>
        <w:spacing w:before="3"/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O tijolo terá que ser de fornecedor identifica</w:t>
      </w:r>
      <w:r>
        <w:rPr>
          <w:w w:val="105"/>
        </w:rPr>
        <w:t>do, bem queimado, isento de</w:t>
      </w:r>
      <w:r>
        <w:rPr>
          <w:spacing w:val="1"/>
          <w:w w:val="105"/>
        </w:rPr>
        <w:t xml:space="preserve"> </w:t>
      </w:r>
      <w:r>
        <w:rPr>
          <w:w w:val="105"/>
        </w:rPr>
        <w:t>trincas,</w:t>
      </w:r>
      <w:r>
        <w:rPr>
          <w:spacing w:val="1"/>
          <w:w w:val="105"/>
        </w:rPr>
        <w:t xml:space="preserve"> </w:t>
      </w:r>
      <w:r>
        <w:rPr>
          <w:w w:val="105"/>
        </w:rPr>
        <w:t>dimensões</w:t>
      </w:r>
      <w:r>
        <w:rPr>
          <w:spacing w:val="1"/>
          <w:w w:val="105"/>
        </w:rPr>
        <w:t xml:space="preserve"> </w:t>
      </w:r>
      <w:r>
        <w:rPr>
          <w:w w:val="105"/>
        </w:rPr>
        <w:t>uniformes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resistência</w:t>
      </w:r>
      <w:r>
        <w:rPr>
          <w:spacing w:val="1"/>
          <w:w w:val="105"/>
        </w:rPr>
        <w:t xml:space="preserve"> </w:t>
      </w:r>
      <w:r>
        <w:rPr>
          <w:w w:val="105"/>
        </w:rPr>
        <w:t>mecânica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porosidade</w:t>
      </w:r>
      <w:r>
        <w:rPr>
          <w:spacing w:val="1"/>
          <w:w w:val="105"/>
        </w:rPr>
        <w:t xml:space="preserve"> </w:t>
      </w:r>
      <w:r>
        <w:rPr>
          <w:w w:val="105"/>
        </w:rPr>
        <w:t>satisfazendo os requisitos da NBR15.270/2005 e necessariamente, com peso</w:t>
      </w:r>
      <w:r>
        <w:rPr>
          <w:spacing w:val="1"/>
          <w:w w:val="105"/>
        </w:rPr>
        <w:t xml:space="preserve"> </w:t>
      </w:r>
      <w:r>
        <w:rPr>
          <w:w w:val="105"/>
        </w:rPr>
        <w:t>aparentemente não</w:t>
      </w:r>
      <w:r>
        <w:rPr>
          <w:spacing w:val="2"/>
          <w:w w:val="105"/>
        </w:rPr>
        <w:t xml:space="preserve"> </w:t>
      </w:r>
      <w:r>
        <w:rPr>
          <w:w w:val="105"/>
        </w:rPr>
        <w:t>superior a</w:t>
      </w:r>
      <w:r>
        <w:rPr>
          <w:spacing w:val="1"/>
          <w:w w:val="105"/>
        </w:rPr>
        <w:t xml:space="preserve"> </w:t>
      </w:r>
      <w:r>
        <w:rPr>
          <w:w w:val="105"/>
        </w:rPr>
        <w:t>1.400Kg/m³.</w:t>
      </w:r>
    </w:p>
    <w:p w:rsidR="003C3738" w:rsidRDefault="003C3738">
      <w:pPr>
        <w:pStyle w:val="Corpodetexto"/>
        <w:spacing w:before="10"/>
        <w:rPr>
          <w:sz w:val="20"/>
        </w:rPr>
      </w:pPr>
    </w:p>
    <w:p w:rsidR="003C3738" w:rsidRDefault="008D1E27">
      <w:pPr>
        <w:pStyle w:val="Corpodetexto"/>
        <w:spacing w:line="290" w:lineRule="auto"/>
        <w:ind w:left="132" w:right="185"/>
        <w:jc w:val="both"/>
      </w:pP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paredes</w:t>
      </w:r>
      <w:r>
        <w:rPr>
          <w:spacing w:val="1"/>
          <w:w w:val="105"/>
        </w:rPr>
        <w:t xml:space="preserve"> </w:t>
      </w:r>
      <w:r>
        <w:rPr>
          <w:w w:val="105"/>
        </w:rPr>
        <w:t>terão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atender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dimensões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planta,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elementos</w:t>
      </w:r>
      <w:r>
        <w:rPr>
          <w:spacing w:val="1"/>
          <w:w w:val="105"/>
        </w:rPr>
        <w:t xml:space="preserve"> </w:t>
      </w:r>
      <w:r>
        <w:rPr>
          <w:w w:val="105"/>
        </w:rPr>
        <w:t>alinhados, contrafiados e aprumados, obedecendo as espessuras indicadas em</w:t>
      </w:r>
      <w:r>
        <w:rPr>
          <w:spacing w:val="1"/>
          <w:w w:val="105"/>
        </w:rPr>
        <w:t xml:space="preserve"> </w:t>
      </w:r>
      <w:r>
        <w:rPr>
          <w:w w:val="105"/>
        </w:rPr>
        <w:t>planta. O não atendimento ao acima enunciado implicará na demolição e nova</w:t>
      </w:r>
      <w:r>
        <w:rPr>
          <w:spacing w:val="1"/>
          <w:w w:val="105"/>
        </w:rPr>
        <w:t xml:space="preserve"> </w:t>
      </w:r>
      <w:r>
        <w:rPr>
          <w:w w:val="105"/>
        </w:rPr>
        <w:t>execução</w:t>
      </w:r>
      <w:r>
        <w:rPr>
          <w:spacing w:val="2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parede.</w:t>
      </w:r>
    </w:p>
    <w:p w:rsidR="003C3738" w:rsidRDefault="003C3738">
      <w:pPr>
        <w:pStyle w:val="Corpodetexto"/>
        <w:spacing w:before="5"/>
        <w:rPr>
          <w:sz w:val="20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25"/>
        </w:tabs>
        <w:spacing w:line="288" w:lineRule="auto"/>
        <w:ind w:left="132" w:right="188" w:firstLine="0"/>
        <w:jc w:val="both"/>
        <w:rPr>
          <w:sz w:val="21"/>
        </w:rPr>
      </w:pPr>
      <w:r>
        <w:rPr>
          <w:w w:val="105"/>
          <w:sz w:val="21"/>
        </w:rPr>
        <w:t>– As superfícies de concreto que ficarem em contato com alvena</w:t>
      </w:r>
      <w:r>
        <w:rPr>
          <w:w w:val="105"/>
          <w:sz w:val="21"/>
        </w:rPr>
        <w:t>ria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tijolos, serão previamente chapiscadas com argamassa 1:1 de cimento e areia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grossa.</w:t>
      </w:r>
    </w:p>
    <w:p w:rsidR="003C3738" w:rsidRDefault="003C3738">
      <w:pPr>
        <w:pStyle w:val="Corpodetexto"/>
        <w:spacing w:before="2"/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14"/>
        </w:tabs>
        <w:spacing w:line="288" w:lineRule="auto"/>
        <w:ind w:left="132" w:right="189" w:firstLine="0"/>
        <w:jc w:val="both"/>
        <w:rPr>
          <w:sz w:val="21"/>
        </w:rPr>
      </w:pPr>
      <w:r>
        <w:rPr>
          <w:w w:val="105"/>
          <w:sz w:val="21"/>
        </w:rPr>
        <w:t>– Obedecer todos os vãos de portas e janelas conforme detalhes gerais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projeto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arquitetônico</w:t>
      </w:r>
      <w:r>
        <w:rPr>
          <w:color w:val="FF0000"/>
          <w:w w:val="105"/>
          <w:sz w:val="21"/>
        </w:rPr>
        <w:t>.</w:t>
      </w:r>
    </w:p>
    <w:p w:rsidR="003C3738" w:rsidRDefault="003C3738">
      <w:pPr>
        <w:pStyle w:val="Corpodetexto"/>
        <w:spacing w:before="8"/>
        <w:rPr>
          <w:sz w:val="20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59"/>
        </w:tabs>
        <w:spacing w:before="1" w:line="288" w:lineRule="auto"/>
        <w:ind w:left="132" w:right="188" w:firstLine="0"/>
        <w:jc w:val="both"/>
        <w:rPr>
          <w:sz w:val="21"/>
        </w:rPr>
      </w:pPr>
      <w:r>
        <w:rPr>
          <w:w w:val="105"/>
          <w:sz w:val="21"/>
        </w:rPr>
        <w:t>– Para assentamento dos tijolos, usar argamassa de cimento, cal 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w w:val="105"/>
          <w:sz w:val="21"/>
        </w:rPr>
        <w:t>reia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traço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1:2:8.</w:t>
      </w:r>
    </w:p>
    <w:p w:rsidR="003C3738" w:rsidRDefault="003C3738">
      <w:pPr>
        <w:pStyle w:val="Corpodetexto"/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77"/>
        </w:tabs>
        <w:spacing w:before="1" w:line="288" w:lineRule="auto"/>
        <w:ind w:left="132" w:right="188" w:firstLine="0"/>
        <w:jc w:val="both"/>
        <w:rPr>
          <w:sz w:val="21"/>
        </w:rPr>
      </w:pPr>
      <w:r>
        <w:rPr>
          <w:w w:val="105"/>
          <w:sz w:val="21"/>
        </w:rPr>
        <w:t>– As fiadas deverão ser rigorosamente horizontais, alinhadas e 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prumadas, com  espessura mínima de 15mm, rebaixadas a ponta de colher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para que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argamassa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adira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fortemente.</w:t>
      </w:r>
    </w:p>
    <w:p w:rsidR="003C3738" w:rsidRDefault="003C3738">
      <w:pPr>
        <w:pStyle w:val="Corpodetexto"/>
        <w:spacing w:before="9"/>
        <w:rPr>
          <w:sz w:val="20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10"/>
        </w:tabs>
        <w:ind w:left="1009" w:hanging="878"/>
        <w:rPr>
          <w:sz w:val="21"/>
        </w:rPr>
      </w:pPr>
      <w:r>
        <w:rPr>
          <w:w w:val="105"/>
          <w:sz w:val="21"/>
        </w:rPr>
        <w:t>–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Toda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saliência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superior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4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cm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deverá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pertencer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à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própria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alvenaria.</w:t>
      </w:r>
    </w:p>
    <w:p w:rsidR="003C3738" w:rsidRDefault="003C3738">
      <w:pPr>
        <w:pStyle w:val="Corpodetexto"/>
        <w:spacing w:before="2"/>
        <w:rPr>
          <w:sz w:val="25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10"/>
        </w:tabs>
        <w:ind w:left="1009" w:hanging="878"/>
        <w:rPr>
          <w:sz w:val="21"/>
        </w:rPr>
      </w:pPr>
      <w:r>
        <w:rPr>
          <w:w w:val="105"/>
          <w:sz w:val="21"/>
        </w:rPr>
        <w:t>–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Molhar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abundantemente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tijolos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antes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assentar.</w:t>
      </w:r>
    </w:p>
    <w:p w:rsidR="003C3738" w:rsidRDefault="003C3738">
      <w:pPr>
        <w:rPr>
          <w:sz w:val="21"/>
        </w:rPr>
        <w:sectPr w:rsidR="003C3738"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35" style="width:445.2pt;height:.5pt;mso-position-horizontal-relative:char;mso-position-vertical-relative:line" coordsize="8904,10">
            <v:rect id="_x0000_s1036" style="position:absolute;width:8904;height:10" fillcolor="black" stroked="f"/>
            <w10:anchorlock/>
          </v:group>
        </w:pict>
      </w:r>
    </w:p>
    <w:p w:rsidR="003C3738" w:rsidRDefault="003C3738">
      <w:pPr>
        <w:pStyle w:val="Corpodetexto"/>
        <w:spacing w:before="1"/>
        <w:rPr>
          <w:sz w:val="12"/>
        </w:rPr>
      </w:pPr>
    </w:p>
    <w:p w:rsidR="003C3738" w:rsidRDefault="008D1E27">
      <w:pPr>
        <w:pStyle w:val="Ttulo1"/>
        <w:numPr>
          <w:ilvl w:val="2"/>
          <w:numId w:val="24"/>
        </w:numPr>
        <w:tabs>
          <w:tab w:val="left" w:pos="839"/>
        </w:tabs>
        <w:spacing w:before="107"/>
        <w:ind w:left="838" w:hanging="707"/>
      </w:pPr>
      <w:r>
        <w:rPr>
          <w:b w:val="0"/>
          <w:w w:val="105"/>
        </w:rPr>
        <w:t>-</w:t>
      </w:r>
      <w:r>
        <w:rPr>
          <w:b w:val="0"/>
          <w:spacing w:val="-9"/>
          <w:w w:val="105"/>
        </w:rPr>
        <w:t xml:space="preserve"> </w:t>
      </w:r>
      <w:r>
        <w:rPr>
          <w:w w:val="105"/>
        </w:rPr>
        <w:t>impermeabilização</w:t>
      </w:r>
    </w:p>
    <w:p w:rsidR="003C3738" w:rsidRDefault="003C3738">
      <w:pPr>
        <w:pStyle w:val="Corpodetexto"/>
        <w:spacing w:before="6"/>
        <w:rPr>
          <w:b/>
          <w:sz w:val="29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90"/>
        </w:tabs>
        <w:spacing w:line="288" w:lineRule="auto"/>
        <w:ind w:left="132" w:right="188" w:firstLine="0"/>
        <w:jc w:val="both"/>
        <w:rPr>
          <w:sz w:val="21"/>
        </w:rPr>
      </w:pPr>
      <w:r>
        <w:rPr>
          <w:w w:val="105"/>
          <w:sz w:val="21"/>
        </w:rPr>
        <w:t>-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novos: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baldrames,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alicerces,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bases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concreto,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paredes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contato com o solo deverão receber impermeabilização com uma camada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argamassa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cimento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areia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traço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1:3,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com adição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hidrofugante.</w:t>
      </w:r>
    </w:p>
    <w:p w:rsidR="003C3738" w:rsidRDefault="003C3738">
      <w:pPr>
        <w:pStyle w:val="Corpodetexto"/>
        <w:spacing w:before="2"/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24"/>
        </w:tabs>
        <w:spacing w:line="288" w:lineRule="auto"/>
        <w:ind w:left="132" w:right="187" w:firstLine="0"/>
        <w:jc w:val="both"/>
        <w:rPr>
          <w:sz w:val="21"/>
        </w:rPr>
      </w:pPr>
      <w:r>
        <w:rPr>
          <w:w w:val="105"/>
          <w:sz w:val="21"/>
        </w:rPr>
        <w:t>- As lajes de cobertura receberão manta asfáltica pré-fabricada 3 mm,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estruturada com não tecido de poliéster – C</w:t>
      </w:r>
      <w:r>
        <w:rPr>
          <w:w w:val="105"/>
          <w:sz w:val="21"/>
        </w:rPr>
        <w:t>lasse 2, tipo B, e de acordo 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NBR 9952.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A colocação deverá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ser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feita por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empresa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especializada.</w:t>
      </w:r>
    </w:p>
    <w:p w:rsidR="003C3738" w:rsidRDefault="003C3738">
      <w:pPr>
        <w:pStyle w:val="Corpodetexto"/>
        <w:spacing w:before="9"/>
        <w:rPr>
          <w:sz w:val="20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22"/>
        </w:tabs>
        <w:spacing w:before="1" w:line="288" w:lineRule="auto"/>
        <w:ind w:left="132" w:right="186" w:firstLine="0"/>
        <w:jc w:val="both"/>
        <w:rPr>
          <w:sz w:val="21"/>
        </w:rPr>
      </w:pPr>
      <w:r>
        <w:rPr>
          <w:w w:val="105"/>
          <w:sz w:val="21"/>
        </w:rPr>
        <w:t>– Para instalação da manta asfáltica, as superfícies deverão ser limpas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os caimentos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indicados em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projeto.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(ver prancha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D-01)</w:t>
      </w:r>
    </w:p>
    <w:p w:rsidR="003C3738" w:rsidRDefault="003C3738">
      <w:pPr>
        <w:pStyle w:val="Corpodetexto"/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16"/>
        </w:tabs>
        <w:spacing w:before="1" w:line="288" w:lineRule="auto"/>
        <w:ind w:left="132" w:right="187" w:firstLine="0"/>
        <w:jc w:val="both"/>
        <w:rPr>
          <w:sz w:val="21"/>
        </w:rPr>
      </w:pPr>
      <w:r>
        <w:rPr>
          <w:w w:val="105"/>
          <w:sz w:val="21"/>
        </w:rPr>
        <w:t>– Depois de instalada e testada a sua estanqueidade contra infiltrações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de água, receberá camada de argamassa entre 2,5 e 3 cm com traço 1:3 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1:4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cimento/areia, aplicada sobre 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manta já aderida.</w:t>
      </w:r>
    </w:p>
    <w:p w:rsidR="003C3738" w:rsidRDefault="003C3738">
      <w:pPr>
        <w:pStyle w:val="Corpodetexto"/>
        <w:spacing w:before="9"/>
        <w:rPr>
          <w:sz w:val="20"/>
        </w:rPr>
      </w:pPr>
    </w:p>
    <w:p w:rsidR="003C3738" w:rsidRDefault="008D1E27">
      <w:pPr>
        <w:pStyle w:val="PargrafodaLista"/>
        <w:numPr>
          <w:ilvl w:val="3"/>
          <w:numId w:val="24"/>
        </w:numPr>
        <w:tabs>
          <w:tab w:val="left" w:pos="1029"/>
        </w:tabs>
        <w:spacing w:line="288" w:lineRule="auto"/>
        <w:ind w:left="132" w:right="191" w:firstLine="0"/>
        <w:jc w:val="both"/>
        <w:rPr>
          <w:sz w:val="21"/>
        </w:rPr>
      </w:pPr>
      <w:r>
        <w:rPr>
          <w:w w:val="105"/>
          <w:sz w:val="21"/>
        </w:rPr>
        <w:t>– A manta asfáltica subirá pelas superfícies verticais do perímetro das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lajes em pelo menos 20 cm pelas superfícies verticais, conforme indicado na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folha</w:t>
      </w:r>
      <w:r>
        <w:rPr>
          <w:spacing w:val="71"/>
          <w:w w:val="105"/>
          <w:sz w:val="21"/>
        </w:rPr>
        <w:t xml:space="preserve"> </w:t>
      </w:r>
      <w:r>
        <w:rPr>
          <w:w w:val="105"/>
          <w:sz w:val="21"/>
        </w:rPr>
        <w:t>dos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detalhes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executivos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projeto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arquitetônico.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(ver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prancha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D-01)</w:t>
      </w:r>
    </w:p>
    <w:p w:rsidR="003C3738" w:rsidRDefault="003C3738">
      <w:pPr>
        <w:pStyle w:val="Corpodetexto"/>
        <w:spacing w:before="2"/>
      </w:pPr>
    </w:p>
    <w:p w:rsidR="003C3738" w:rsidRDefault="008D1E27">
      <w:pPr>
        <w:pStyle w:val="PargrafodaLista"/>
        <w:numPr>
          <w:ilvl w:val="2"/>
          <w:numId w:val="24"/>
        </w:numPr>
        <w:tabs>
          <w:tab w:val="left" w:pos="839"/>
        </w:tabs>
        <w:ind w:left="838" w:hanging="707"/>
        <w:rPr>
          <w:b/>
          <w:sz w:val="21"/>
        </w:rPr>
      </w:pPr>
      <w:r>
        <w:rPr>
          <w:w w:val="105"/>
          <w:sz w:val="21"/>
        </w:rPr>
        <w:t>–</w:t>
      </w:r>
      <w:r>
        <w:rPr>
          <w:spacing w:val="-3"/>
          <w:w w:val="105"/>
          <w:sz w:val="21"/>
        </w:rPr>
        <w:t xml:space="preserve"> </w:t>
      </w:r>
      <w:r>
        <w:rPr>
          <w:b/>
          <w:w w:val="105"/>
          <w:sz w:val="21"/>
        </w:rPr>
        <w:t>pisos</w:t>
      </w:r>
    </w:p>
    <w:p w:rsidR="003C3738" w:rsidRDefault="003C3738">
      <w:pPr>
        <w:pStyle w:val="Corpodetexto"/>
        <w:spacing w:before="10"/>
        <w:rPr>
          <w:b/>
          <w:sz w:val="24"/>
        </w:rPr>
      </w:pPr>
    </w:p>
    <w:p w:rsidR="003C3738" w:rsidRDefault="008D1E27">
      <w:pPr>
        <w:pStyle w:val="Ttulo1"/>
        <w:numPr>
          <w:ilvl w:val="3"/>
          <w:numId w:val="24"/>
        </w:numPr>
        <w:tabs>
          <w:tab w:val="left" w:pos="1073"/>
        </w:tabs>
        <w:ind w:hanging="941"/>
      </w:pPr>
      <w:r>
        <w:rPr>
          <w:w w:val="105"/>
        </w:rPr>
        <w:t>–</w:t>
      </w:r>
      <w:r>
        <w:rPr>
          <w:spacing w:val="-7"/>
          <w:w w:val="105"/>
        </w:rPr>
        <w:t xml:space="preserve"> </w:t>
      </w:r>
      <w:r>
        <w:rPr>
          <w:w w:val="105"/>
        </w:rPr>
        <w:t>camada</w:t>
      </w:r>
      <w:r>
        <w:rPr>
          <w:spacing w:val="-7"/>
          <w:w w:val="105"/>
        </w:rPr>
        <w:t xml:space="preserve"> </w:t>
      </w:r>
      <w:r>
        <w:rPr>
          <w:w w:val="105"/>
        </w:rPr>
        <w:t>impermeabiliza</w:t>
      </w:r>
      <w:r>
        <w:rPr>
          <w:w w:val="105"/>
        </w:rPr>
        <w:t>dora</w:t>
      </w:r>
    </w:p>
    <w:p w:rsidR="003C3738" w:rsidRDefault="003C3738">
      <w:pPr>
        <w:pStyle w:val="Corpodetexto"/>
        <w:spacing w:before="2"/>
        <w:rPr>
          <w:b/>
          <w:sz w:val="25"/>
        </w:rPr>
      </w:pPr>
    </w:p>
    <w:p w:rsidR="003C3738" w:rsidRDefault="008D1E27">
      <w:pPr>
        <w:pStyle w:val="PargrafodaLista"/>
        <w:numPr>
          <w:ilvl w:val="4"/>
          <w:numId w:val="24"/>
        </w:numPr>
        <w:tabs>
          <w:tab w:val="left" w:pos="1293"/>
        </w:tabs>
        <w:spacing w:line="288" w:lineRule="auto"/>
        <w:ind w:left="132" w:right="186" w:firstLine="0"/>
        <w:jc w:val="both"/>
        <w:rPr>
          <w:sz w:val="21"/>
        </w:rPr>
      </w:pPr>
      <w:r>
        <w:rPr>
          <w:w w:val="105"/>
          <w:sz w:val="21"/>
        </w:rPr>
        <w:t>– Nos novos contrapisos e em contato com o solo, a base será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apiloada em camadas de 20 cm de altura, molhadas e apiloadas, isentas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detritos principalmente orgânicos –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tocos,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folhas,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etc.</w:t>
      </w:r>
    </w:p>
    <w:p w:rsidR="003C3738" w:rsidRDefault="003C3738">
      <w:pPr>
        <w:pStyle w:val="Corpodetexto"/>
        <w:spacing w:before="10"/>
        <w:rPr>
          <w:sz w:val="20"/>
        </w:rPr>
      </w:pPr>
    </w:p>
    <w:p w:rsidR="003C3738" w:rsidRDefault="008D1E27">
      <w:pPr>
        <w:pStyle w:val="PargrafodaLista"/>
        <w:numPr>
          <w:ilvl w:val="4"/>
          <w:numId w:val="24"/>
        </w:numPr>
        <w:tabs>
          <w:tab w:val="left" w:pos="1288"/>
        </w:tabs>
        <w:spacing w:line="290" w:lineRule="auto"/>
        <w:ind w:left="132" w:right="188" w:firstLine="0"/>
        <w:jc w:val="both"/>
        <w:rPr>
          <w:sz w:val="21"/>
        </w:rPr>
      </w:pPr>
      <w:r>
        <w:rPr>
          <w:w w:val="105"/>
          <w:sz w:val="21"/>
        </w:rPr>
        <w:t>– A superfície que receberá a base deverá ter um contrapiso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mistura de brita 2 e 3 com 15 cm de espessura, e bem molhada para receber a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camada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regularização.</w:t>
      </w:r>
    </w:p>
    <w:p w:rsidR="003C3738" w:rsidRDefault="003C3738">
      <w:pPr>
        <w:pStyle w:val="Corpodetexto"/>
        <w:spacing w:before="6"/>
        <w:rPr>
          <w:sz w:val="20"/>
        </w:rPr>
      </w:pPr>
    </w:p>
    <w:p w:rsidR="003C3738" w:rsidRDefault="008D1E27">
      <w:pPr>
        <w:pStyle w:val="PargrafodaLista"/>
        <w:numPr>
          <w:ilvl w:val="4"/>
          <w:numId w:val="24"/>
        </w:numPr>
        <w:tabs>
          <w:tab w:val="left" w:pos="1286"/>
        </w:tabs>
        <w:spacing w:line="288" w:lineRule="auto"/>
        <w:ind w:left="132" w:right="192" w:firstLine="0"/>
        <w:jc w:val="both"/>
        <w:rPr>
          <w:sz w:val="21"/>
        </w:rPr>
      </w:pPr>
      <w:r>
        <w:rPr>
          <w:w w:val="105"/>
          <w:sz w:val="21"/>
        </w:rPr>
        <w:t>– Antes da colocação da camada impermeabilizadora de concreto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serão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colocadas as diversas t</w:t>
      </w:r>
      <w:r>
        <w:rPr>
          <w:w w:val="105"/>
          <w:sz w:val="21"/>
        </w:rPr>
        <w:t>ubulações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que ficarão sob o piso.</w:t>
      </w:r>
    </w:p>
    <w:p w:rsidR="003C3738" w:rsidRDefault="003C3738">
      <w:pPr>
        <w:pStyle w:val="Corpodetexto"/>
        <w:spacing w:before="1"/>
      </w:pPr>
    </w:p>
    <w:p w:rsidR="003C3738" w:rsidRDefault="008D1E27">
      <w:pPr>
        <w:pStyle w:val="PargrafodaLista"/>
        <w:numPr>
          <w:ilvl w:val="4"/>
          <w:numId w:val="24"/>
        </w:numPr>
        <w:tabs>
          <w:tab w:val="left" w:pos="1270"/>
        </w:tabs>
        <w:spacing w:line="288" w:lineRule="auto"/>
        <w:ind w:left="132" w:right="187" w:firstLine="0"/>
        <w:jc w:val="both"/>
        <w:rPr>
          <w:sz w:val="21"/>
        </w:rPr>
      </w:pPr>
      <w:r>
        <w:rPr>
          <w:w w:val="105"/>
          <w:sz w:val="21"/>
        </w:rPr>
        <w:t>– Sob o piso novo a camada impermeabilizadora será de concreto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simples, no traço: 1:2:4 (cimento, areia, brita 1 e brita 2 em partes iguais) 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material hidrófugo do tipo colmador integral – Vedax 1, Vedacit ou Sika n.1,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terá</w:t>
      </w:r>
      <w:r>
        <w:rPr>
          <w:spacing w:val="39"/>
          <w:w w:val="105"/>
          <w:sz w:val="21"/>
        </w:rPr>
        <w:t xml:space="preserve"> </w:t>
      </w:r>
      <w:r>
        <w:rPr>
          <w:w w:val="105"/>
          <w:sz w:val="21"/>
        </w:rPr>
        <w:t>uma</w:t>
      </w:r>
      <w:r>
        <w:rPr>
          <w:spacing w:val="40"/>
          <w:w w:val="105"/>
          <w:sz w:val="21"/>
        </w:rPr>
        <w:t xml:space="preserve"> </w:t>
      </w:r>
      <w:r>
        <w:rPr>
          <w:w w:val="105"/>
          <w:sz w:val="21"/>
        </w:rPr>
        <w:t>espessura</w:t>
      </w:r>
      <w:r>
        <w:rPr>
          <w:spacing w:val="39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40"/>
          <w:w w:val="105"/>
          <w:sz w:val="21"/>
        </w:rPr>
        <w:t xml:space="preserve"> </w:t>
      </w:r>
      <w:r>
        <w:rPr>
          <w:w w:val="105"/>
          <w:sz w:val="21"/>
        </w:rPr>
        <w:t>10cm.</w:t>
      </w:r>
      <w:r>
        <w:rPr>
          <w:spacing w:val="39"/>
          <w:w w:val="105"/>
          <w:sz w:val="21"/>
        </w:rPr>
        <w:t xml:space="preserve"> </w:t>
      </w:r>
      <w:r>
        <w:rPr>
          <w:w w:val="105"/>
          <w:sz w:val="21"/>
        </w:rPr>
        <w:t>Será</w:t>
      </w:r>
      <w:r>
        <w:rPr>
          <w:spacing w:val="39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41"/>
          <w:w w:val="105"/>
          <w:sz w:val="21"/>
        </w:rPr>
        <w:t xml:space="preserve"> </w:t>
      </w:r>
      <w:r>
        <w:rPr>
          <w:w w:val="105"/>
          <w:sz w:val="21"/>
        </w:rPr>
        <w:t>todos</w:t>
      </w:r>
      <w:r>
        <w:rPr>
          <w:spacing w:val="40"/>
          <w:w w:val="105"/>
          <w:sz w:val="21"/>
        </w:rPr>
        <w:t xml:space="preserve"> </w:t>
      </w:r>
      <w:r>
        <w:rPr>
          <w:w w:val="105"/>
          <w:sz w:val="21"/>
        </w:rPr>
        <w:t>os</w:t>
      </w:r>
      <w:r>
        <w:rPr>
          <w:spacing w:val="39"/>
          <w:w w:val="105"/>
          <w:sz w:val="21"/>
        </w:rPr>
        <w:t xml:space="preserve"> </w:t>
      </w:r>
      <w:r>
        <w:rPr>
          <w:w w:val="105"/>
          <w:sz w:val="21"/>
        </w:rPr>
        <w:t>locais</w:t>
      </w:r>
      <w:r>
        <w:rPr>
          <w:spacing w:val="40"/>
          <w:w w:val="105"/>
          <w:sz w:val="21"/>
        </w:rPr>
        <w:t xml:space="preserve"> </w:t>
      </w:r>
      <w:r>
        <w:rPr>
          <w:w w:val="105"/>
          <w:sz w:val="21"/>
        </w:rPr>
        <w:t>que</w:t>
      </w:r>
      <w:r>
        <w:rPr>
          <w:spacing w:val="40"/>
          <w:w w:val="105"/>
          <w:sz w:val="21"/>
        </w:rPr>
        <w:t xml:space="preserve"> </w:t>
      </w:r>
      <w:r>
        <w:rPr>
          <w:w w:val="105"/>
          <w:sz w:val="21"/>
        </w:rPr>
        <w:t>tiverem</w:t>
      </w:r>
      <w:r>
        <w:rPr>
          <w:spacing w:val="40"/>
          <w:w w:val="105"/>
          <w:sz w:val="21"/>
        </w:rPr>
        <w:t xml:space="preserve"> </w:t>
      </w:r>
      <w:r>
        <w:rPr>
          <w:w w:val="105"/>
          <w:sz w:val="21"/>
        </w:rPr>
        <w:t>contato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solo.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armadura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aço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obedecerá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dimensões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cálculo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estrutural.</w:t>
      </w:r>
    </w:p>
    <w:p w:rsidR="003C3738" w:rsidRDefault="003C3738">
      <w:pPr>
        <w:pStyle w:val="Corpodetexto"/>
        <w:spacing w:before="11"/>
        <w:rPr>
          <w:sz w:val="20"/>
        </w:rPr>
      </w:pPr>
    </w:p>
    <w:p w:rsidR="003C3738" w:rsidRDefault="008D1E27">
      <w:pPr>
        <w:pStyle w:val="PargrafodaLista"/>
        <w:numPr>
          <w:ilvl w:val="4"/>
          <w:numId w:val="24"/>
        </w:numPr>
        <w:tabs>
          <w:tab w:val="left" w:pos="1281"/>
        </w:tabs>
        <w:spacing w:before="1" w:line="288" w:lineRule="auto"/>
        <w:ind w:left="132" w:right="186" w:firstLine="0"/>
        <w:jc w:val="both"/>
        <w:rPr>
          <w:sz w:val="21"/>
        </w:rPr>
      </w:pPr>
      <w:r>
        <w:rPr>
          <w:w w:val="105"/>
          <w:sz w:val="21"/>
        </w:rPr>
        <w:t>– Sobre a camada impermeabilizadora deverá ser executada uma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camada de regularização e nivelamento com argamassa de cimento e areia no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traço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1:3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adição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hidrofugante.</w:t>
      </w:r>
    </w:p>
    <w:p w:rsidR="003C3738" w:rsidRDefault="003C3738">
      <w:pPr>
        <w:spacing w:line="288" w:lineRule="auto"/>
        <w:jc w:val="both"/>
        <w:rPr>
          <w:sz w:val="21"/>
        </w:rPr>
        <w:sectPr w:rsidR="003C3738"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33" style="width:445.2pt;height:.5pt;mso-position-horizontal-relative:char;mso-position-vertical-relative:line" coordsize="8904,10">
            <v:rect id="_x0000_s1034" style="position:absolute;width:8904;height:10" fillcolor="black" stroked="f"/>
            <w10:anchorlock/>
          </v:group>
        </w:pict>
      </w:r>
    </w:p>
    <w:p w:rsidR="003C3738" w:rsidRDefault="008D1E27">
      <w:pPr>
        <w:pStyle w:val="PargrafodaLista"/>
        <w:numPr>
          <w:ilvl w:val="4"/>
          <w:numId w:val="24"/>
        </w:numPr>
        <w:tabs>
          <w:tab w:val="left" w:pos="1297"/>
        </w:tabs>
        <w:spacing w:line="290" w:lineRule="auto"/>
        <w:ind w:left="132" w:right="187" w:firstLine="0"/>
        <w:jc w:val="both"/>
        <w:rPr>
          <w:sz w:val="21"/>
        </w:rPr>
      </w:pPr>
      <w:r>
        <w:rPr>
          <w:w w:val="105"/>
          <w:sz w:val="21"/>
        </w:rPr>
        <w:t>– Todos os caimentos necessários deverão ser executados nesta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camada. Deverá ser perfeitamente curada, livre de poeiras, gordura, umidade,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sem asperezas, ressaltos ou buracos, tornando-se na justaposição de um piso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outro.</w:t>
      </w:r>
    </w:p>
    <w:p w:rsidR="003C3738" w:rsidRDefault="003C3738">
      <w:pPr>
        <w:pStyle w:val="Corpodetexto"/>
        <w:rPr>
          <w:sz w:val="25"/>
        </w:rPr>
      </w:pPr>
    </w:p>
    <w:p w:rsidR="003C3738" w:rsidRDefault="008D1E27">
      <w:pPr>
        <w:pStyle w:val="Ttulo1"/>
        <w:numPr>
          <w:ilvl w:val="3"/>
          <w:numId w:val="24"/>
        </w:numPr>
        <w:tabs>
          <w:tab w:val="left" w:pos="1073"/>
        </w:tabs>
        <w:spacing w:before="1"/>
        <w:ind w:hanging="941"/>
      </w:pPr>
      <w:r>
        <w:rPr>
          <w:w w:val="105"/>
        </w:rPr>
        <w:t>–</w:t>
      </w:r>
      <w:r>
        <w:rPr>
          <w:spacing w:val="-6"/>
          <w:w w:val="105"/>
        </w:rPr>
        <w:t xml:space="preserve"> </w:t>
      </w:r>
      <w:r>
        <w:rPr>
          <w:w w:val="105"/>
        </w:rPr>
        <w:t>piso</w:t>
      </w:r>
      <w:r>
        <w:rPr>
          <w:spacing w:val="-5"/>
          <w:w w:val="105"/>
        </w:rPr>
        <w:t xml:space="preserve"> </w:t>
      </w:r>
      <w:r>
        <w:rPr>
          <w:w w:val="105"/>
        </w:rPr>
        <w:t>instalações</w:t>
      </w:r>
      <w:r>
        <w:rPr>
          <w:spacing w:val="-6"/>
          <w:w w:val="105"/>
        </w:rPr>
        <w:t xml:space="preserve"> </w:t>
      </w:r>
      <w:r>
        <w:rPr>
          <w:w w:val="105"/>
        </w:rPr>
        <w:t>sanitárias</w:t>
      </w:r>
    </w:p>
    <w:p w:rsidR="003C3738" w:rsidRDefault="003C3738">
      <w:pPr>
        <w:pStyle w:val="Corpodetexto"/>
        <w:spacing w:before="6"/>
        <w:rPr>
          <w:b/>
          <w:sz w:val="29"/>
        </w:rPr>
      </w:pPr>
    </w:p>
    <w:p w:rsidR="003C3738" w:rsidRDefault="008D1E27">
      <w:pPr>
        <w:pStyle w:val="PargrafodaLista"/>
        <w:numPr>
          <w:ilvl w:val="4"/>
          <w:numId w:val="24"/>
        </w:numPr>
        <w:tabs>
          <w:tab w:val="left" w:pos="1230"/>
        </w:tabs>
        <w:spacing w:line="288" w:lineRule="auto"/>
        <w:ind w:left="132" w:right="189" w:firstLine="0"/>
        <w:jc w:val="both"/>
        <w:rPr>
          <w:sz w:val="21"/>
        </w:rPr>
      </w:pPr>
      <w:r>
        <w:rPr>
          <w:w w:val="105"/>
          <w:sz w:val="21"/>
        </w:rPr>
        <w:t>-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instalações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sanitárias: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execução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piso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cimento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polimérico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pigmento em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cor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 ser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definido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obra.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Ttulo1"/>
        <w:spacing w:before="1"/>
      </w:pPr>
      <w:r>
        <w:rPr>
          <w:w w:val="105"/>
        </w:rPr>
        <w:t>4.2.6.3.</w:t>
      </w:r>
      <w:r>
        <w:rPr>
          <w:spacing w:val="-7"/>
          <w:w w:val="105"/>
        </w:rPr>
        <w:t xml:space="preserve"> </w:t>
      </w: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passeio</w:t>
      </w:r>
    </w:p>
    <w:p w:rsidR="003C3738" w:rsidRDefault="003C3738">
      <w:pPr>
        <w:pStyle w:val="Corpodetexto"/>
        <w:spacing w:before="6"/>
        <w:rPr>
          <w:b/>
          <w:sz w:val="29"/>
        </w:rPr>
      </w:pPr>
    </w:p>
    <w:p w:rsidR="003C3738" w:rsidRDefault="008D1E27">
      <w:pPr>
        <w:pStyle w:val="Corpodetexto"/>
        <w:ind w:left="132"/>
        <w:jc w:val="both"/>
      </w:pPr>
      <w:r>
        <w:rPr>
          <w:w w:val="105"/>
        </w:rPr>
        <w:t>Ladrilho</w:t>
      </w:r>
      <w:r>
        <w:rPr>
          <w:spacing w:val="-5"/>
          <w:w w:val="105"/>
        </w:rPr>
        <w:t xml:space="preserve"> </w:t>
      </w:r>
      <w:r>
        <w:rPr>
          <w:w w:val="105"/>
        </w:rPr>
        <w:t>hidráulico,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acordo</w:t>
      </w:r>
      <w:r>
        <w:rPr>
          <w:spacing w:val="-5"/>
          <w:w w:val="105"/>
        </w:rPr>
        <w:t xml:space="preserve"> </w:t>
      </w:r>
      <w:r>
        <w:rPr>
          <w:w w:val="105"/>
        </w:rPr>
        <w:t>com</w:t>
      </w:r>
      <w:r>
        <w:rPr>
          <w:spacing w:val="-3"/>
          <w:w w:val="105"/>
        </w:rPr>
        <w:t xml:space="preserve"> </w:t>
      </w:r>
      <w:r>
        <w:rPr>
          <w:w w:val="105"/>
        </w:rPr>
        <w:t>padrão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w w:val="105"/>
        </w:rPr>
        <w:t>Prefeitura</w:t>
      </w:r>
      <w:r>
        <w:rPr>
          <w:spacing w:val="-4"/>
          <w:w w:val="105"/>
        </w:rPr>
        <w:t xml:space="preserve"> </w:t>
      </w:r>
      <w:r>
        <w:rPr>
          <w:w w:val="105"/>
        </w:rPr>
        <w:t>Municipal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Itajaí.</w:t>
      </w:r>
    </w:p>
    <w:p w:rsidR="003C3738" w:rsidRDefault="003C3738">
      <w:pPr>
        <w:pStyle w:val="Corpodetexto"/>
        <w:spacing w:before="7"/>
        <w:rPr>
          <w:sz w:val="29"/>
        </w:rPr>
      </w:pPr>
    </w:p>
    <w:p w:rsidR="003C3738" w:rsidRDefault="008D1E27">
      <w:pPr>
        <w:pStyle w:val="Ttulo1"/>
        <w:numPr>
          <w:ilvl w:val="2"/>
          <w:numId w:val="23"/>
        </w:numPr>
        <w:tabs>
          <w:tab w:val="left" w:pos="919"/>
        </w:tabs>
        <w:ind w:hanging="787"/>
      </w:pPr>
      <w:r>
        <w:rPr>
          <w:w w:val="105"/>
        </w:rPr>
        <w:t>acabamento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paredes</w:t>
      </w:r>
    </w:p>
    <w:p w:rsidR="003C3738" w:rsidRDefault="003C3738">
      <w:pPr>
        <w:pStyle w:val="Corpodetexto"/>
        <w:spacing w:before="7"/>
        <w:rPr>
          <w:b/>
          <w:sz w:val="29"/>
        </w:rPr>
      </w:pPr>
    </w:p>
    <w:p w:rsidR="003C3738" w:rsidRDefault="008D1E27">
      <w:pPr>
        <w:pStyle w:val="PargrafodaLista"/>
        <w:numPr>
          <w:ilvl w:val="3"/>
          <w:numId w:val="23"/>
        </w:numPr>
        <w:tabs>
          <w:tab w:val="left" w:pos="1073"/>
        </w:tabs>
        <w:ind w:hanging="941"/>
        <w:rPr>
          <w:b/>
          <w:sz w:val="21"/>
        </w:rPr>
      </w:pPr>
      <w:r>
        <w:rPr>
          <w:b/>
          <w:w w:val="105"/>
          <w:sz w:val="21"/>
        </w:rPr>
        <w:t>–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paredes</w:t>
      </w:r>
      <w:r>
        <w:rPr>
          <w:b/>
          <w:spacing w:val="-7"/>
          <w:w w:val="105"/>
          <w:sz w:val="21"/>
        </w:rPr>
        <w:t xml:space="preserve"> </w:t>
      </w:r>
      <w:r>
        <w:rPr>
          <w:b/>
          <w:w w:val="105"/>
          <w:sz w:val="21"/>
        </w:rPr>
        <w:t>revestidas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com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argamassa</w:t>
      </w:r>
    </w:p>
    <w:p w:rsidR="003C3738" w:rsidRDefault="003C3738">
      <w:pPr>
        <w:pStyle w:val="Corpodetexto"/>
        <w:spacing w:before="11"/>
        <w:rPr>
          <w:b/>
          <w:sz w:val="29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revestimentos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argamassa</w:t>
      </w:r>
      <w:r>
        <w:rPr>
          <w:spacing w:val="1"/>
          <w:w w:val="105"/>
        </w:rPr>
        <w:t xml:space="preserve"> </w:t>
      </w:r>
      <w:r>
        <w:rPr>
          <w:w w:val="105"/>
        </w:rPr>
        <w:t>deverão</w:t>
      </w:r>
      <w:r>
        <w:rPr>
          <w:spacing w:val="1"/>
          <w:w w:val="105"/>
        </w:rPr>
        <w:t xml:space="preserve"> </w:t>
      </w:r>
      <w:r>
        <w:rPr>
          <w:w w:val="105"/>
        </w:rPr>
        <w:t>ser</w:t>
      </w:r>
      <w:r>
        <w:rPr>
          <w:spacing w:val="1"/>
          <w:w w:val="105"/>
        </w:rPr>
        <w:t xml:space="preserve"> </w:t>
      </w:r>
      <w:r>
        <w:rPr>
          <w:w w:val="105"/>
        </w:rPr>
        <w:t>apresentados</w:t>
      </w:r>
      <w:r>
        <w:rPr>
          <w:spacing w:val="1"/>
          <w:w w:val="105"/>
        </w:rPr>
        <w:t xml:space="preserve"> </w:t>
      </w:r>
      <w:r>
        <w:rPr>
          <w:w w:val="105"/>
        </w:rPr>
        <w:t>perfeitamente</w:t>
      </w:r>
      <w:r>
        <w:rPr>
          <w:spacing w:val="1"/>
          <w:w w:val="105"/>
        </w:rPr>
        <w:t xml:space="preserve"> </w:t>
      </w:r>
      <w:r>
        <w:rPr>
          <w:w w:val="105"/>
        </w:rPr>
        <w:t>desempenados,</w:t>
      </w:r>
      <w:r>
        <w:rPr>
          <w:spacing w:val="-1"/>
          <w:w w:val="105"/>
        </w:rPr>
        <w:t xml:space="preserve"> </w:t>
      </w:r>
      <w:r>
        <w:rPr>
          <w:w w:val="105"/>
        </w:rPr>
        <w:t>aprumados, alinhados e</w:t>
      </w:r>
      <w:r>
        <w:rPr>
          <w:spacing w:val="1"/>
          <w:w w:val="105"/>
        </w:rPr>
        <w:t xml:space="preserve"> </w:t>
      </w:r>
      <w:r>
        <w:rPr>
          <w:w w:val="105"/>
        </w:rPr>
        <w:t>nivelados.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before="1" w:line="288" w:lineRule="auto"/>
        <w:ind w:left="132" w:right="184"/>
        <w:jc w:val="both"/>
      </w:pPr>
      <w:r>
        <w:rPr>
          <w:w w:val="105"/>
        </w:rPr>
        <w:t>As superfícies das paredes deverão ser limpas e abundantemente molhadas</w:t>
      </w:r>
      <w:r>
        <w:rPr>
          <w:spacing w:val="1"/>
          <w:w w:val="105"/>
        </w:rPr>
        <w:t xml:space="preserve"> </w:t>
      </w:r>
      <w:r>
        <w:rPr>
          <w:w w:val="105"/>
        </w:rPr>
        <w:t>antes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início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revestimentos.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revestimentos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argamassa</w:t>
      </w:r>
      <w:r>
        <w:rPr>
          <w:spacing w:val="1"/>
          <w:w w:val="105"/>
        </w:rPr>
        <w:t xml:space="preserve"> </w:t>
      </w:r>
      <w:r>
        <w:rPr>
          <w:w w:val="105"/>
        </w:rPr>
        <w:t>serão</w:t>
      </w:r>
      <w:r>
        <w:rPr>
          <w:spacing w:val="-75"/>
          <w:w w:val="105"/>
        </w:rPr>
        <w:t xml:space="preserve"> </w:t>
      </w:r>
      <w:r>
        <w:rPr>
          <w:w w:val="105"/>
        </w:rPr>
        <w:t>constituídos de, no mínimo duas camadas superpostas, contínuas e uniformes:</w:t>
      </w:r>
      <w:r>
        <w:rPr>
          <w:spacing w:val="-75"/>
          <w:w w:val="105"/>
        </w:rPr>
        <w:t xml:space="preserve"> </w:t>
      </w:r>
      <w:r>
        <w:rPr>
          <w:w w:val="105"/>
        </w:rPr>
        <w:t>o emboço aplicado sobre a superfície a revestir, previamente chapiscado e o</w:t>
      </w:r>
      <w:r>
        <w:rPr>
          <w:spacing w:val="1"/>
          <w:w w:val="105"/>
        </w:rPr>
        <w:t xml:space="preserve"> </w:t>
      </w:r>
      <w:r>
        <w:rPr>
          <w:w w:val="105"/>
        </w:rPr>
        <w:t>reboco aplicado</w:t>
      </w:r>
      <w:r>
        <w:rPr>
          <w:spacing w:val="1"/>
          <w:w w:val="105"/>
        </w:rPr>
        <w:t xml:space="preserve"> </w:t>
      </w:r>
      <w:r>
        <w:rPr>
          <w:w w:val="105"/>
        </w:rPr>
        <w:t>sobre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emboço.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Corpodetexto"/>
        <w:spacing w:before="1" w:line="288" w:lineRule="auto"/>
        <w:ind w:left="132" w:right="193"/>
        <w:jc w:val="both"/>
      </w:pPr>
      <w:r>
        <w:rPr>
          <w:w w:val="105"/>
        </w:rPr>
        <w:t>As paredes da ampliação da edificação levarão argamassa as paredes internas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externas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alvenaria.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Ttulo1"/>
        <w:numPr>
          <w:ilvl w:val="3"/>
          <w:numId w:val="23"/>
        </w:numPr>
        <w:tabs>
          <w:tab w:val="left" w:pos="1073"/>
        </w:tabs>
        <w:ind w:hanging="941"/>
      </w:pP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chapisco</w:t>
      </w:r>
    </w:p>
    <w:p w:rsidR="003C3738" w:rsidRDefault="003C3738">
      <w:pPr>
        <w:pStyle w:val="Corpodetexto"/>
        <w:spacing w:before="6"/>
        <w:rPr>
          <w:b/>
          <w:sz w:val="29"/>
        </w:rPr>
      </w:pPr>
    </w:p>
    <w:p w:rsidR="003C3738" w:rsidRDefault="008D1E27">
      <w:pPr>
        <w:pStyle w:val="Corpodetexto"/>
        <w:spacing w:before="1" w:line="288" w:lineRule="auto"/>
        <w:ind w:left="132" w:right="190"/>
        <w:jc w:val="both"/>
      </w:pPr>
      <w:r>
        <w:rPr>
          <w:w w:val="105"/>
        </w:rPr>
        <w:t>Todas as superfícies a revestir serão chapiscadas com argamassa de cimento e</w:t>
      </w:r>
      <w:r>
        <w:rPr>
          <w:spacing w:val="-75"/>
          <w:w w:val="105"/>
        </w:rPr>
        <w:t xml:space="preserve"> </w:t>
      </w:r>
      <w:r>
        <w:rPr>
          <w:w w:val="105"/>
        </w:rPr>
        <w:t>areia, traço</w:t>
      </w:r>
      <w:r>
        <w:rPr>
          <w:spacing w:val="1"/>
          <w:w w:val="105"/>
        </w:rPr>
        <w:t xml:space="preserve"> </w:t>
      </w:r>
      <w:r>
        <w:rPr>
          <w:w w:val="105"/>
        </w:rPr>
        <w:t>1:4.</w:t>
      </w:r>
    </w:p>
    <w:p w:rsidR="003C3738" w:rsidRDefault="003C3738">
      <w:pPr>
        <w:pStyle w:val="Corpodetexto"/>
        <w:spacing w:before="9"/>
        <w:rPr>
          <w:sz w:val="25"/>
        </w:rPr>
      </w:pPr>
    </w:p>
    <w:p w:rsidR="003C3738" w:rsidRDefault="008D1E27">
      <w:pPr>
        <w:pStyle w:val="Ttulo1"/>
        <w:numPr>
          <w:ilvl w:val="3"/>
          <w:numId w:val="23"/>
        </w:numPr>
        <w:tabs>
          <w:tab w:val="left" w:pos="1073"/>
        </w:tabs>
        <w:spacing w:before="1"/>
        <w:ind w:hanging="941"/>
      </w:pP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emboço</w:t>
      </w:r>
    </w:p>
    <w:p w:rsidR="003C3738" w:rsidRDefault="003C3738">
      <w:pPr>
        <w:pStyle w:val="Corpodetexto"/>
        <w:spacing w:before="6"/>
        <w:rPr>
          <w:b/>
          <w:sz w:val="29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Os emboços deverão ser iniciados apó</w:t>
      </w:r>
      <w:r>
        <w:rPr>
          <w:w w:val="105"/>
        </w:rPr>
        <w:t>s a completa pega dos chapiscos, depois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49"/>
          <w:w w:val="105"/>
        </w:rPr>
        <w:t xml:space="preserve"> </w:t>
      </w:r>
      <w:r>
        <w:rPr>
          <w:w w:val="105"/>
        </w:rPr>
        <w:t>embutidas</w:t>
      </w:r>
      <w:r>
        <w:rPr>
          <w:spacing w:val="49"/>
          <w:w w:val="105"/>
        </w:rPr>
        <w:t xml:space="preserve"> </w:t>
      </w:r>
      <w:r>
        <w:rPr>
          <w:w w:val="105"/>
        </w:rPr>
        <w:t>todas</w:t>
      </w:r>
      <w:r>
        <w:rPr>
          <w:spacing w:val="49"/>
          <w:w w:val="105"/>
        </w:rPr>
        <w:t xml:space="preserve"> </w:t>
      </w:r>
      <w:r>
        <w:rPr>
          <w:w w:val="105"/>
        </w:rPr>
        <w:t>as</w:t>
      </w:r>
      <w:r>
        <w:rPr>
          <w:spacing w:val="50"/>
          <w:w w:val="105"/>
        </w:rPr>
        <w:t xml:space="preserve"> </w:t>
      </w:r>
      <w:r>
        <w:rPr>
          <w:w w:val="105"/>
        </w:rPr>
        <w:t>canalizações</w:t>
      </w:r>
      <w:r>
        <w:rPr>
          <w:spacing w:val="49"/>
          <w:w w:val="105"/>
        </w:rPr>
        <w:t xml:space="preserve"> </w:t>
      </w:r>
      <w:r>
        <w:rPr>
          <w:w w:val="105"/>
        </w:rPr>
        <w:t>que</w:t>
      </w:r>
      <w:r>
        <w:rPr>
          <w:spacing w:val="49"/>
          <w:w w:val="105"/>
        </w:rPr>
        <w:t xml:space="preserve"> </w:t>
      </w:r>
      <w:r>
        <w:rPr>
          <w:w w:val="105"/>
        </w:rPr>
        <w:t>deverão</w:t>
      </w:r>
      <w:r>
        <w:rPr>
          <w:spacing w:val="50"/>
          <w:w w:val="105"/>
        </w:rPr>
        <w:t xml:space="preserve"> </w:t>
      </w:r>
      <w:r>
        <w:rPr>
          <w:w w:val="105"/>
        </w:rPr>
        <w:t>ser</w:t>
      </w:r>
      <w:r>
        <w:rPr>
          <w:spacing w:val="50"/>
          <w:w w:val="105"/>
        </w:rPr>
        <w:t xml:space="preserve"> </w:t>
      </w:r>
      <w:r>
        <w:rPr>
          <w:w w:val="105"/>
        </w:rPr>
        <w:t>embutidas,</w:t>
      </w:r>
      <w:r>
        <w:rPr>
          <w:spacing w:val="49"/>
          <w:w w:val="105"/>
        </w:rPr>
        <w:t xml:space="preserve"> </w:t>
      </w:r>
      <w:r>
        <w:rPr>
          <w:w w:val="105"/>
        </w:rPr>
        <w:t>de</w:t>
      </w:r>
      <w:r>
        <w:rPr>
          <w:spacing w:val="49"/>
          <w:w w:val="105"/>
        </w:rPr>
        <w:t xml:space="preserve"> </w:t>
      </w:r>
      <w:r>
        <w:rPr>
          <w:w w:val="105"/>
        </w:rPr>
        <w:t>acordo</w:t>
      </w:r>
      <w:r>
        <w:rPr>
          <w:spacing w:val="-75"/>
          <w:w w:val="105"/>
        </w:rPr>
        <w:t xml:space="preserve"> </w:t>
      </w:r>
      <w:r>
        <w:rPr>
          <w:w w:val="105"/>
        </w:rPr>
        <w:t>com os respectivos projetos.Deverão ser os emboços fortemente comprimidos</w:t>
      </w:r>
      <w:r>
        <w:rPr>
          <w:spacing w:val="1"/>
          <w:w w:val="105"/>
        </w:rPr>
        <w:t xml:space="preserve"> </w:t>
      </w:r>
      <w:r>
        <w:rPr>
          <w:w w:val="105"/>
        </w:rPr>
        <w:t>contra</w:t>
      </w:r>
      <w:r>
        <w:rPr>
          <w:spacing w:val="-4"/>
          <w:w w:val="105"/>
        </w:rPr>
        <w:t xml:space="preserve"> </w:t>
      </w:r>
      <w:r>
        <w:rPr>
          <w:w w:val="105"/>
        </w:rPr>
        <w:t>as</w:t>
      </w:r>
      <w:r>
        <w:rPr>
          <w:spacing w:val="-3"/>
          <w:w w:val="105"/>
        </w:rPr>
        <w:t xml:space="preserve"> </w:t>
      </w:r>
      <w:r>
        <w:rPr>
          <w:w w:val="105"/>
        </w:rPr>
        <w:t>superfícies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revestir</w:t>
      </w:r>
      <w:r>
        <w:rPr>
          <w:spacing w:val="-4"/>
          <w:w w:val="105"/>
        </w:rPr>
        <w:t xml:space="preserve"> </w:t>
      </w:r>
      <w:r>
        <w:rPr>
          <w:w w:val="105"/>
        </w:rPr>
        <w:t>e,</w:t>
      </w:r>
      <w:r>
        <w:rPr>
          <w:spacing w:val="-4"/>
          <w:w w:val="105"/>
        </w:rPr>
        <w:t xml:space="preserve"> </w:t>
      </w:r>
      <w:r>
        <w:rPr>
          <w:w w:val="105"/>
        </w:rPr>
        <w:t>deverão</w:t>
      </w:r>
      <w:r>
        <w:rPr>
          <w:spacing w:val="-3"/>
          <w:w w:val="105"/>
        </w:rPr>
        <w:t xml:space="preserve"> </w:t>
      </w:r>
      <w:r>
        <w:rPr>
          <w:w w:val="105"/>
        </w:rPr>
        <w:t>ser</w:t>
      </w:r>
      <w:r>
        <w:rPr>
          <w:spacing w:val="-4"/>
          <w:w w:val="105"/>
        </w:rPr>
        <w:t xml:space="preserve"> </w:t>
      </w:r>
      <w:r>
        <w:rPr>
          <w:w w:val="105"/>
        </w:rPr>
        <w:t>ásperos</w:t>
      </w:r>
      <w:r>
        <w:rPr>
          <w:spacing w:val="-3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facilitar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aderência</w:t>
      </w:r>
      <w:r>
        <w:rPr>
          <w:spacing w:val="-75"/>
          <w:w w:val="105"/>
        </w:rPr>
        <w:t xml:space="preserve"> </w:t>
      </w:r>
      <w:r>
        <w:rPr>
          <w:w w:val="105"/>
        </w:rPr>
        <w:t>dos rebocos.</w:t>
      </w:r>
      <w:r>
        <w:rPr>
          <w:spacing w:val="1"/>
          <w:w w:val="105"/>
        </w:rPr>
        <w:t xml:space="preserve"> </w:t>
      </w:r>
      <w:r>
        <w:rPr>
          <w:w w:val="105"/>
        </w:rPr>
        <w:t>A espessura máxima dos emboços será de 1,5 cm para os</w:t>
      </w:r>
      <w:r>
        <w:rPr>
          <w:spacing w:val="1"/>
          <w:w w:val="105"/>
        </w:rPr>
        <w:t xml:space="preserve"> </w:t>
      </w:r>
      <w:r>
        <w:rPr>
          <w:w w:val="105"/>
        </w:rPr>
        <w:t>emboços internos. Deverá ser usada argamassa de cimento e areia 1:2:6 para</w:t>
      </w:r>
      <w:r>
        <w:rPr>
          <w:spacing w:val="1"/>
          <w:w w:val="105"/>
        </w:rPr>
        <w:t xml:space="preserve"> </w:t>
      </w:r>
      <w:r>
        <w:rPr>
          <w:w w:val="105"/>
        </w:rPr>
        <w:t>paredes</w:t>
      </w:r>
      <w:r>
        <w:rPr>
          <w:spacing w:val="1"/>
          <w:w w:val="105"/>
        </w:rPr>
        <w:t xml:space="preserve"> </w:t>
      </w:r>
      <w:r>
        <w:rPr>
          <w:w w:val="105"/>
        </w:rPr>
        <w:t>externas.</w:t>
      </w:r>
    </w:p>
    <w:p w:rsidR="003C3738" w:rsidRDefault="003C3738">
      <w:pPr>
        <w:spacing w:line="288" w:lineRule="auto"/>
        <w:jc w:val="both"/>
        <w:sectPr w:rsidR="003C3738"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31" style="width:445.2pt;height:.5pt;mso-position-horizontal-relative:char;mso-position-vertical-relative:line" coordsize="8904,10">
            <v:rect id="_x0000_s1032" style="position:absolute;width:8904;height:10" fillcolor="black" stroked="f"/>
            <w10:anchorlock/>
          </v:group>
        </w:pict>
      </w:r>
    </w:p>
    <w:p w:rsidR="003C3738" w:rsidRDefault="003C3738">
      <w:pPr>
        <w:pStyle w:val="Corpodetexto"/>
        <w:spacing w:before="10"/>
        <w:rPr>
          <w:sz w:val="16"/>
        </w:rPr>
      </w:pPr>
    </w:p>
    <w:p w:rsidR="003C3738" w:rsidRDefault="008D1E27">
      <w:pPr>
        <w:pStyle w:val="Ttulo1"/>
        <w:numPr>
          <w:ilvl w:val="3"/>
          <w:numId w:val="23"/>
        </w:numPr>
        <w:tabs>
          <w:tab w:val="left" w:pos="1073"/>
        </w:tabs>
        <w:spacing w:before="107"/>
        <w:ind w:hanging="941"/>
      </w:pP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reboco</w:t>
      </w:r>
    </w:p>
    <w:p w:rsidR="003C3738" w:rsidRDefault="003C3738">
      <w:pPr>
        <w:pStyle w:val="Corpodetexto"/>
        <w:spacing w:before="6"/>
        <w:rPr>
          <w:b/>
          <w:sz w:val="29"/>
        </w:rPr>
      </w:pPr>
    </w:p>
    <w:p w:rsidR="003C3738" w:rsidRDefault="008D1E27">
      <w:pPr>
        <w:pStyle w:val="Corpodetexto"/>
        <w:spacing w:line="288" w:lineRule="auto"/>
        <w:ind w:left="132" w:right="190"/>
        <w:jc w:val="both"/>
      </w:pPr>
      <w:r>
        <w:rPr>
          <w:w w:val="105"/>
        </w:rPr>
        <w:t>Os rebocos serão iniciados após a completa pega dos emboços, cuja superfície</w:t>
      </w:r>
      <w:r>
        <w:rPr>
          <w:spacing w:val="1"/>
          <w:w w:val="105"/>
        </w:rPr>
        <w:t xml:space="preserve"> </w:t>
      </w:r>
      <w:r>
        <w:rPr>
          <w:w w:val="105"/>
        </w:rPr>
        <w:t>deverá ser</w:t>
      </w:r>
      <w:r>
        <w:rPr>
          <w:spacing w:val="1"/>
          <w:w w:val="105"/>
        </w:rPr>
        <w:t xml:space="preserve"> </w:t>
      </w:r>
      <w:r>
        <w:rPr>
          <w:w w:val="105"/>
        </w:rPr>
        <w:t>limpa e</w:t>
      </w:r>
      <w:r>
        <w:rPr>
          <w:spacing w:val="1"/>
          <w:w w:val="105"/>
        </w:rPr>
        <w:t xml:space="preserve"> </w:t>
      </w:r>
      <w:r>
        <w:rPr>
          <w:w w:val="105"/>
        </w:rPr>
        <w:t>suficientemente</w:t>
      </w:r>
      <w:r>
        <w:rPr>
          <w:spacing w:val="1"/>
          <w:w w:val="105"/>
        </w:rPr>
        <w:t xml:space="preserve"> </w:t>
      </w:r>
      <w:r>
        <w:rPr>
          <w:w w:val="105"/>
        </w:rPr>
        <w:t>molhada.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ind w:left="132"/>
        <w:jc w:val="both"/>
      </w:pPr>
      <w:r>
        <w:rPr>
          <w:w w:val="105"/>
        </w:rPr>
        <w:t>Os</w:t>
      </w:r>
      <w:r>
        <w:rPr>
          <w:spacing w:val="-5"/>
          <w:w w:val="105"/>
        </w:rPr>
        <w:t xml:space="preserve"> </w:t>
      </w:r>
      <w:r>
        <w:rPr>
          <w:w w:val="105"/>
        </w:rPr>
        <w:t>rebocos</w:t>
      </w:r>
      <w:r>
        <w:rPr>
          <w:spacing w:val="-4"/>
          <w:w w:val="105"/>
        </w:rPr>
        <w:t xml:space="preserve"> </w:t>
      </w:r>
      <w:r>
        <w:rPr>
          <w:w w:val="105"/>
        </w:rPr>
        <w:t>serão</w:t>
      </w:r>
      <w:r>
        <w:rPr>
          <w:spacing w:val="-5"/>
          <w:w w:val="105"/>
        </w:rPr>
        <w:t xml:space="preserve"> </w:t>
      </w:r>
      <w:r>
        <w:rPr>
          <w:w w:val="105"/>
        </w:rPr>
        <w:t>regularizados</w:t>
      </w:r>
      <w:r>
        <w:rPr>
          <w:spacing w:val="-4"/>
          <w:w w:val="105"/>
        </w:rPr>
        <w:t xml:space="preserve"> </w:t>
      </w:r>
      <w:r>
        <w:rPr>
          <w:w w:val="105"/>
        </w:rPr>
        <w:t>à</w:t>
      </w:r>
      <w:r>
        <w:rPr>
          <w:spacing w:val="-5"/>
          <w:w w:val="105"/>
        </w:rPr>
        <w:t xml:space="preserve"> </w:t>
      </w:r>
      <w:r>
        <w:rPr>
          <w:w w:val="105"/>
        </w:rPr>
        <w:t>desempenadeira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à</w:t>
      </w:r>
      <w:r>
        <w:rPr>
          <w:spacing w:val="-4"/>
          <w:w w:val="105"/>
        </w:rPr>
        <w:t xml:space="preserve"> </w:t>
      </w:r>
      <w:r>
        <w:rPr>
          <w:w w:val="105"/>
        </w:rPr>
        <w:t>régua.</w:t>
      </w:r>
    </w:p>
    <w:p w:rsidR="003C3738" w:rsidRDefault="003C3738">
      <w:pPr>
        <w:pStyle w:val="Corpodetexto"/>
        <w:spacing w:before="7"/>
        <w:rPr>
          <w:sz w:val="29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Deverão apresentar aspecto uniforme com paramentos perfeitamente limpos,</w:t>
      </w:r>
      <w:r>
        <w:rPr>
          <w:spacing w:val="1"/>
          <w:w w:val="105"/>
        </w:rPr>
        <w:t xml:space="preserve"> </w:t>
      </w:r>
      <w:r>
        <w:rPr>
          <w:w w:val="105"/>
        </w:rPr>
        <w:t>planos,</w:t>
      </w:r>
      <w:r>
        <w:rPr>
          <w:spacing w:val="1"/>
          <w:w w:val="105"/>
        </w:rPr>
        <w:t xml:space="preserve"> </w:t>
      </w:r>
      <w:r>
        <w:rPr>
          <w:w w:val="105"/>
        </w:rPr>
        <w:t>não</w:t>
      </w:r>
      <w:r>
        <w:rPr>
          <w:spacing w:val="1"/>
          <w:w w:val="105"/>
        </w:rPr>
        <w:t xml:space="preserve"> </w:t>
      </w:r>
      <w:r>
        <w:rPr>
          <w:w w:val="105"/>
        </w:rPr>
        <w:t>sendo</w:t>
      </w:r>
      <w:r>
        <w:rPr>
          <w:spacing w:val="1"/>
          <w:w w:val="105"/>
        </w:rPr>
        <w:t xml:space="preserve"> </w:t>
      </w:r>
      <w:r>
        <w:rPr>
          <w:w w:val="105"/>
        </w:rPr>
        <w:t>tolerada</w:t>
      </w:r>
      <w:r>
        <w:rPr>
          <w:spacing w:val="1"/>
          <w:w w:val="105"/>
        </w:rPr>
        <w:t xml:space="preserve"> </w:t>
      </w:r>
      <w:r>
        <w:rPr>
          <w:w w:val="105"/>
        </w:rPr>
        <w:t>qualquer</w:t>
      </w:r>
      <w:r>
        <w:rPr>
          <w:spacing w:val="1"/>
          <w:w w:val="105"/>
        </w:rPr>
        <w:t xml:space="preserve"> </w:t>
      </w:r>
      <w:r>
        <w:rPr>
          <w:w w:val="105"/>
        </w:rPr>
        <w:t>ondulação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desigualdade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alinhamento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superfície.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9"/>
        <w:jc w:val="both"/>
      </w:pPr>
      <w:r>
        <w:rPr>
          <w:w w:val="105"/>
        </w:rPr>
        <w:t>O</w:t>
      </w:r>
      <w:r>
        <w:rPr>
          <w:spacing w:val="25"/>
          <w:w w:val="105"/>
        </w:rPr>
        <w:t xml:space="preserve"> </w:t>
      </w:r>
      <w:r>
        <w:rPr>
          <w:w w:val="105"/>
        </w:rPr>
        <w:t>reboco</w:t>
      </w:r>
      <w:r>
        <w:rPr>
          <w:spacing w:val="24"/>
          <w:w w:val="105"/>
        </w:rPr>
        <w:t xml:space="preserve"> </w:t>
      </w:r>
      <w:r>
        <w:rPr>
          <w:w w:val="105"/>
        </w:rPr>
        <w:t>das</w:t>
      </w:r>
      <w:r>
        <w:rPr>
          <w:spacing w:val="24"/>
          <w:w w:val="105"/>
        </w:rPr>
        <w:t xml:space="preserve"> </w:t>
      </w:r>
      <w:r>
        <w:rPr>
          <w:w w:val="105"/>
        </w:rPr>
        <w:t>paredes</w:t>
      </w:r>
      <w:r>
        <w:rPr>
          <w:spacing w:val="25"/>
          <w:w w:val="105"/>
        </w:rPr>
        <w:t xml:space="preserve"> </w:t>
      </w:r>
      <w:r>
        <w:rPr>
          <w:w w:val="105"/>
        </w:rPr>
        <w:t>internas</w:t>
      </w:r>
      <w:r>
        <w:rPr>
          <w:spacing w:val="24"/>
          <w:w w:val="105"/>
        </w:rPr>
        <w:t xml:space="preserve"> </w:t>
      </w:r>
      <w:r>
        <w:rPr>
          <w:w w:val="105"/>
        </w:rPr>
        <w:t>e</w:t>
      </w:r>
      <w:r>
        <w:rPr>
          <w:spacing w:val="24"/>
          <w:w w:val="105"/>
        </w:rPr>
        <w:t xml:space="preserve"> </w:t>
      </w:r>
      <w:r>
        <w:rPr>
          <w:w w:val="105"/>
        </w:rPr>
        <w:t>externas</w:t>
      </w:r>
      <w:r>
        <w:rPr>
          <w:spacing w:val="25"/>
          <w:w w:val="105"/>
        </w:rPr>
        <w:t xml:space="preserve"> </w:t>
      </w:r>
      <w:r>
        <w:rPr>
          <w:w w:val="105"/>
        </w:rPr>
        <w:t>de</w:t>
      </w:r>
      <w:r>
        <w:rPr>
          <w:spacing w:val="24"/>
          <w:w w:val="105"/>
        </w:rPr>
        <w:t xml:space="preserve"> </w:t>
      </w:r>
      <w:r>
        <w:rPr>
          <w:w w:val="105"/>
        </w:rPr>
        <w:t>alvenaria,</w:t>
      </w:r>
      <w:r>
        <w:rPr>
          <w:spacing w:val="23"/>
          <w:w w:val="105"/>
        </w:rPr>
        <w:t xml:space="preserve"> </w:t>
      </w:r>
      <w:r>
        <w:rPr>
          <w:w w:val="105"/>
        </w:rPr>
        <w:t>serão</w:t>
      </w:r>
      <w:r>
        <w:rPr>
          <w:spacing w:val="25"/>
          <w:w w:val="105"/>
        </w:rPr>
        <w:t xml:space="preserve"> </w:t>
      </w:r>
      <w:r>
        <w:rPr>
          <w:w w:val="105"/>
        </w:rPr>
        <w:t>em</w:t>
      </w:r>
      <w:r>
        <w:rPr>
          <w:spacing w:val="26"/>
          <w:w w:val="105"/>
        </w:rPr>
        <w:t xml:space="preserve"> </w:t>
      </w:r>
      <w:r>
        <w:rPr>
          <w:w w:val="105"/>
        </w:rPr>
        <w:t>argamassa</w:t>
      </w:r>
      <w:r>
        <w:rPr>
          <w:spacing w:val="-75"/>
          <w:w w:val="105"/>
        </w:rPr>
        <w:t xml:space="preserve"> </w:t>
      </w:r>
      <w:r>
        <w:rPr>
          <w:w w:val="105"/>
        </w:rPr>
        <w:t>de cimento,</w:t>
      </w:r>
      <w:r>
        <w:rPr>
          <w:spacing w:val="-1"/>
          <w:w w:val="105"/>
        </w:rPr>
        <w:t xml:space="preserve"> </w:t>
      </w:r>
      <w:r>
        <w:rPr>
          <w:w w:val="105"/>
        </w:rPr>
        <w:t>traç</w:t>
      </w:r>
      <w:r>
        <w:rPr>
          <w:w w:val="105"/>
        </w:rPr>
        <w:t>o 1:1:4,</w:t>
      </w:r>
      <w:r>
        <w:rPr>
          <w:spacing w:val="-1"/>
          <w:w w:val="105"/>
        </w:rPr>
        <w:t xml:space="preserve"> </w:t>
      </w:r>
      <w:r>
        <w:rPr>
          <w:w w:val="105"/>
        </w:rPr>
        <w:t>e o acabamento alisado a</w:t>
      </w:r>
      <w:r>
        <w:rPr>
          <w:spacing w:val="1"/>
          <w:w w:val="105"/>
        </w:rPr>
        <w:t xml:space="preserve"> </w:t>
      </w:r>
      <w:r>
        <w:rPr>
          <w:w w:val="105"/>
        </w:rPr>
        <w:t>feltro.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PargrafodaLista"/>
        <w:numPr>
          <w:ilvl w:val="2"/>
          <w:numId w:val="22"/>
        </w:numPr>
        <w:tabs>
          <w:tab w:val="left" w:pos="839"/>
        </w:tabs>
        <w:spacing w:before="1"/>
        <w:ind w:hanging="707"/>
        <w:rPr>
          <w:b/>
          <w:sz w:val="21"/>
        </w:rPr>
      </w:pPr>
      <w:r>
        <w:rPr>
          <w:w w:val="105"/>
          <w:sz w:val="21"/>
        </w:rPr>
        <w:t>–</w:t>
      </w:r>
      <w:r>
        <w:rPr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pintura</w:t>
      </w:r>
    </w:p>
    <w:p w:rsidR="003C3738" w:rsidRDefault="003C3738">
      <w:pPr>
        <w:pStyle w:val="Corpodetexto"/>
        <w:spacing w:before="6"/>
        <w:rPr>
          <w:b/>
          <w:sz w:val="29"/>
        </w:rPr>
      </w:pPr>
    </w:p>
    <w:p w:rsidR="003C3738" w:rsidRDefault="008D1E27">
      <w:pPr>
        <w:pStyle w:val="Ttulo1"/>
        <w:numPr>
          <w:ilvl w:val="3"/>
          <w:numId w:val="22"/>
        </w:numPr>
        <w:tabs>
          <w:tab w:val="left" w:pos="1073"/>
        </w:tabs>
        <w:ind w:hanging="941"/>
      </w:pPr>
      <w:r>
        <w:rPr>
          <w:w w:val="105"/>
        </w:rPr>
        <w:t>–</w:t>
      </w:r>
      <w:r>
        <w:rPr>
          <w:spacing w:val="-5"/>
          <w:w w:val="105"/>
        </w:rPr>
        <w:t xml:space="preserve"> </w:t>
      </w:r>
      <w:r>
        <w:rPr>
          <w:w w:val="105"/>
        </w:rPr>
        <w:t>pintura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paredes</w:t>
      </w:r>
      <w:r>
        <w:rPr>
          <w:spacing w:val="-5"/>
          <w:w w:val="105"/>
        </w:rPr>
        <w:t xml:space="preserve"> </w:t>
      </w:r>
      <w:r>
        <w:rPr>
          <w:w w:val="105"/>
        </w:rPr>
        <w:t>novas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alvenaria</w:t>
      </w:r>
    </w:p>
    <w:p w:rsidR="003C3738" w:rsidRDefault="003C3738">
      <w:pPr>
        <w:pStyle w:val="Corpodetexto"/>
        <w:rPr>
          <w:b/>
          <w:sz w:val="30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paredes</w:t>
      </w:r>
      <w:r>
        <w:rPr>
          <w:spacing w:val="1"/>
          <w:w w:val="105"/>
        </w:rPr>
        <w:t xml:space="preserve"> </w:t>
      </w:r>
      <w:r>
        <w:rPr>
          <w:w w:val="105"/>
        </w:rPr>
        <w:t>novas</w:t>
      </w:r>
      <w:r>
        <w:rPr>
          <w:spacing w:val="1"/>
          <w:w w:val="105"/>
        </w:rPr>
        <w:t xml:space="preserve"> </w:t>
      </w:r>
      <w:r>
        <w:rPr>
          <w:w w:val="105"/>
        </w:rPr>
        <w:t>internas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externas</w:t>
      </w:r>
      <w:r>
        <w:rPr>
          <w:spacing w:val="1"/>
          <w:w w:val="105"/>
        </w:rPr>
        <w:t xml:space="preserve"> </w:t>
      </w:r>
      <w:r>
        <w:rPr>
          <w:w w:val="105"/>
        </w:rPr>
        <w:t>serão</w:t>
      </w:r>
      <w:r>
        <w:rPr>
          <w:spacing w:val="1"/>
          <w:w w:val="105"/>
        </w:rPr>
        <w:t xml:space="preserve"> </w:t>
      </w:r>
      <w:r>
        <w:rPr>
          <w:w w:val="105"/>
        </w:rPr>
        <w:t>lixadas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correção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irregularidades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aplicação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selador</w:t>
      </w:r>
      <w:r>
        <w:rPr>
          <w:spacing w:val="1"/>
          <w:w w:val="105"/>
        </w:rPr>
        <w:t xml:space="preserve"> </w:t>
      </w:r>
      <w:r>
        <w:rPr>
          <w:w w:val="105"/>
        </w:rPr>
        <w:t>acrílico</w:t>
      </w:r>
      <w:r>
        <w:rPr>
          <w:spacing w:val="1"/>
          <w:w w:val="105"/>
        </w:rPr>
        <w:t xml:space="preserve"> </w:t>
      </w:r>
      <w:r>
        <w:rPr>
          <w:w w:val="105"/>
        </w:rPr>
        <w:t>1ª</w:t>
      </w:r>
      <w:r>
        <w:rPr>
          <w:spacing w:val="1"/>
          <w:w w:val="105"/>
        </w:rPr>
        <w:t xml:space="preserve"> </w:t>
      </w:r>
      <w:r>
        <w:rPr>
          <w:w w:val="105"/>
        </w:rPr>
        <w:t>linha,</w:t>
      </w:r>
      <w:r>
        <w:rPr>
          <w:spacing w:val="1"/>
          <w:w w:val="105"/>
        </w:rPr>
        <w:t xml:space="preserve"> </w:t>
      </w:r>
      <w:r>
        <w:rPr>
          <w:w w:val="105"/>
        </w:rPr>
        <w:t>marca:</w:t>
      </w:r>
      <w:r>
        <w:rPr>
          <w:spacing w:val="1"/>
          <w:w w:val="105"/>
        </w:rPr>
        <w:t xml:space="preserve"> </w:t>
      </w:r>
      <w:r>
        <w:rPr>
          <w:w w:val="105"/>
        </w:rPr>
        <w:t>Suvinil,</w:t>
      </w:r>
      <w:r>
        <w:rPr>
          <w:spacing w:val="1"/>
          <w:w w:val="105"/>
        </w:rPr>
        <w:t xml:space="preserve"> </w:t>
      </w:r>
      <w:r>
        <w:rPr>
          <w:w w:val="105"/>
        </w:rPr>
        <w:t>Metalatex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2"/>
          <w:w w:val="105"/>
        </w:rPr>
        <w:t xml:space="preserve"> </w:t>
      </w:r>
      <w:r>
        <w:rPr>
          <w:w w:val="105"/>
        </w:rPr>
        <w:t>Lukscolor.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paredes</w:t>
      </w:r>
      <w:r>
        <w:rPr>
          <w:spacing w:val="1"/>
          <w:w w:val="105"/>
        </w:rPr>
        <w:t xml:space="preserve"> </w:t>
      </w:r>
      <w:r>
        <w:rPr>
          <w:w w:val="105"/>
        </w:rPr>
        <w:t>novas</w:t>
      </w:r>
      <w:r>
        <w:rPr>
          <w:spacing w:val="1"/>
          <w:w w:val="105"/>
        </w:rPr>
        <w:t xml:space="preserve"> </w:t>
      </w:r>
      <w:r>
        <w:rPr>
          <w:w w:val="105"/>
        </w:rPr>
        <w:t>internas,</w:t>
      </w:r>
      <w:r>
        <w:rPr>
          <w:spacing w:val="1"/>
          <w:w w:val="105"/>
        </w:rPr>
        <w:t xml:space="preserve"> </w:t>
      </w:r>
      <w:r>
        <w:rPr>
          <w:w w:val="105"/>
        </w:rPr>
        <w:t>receberão</w:t>
      </w:r>
      <w:r>
        <w:rPr>
          <w:spacing w:val="1"/>
          <w:w w:val="105"/>
        </w:rPr>
        <w:t xml:space="preserve"> </w:t>
      </w:r>
      <w:r>
        <w:rPr>
          <w:w w:val="105"/>
        </w:rPr>
        <w:t>pintura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tinta</w:t>
      </w:r>
      <w:r>
        <w:rPr>
          <w:spacing w:val="1"/>
          <w:w w:val="105"/>
        </w:rPr>
        <w:t xml:space="preserve"> </w:t>
      </w:r>
      <w:r>
        <w:rPr>
          <w:w w:val="105"/>
        </w:rPr>
        <w:t>acrílica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1ª</w:t>
      </w:r>
      <w:r>
        <w:rPr>
          <w:spacing w:val="1"/>
          <w:w w:val="105"/>
        </w:rPr>
        <w:t xml:space="preserve"> </w:t>
      </w:r>
      <w:r>
        <w:rPr>
          <w:w w:val="105"/>
        </w:rPr>
        <w:t>qualidade, cor branco, acabamento fosco aveludado e 3(três) demãos, marca</w:t>
      </w:r>
      <w:r>
        <w:rPr>
          <w:spacing w:val="1"/>
          <w:w w:val="105"/>
        </w:rPr>
        <w:t xml:space="preserve"> </w:t>
      </w:r>
      <w:r>
        <w:rPr>
          <w:w w:val="105"/>
        </w:rPr>
        <w:t>Suvinil</w:t>
      </w:r>
      <w:r>
        <w:rPr>
          <w:spacing w:val="-5"/>
          <w:w w:val="105"/>
        </w:rPr>
        <w:t xml:space="preserve"> </w:t>
      </w:r>
      <w:r>
        <w:rPr>
          <w:w w:val="105"/>
        </w:rPr>
        <w:t>ou</w:t>
      </w:r>
      <w:r>
        <w:rPr>
          <w:spacing w:val="-4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-4"/>
          <w:w w:val="105"/>
        </w:rPr>
        <w:t xml:space="preserve"> </w:t>
      </w:r>
      <w:r>
        <w:rPr>
          <w:w w:val="105"/>
        </w:rPr>
        <w:t>com</w:t>
      </w:r>
      <w:r>
        <w:rPr>
          <w:spacing w:val="-2"/>
          <w:w w:val="105"/>
        </w:rPr>
        <w:t xml:space="preserve"> </w:t>
      </w:r>
      <w:r>
        <w:rPr>
          <w:w w:val="105"/>
        </w:rPr>
        <w:t>lixamentos</w:t>
      </w:r>
      <w:r>
        <w:rPr>
          <w:spacing w:val="-4"/>
          <w:w w:val="105"/>
        </w:rPr>
        <w:t xml:space="preserve"> </w:t>
      </w:r>
      <w:r>
        <w:rPr>
          <w:w w:val="105"/>
        </w:rPr>
        <w:t>necessários.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2"/>
          <w:w w:val="105"/>
        </w:rPr>
        <w:t xml:space="preserve"> </w:t>
      </w:r>
      <w:r>
        <w:rPr>
          <w:w w:val="105"/>
        </w:rPr>
        <w:t>diluição</w:t>
      </w:r>
      <w:r>
        <w:rPr>
          <w:spacing w:val="-4"/>
          <w:w w:val="105"/>
        </w:rPr>
        <w:t xml:space="preserve"> </w:t>
      </w:r>
      <w:r>
        <w:rPr>
          <w:w w:val="105"/>
        </w:rPr>
        <w:t>deverá</w:t>
      </w:r>
      <w:r>
        <w:rPr>
          <w:spacing w:val="-4"/>
          <w:w w:val="105"/>
        </w:rPr>
        <w:t xml:space="preserve"> </w:t>
      </w:r>
      <w:r>
        <w:rPr>
          <w:w w:val="105"/>
        </w:rPr>
        <w:t>seguir</w:t>
      </w:r>
      <w:r>
        <w:rPr>
          <w:spacing w:val="-4"/>
          <w:w w:val="105"/>
        </w:rPr>
        <w:t xml:space="preserve"> </w:t>
      </w:r>
      <w:r>
        <w:rPr>
          <w:w w:val="105"/>
        </w:rPr>
        <w:t>as</w:t>
      </w:r>
      <w:r>
        <w:rPr>
          <w:spacing w:val="-75"/>
          <w:w w:val="105"/>
        </w:rPr>
        <w:t xml:space="preserve"> </w:t>
      </w:r>
      <w:r>
        <w:rPr>
          <w:w w:val="105"/>
        </w:rPr>
        <w:t>instruções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2"/>
          <w:w w:val="105"/>
        </w:rPr>
        <w:t xml:space="preserve"> </w:t>
      </w:r>
      <w:r>
        <w:rPr>
          <w:w w:val="105"/>
        </w:rPr>
        <w:t>fabricante.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paredes</w:t>
      </w:r>
      <w:r>
        <w:rPr>
          <w:spacing w:val="1"/>
          <w:w w:val="105"/>
        </w:rPr>
        <w:t xml:space="preserve"> </w:t>
      </w:r>
      <w:r>
        <w:rPr>
          <w:w w:val="105"/>
        </w:rPr>
        <w:t>externas</w:t>
      </w:r>
      <w:r>
        <w:rPr>
          <w:spacing w:val="1"/>
          <w:w w:val="105"/>
        </w:rPr>
        <w:t xml:space="preserve"> </w:t>
      </w:r>
      <w:r>
        <w:rPr>
          <w:w w:val="105"/>
        </w:rPr>
        <w:t>novas</w:t>
      </w:r>
      <w:r>
        <w:rPr>
          <w:spacing w:val="1"/>
          <w:w w:val="105"/>
        </w:rPr>
        <w:t xml:space="preserve"> </w:t>
      </w:r>
      <w:r>
        <w:rPr>
          <w:w w:val="105"/>
        </w:rPr>
        <w:t>receberão</w:t>
      </w:r>
      <w:r>
        <w:rPr>
          <w:spacing w:val="1"/>
          <w:w w:val="105"/>
        </w:rPr>
        <w:t xml:space="preserve"> </w:t>
      </w:r>
      <w:r>
        <w:rPr>
          <w:w w:val="105"/>
        </w:rPr>
        <w:t>lixamentos</w:t>
      </w:r>
      <w:r>
        <w:rPr>
          <w:spacing w:val="1"/>
          <w:w w:val="105"/>
        </w:rPr>
        <w:t xml:space="preserve"> </w:t>
      </w:r>
      <w:r>
        <w:rPr>
          <w:w w:val="105"/>
        </w:rPr>
        <w:t>necessários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regularização,</w:t>
      </w:r>
      <w:r>
        <w:rPr>
          <w:spacing w:val="1"/>
          <w:w w:val="105"/>
        </w:rPr>
        <w:t xml:space="preserve"> </w:t>
      </w:r>
      <w:r>
        <w:rPr>
          <w:w w:val="105"/>
        </w:rPr>
        <w:t>aplicação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fundo</w:t>
      </w:r>
      <w:r>
        <w:rPr>
          <w:spacing w:val="1"/>
          <w:w w:val="105"/>
        </w:rPr>
        <w:t xml:space="preserve"> </w:t>
      </w:r>
      <w:r>
        <w:rPr>
          <w:w w:val="105"/>
        </w:rPr>
        <w:t>selador,</w:t>
      </w:r>
      <w:r>
        <w:rPr>
          <w:spacing w:val="1"/>
          <w:w w:val="105"/>
        </w:rPr>
        <w:t xml:space="preserve"> </w:t>
      </w:r>
      <w:r>
        <w:rPr>
          <w:w w:val="105"/>
        </w:rPr>
        <w:t>marca</w:t>
      </w:r>
      <w:r>
        <w:rPr>
          <w:spacing w:val="1"/>
          <w:w w:val="105"/>
        </w:rPr>
        <w:t xml:space="preserve"> </w:t>
      </w:r>
      <w:r>
        <w:rPr>
          <w:w w:val="105"/>
        </w:rPr>
        <w:t>Suvinil,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1"/>
          <w:w w:val="105"/>
        </w:rPr>
        <w:t xml:space="preserve"> </w:t>
      </w:r>
      <w:r>
        <w:rPr>
          <w:w w:val="105"/>
        </w:rPr>
        <w:t>pintura com tinta acrílica de 1ª qualidade, cor branco fosco, 3(três) demãos,</w:t>
      </w:r>
      <w:r>
        <w:rPr>
          <w:spacing w:val="1"/>
          <w:w w:val="105"/>
        </w:rPr>
        <w:t xml:space="preserve"> </w:t>
      </w:r>
      <w:r>
        <w:rPr>
          <w:w w:val="105"/>
        </w:rPr>
        <w:t>marca Suvinil ou equivalent</w:t>
      </w:r>
      <w:r>
        <w:rPr>
          <w:w w:val="105"/>
        </w:rPr>
        <w:t>e e de acordo com aprovação do autor do projeto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-1"/>
          <w:w w:val="105"/>
        </w:rPr>
        <w:t xml:space="preserve"> </w:t>
      </w:r>
      <w:r>
        <w:rPr>
          <w:w w:val="105"/>
        </w:rPr>
        <w:t>da</w:t>
      </w:r>
      <w:r>
        <w:rPr>
          <w:spacing w:val="-1"/>
          <w:w w:val="105"/>
        </w:rPr>
        <w:t xml:space="preserve"> </w:t>
      </w:r>
      <w:r>
        <w:rPr>
          <w:b/>
          <w:w w:val="105"/>
        </w:rPr>
        <w:t>Fiscalização</w:t>
      </w:r>
      <w:r>
        <w:rPr>
          <w:w w:val="105"/>
        </w:rPr>
        <w:t>.</w:t>
      </w:r>
      <w:r>
        <w:rPr>
          <w:spacing w:val="-2"/>
          <w:w w:val="105"/>
        </w:rPr>
        <w:t xml:space="preserve"> </w:t>
      </w:r>
      <w:r>
        <w:rPr>
          <w:w w:val="105"/>
        </w:rPr>
        <w:t>A</w:t>
      </w:r>
      <w:r>
        <w:rPr>
          <w:spacing w:val="-1"/>
          <w:w w:val="105"/>
        </w:rPr>
        <w:t xml:space="preserve"> </w:t>
      </w:r>
      <w:r>
        <w:rPr>
          <w:w w:val="105"/>
        </w:rPr>
        <w:t>diluição</w:t>
      </w:r>
      <w:r>
        <w:rPr>
          <w:spacing w:val="-1"/>
          <w:w w:val="105"/>
        </w:rPr>
        <w:t xml:space="preserve"> </w:t>
      </w:r>
      <w:r>
        <w:rPr>
          <w:w w:val="105"/>
        </w:rPr>
        <w:t>deverá</w:t>
      </w:r>
      <w:r>
        <w:rPr>
          <w:spacing w:val="-2"/>
          <w:w w:val="105"/>
        </w:rPr>
        <w:t xml:space="preserve"> </w:t>
      </w:r>
      <w:r>
        <w:rPr>
          <w:w w:val="105"/>
        </w:rPr>
        <w:t>seguir</w:t>
      </w:r>
      <w:r>
        <w:rPr>
          <w:spacing w:val="-1"/>
          <w:w w:val="105"/>
        </w:rPr>
        <w:t xml:space="preserve"> </w:t>
      </w:r>
      <w:r>
        <w:rPr>
          <w:w w:val="105"/>
        </w:rPr>
        <w:t>as</w:t>
      </w:r>
      <w:r>
        <w:rPr>
          <w:spacing w:val="-2"/>
          <w:w w:val="105"/>
        </w:rPr>
        <w:t xml:space="preserve"> </w:t>
      </w:r>
      <w:r>
        <w:rPr>
          <w:w w:val="105"/>
        </w:rPr>
        <w:t>instruções</w:t>
      </w:r>
      <w:r>
        <w:rPr>
          <w:spacing w:val="-2"/>
          <w:w w:val="105"/>
        </w:rPr>
        <w:t xml:space="preserve"> </w:t>
      </w:r>
      <w:r>
        <w:rPr>
          <w:w w:val="105"/>
        </w:rPr>
        <w:t>do</w:t>
      </w:r>
      <w:r>
        <w:rPr>
          <w:spacing w:val="-1"/>
          <w:w w:val="105"/>
        </w:rPr>
        <w:t xml:space="preserve"> </w:t>
      </w:r>
      <w:r>
        <w:rPr>
          <w:w w:val="105"/>
        </w:rPr>
        <w:t>fabricante.</w:t>
      </w:r>
    </w:p>
    <w:p w:rsidR="003C3738" w:rsidRDefault="003C3738">
      <w:pPr>
        <w:pStyle w:val="Corpodetexto"/>
        <w:spacing w:before="8"/>
        <w:rPr>
          <w:sz w:val="25"/>
        </w:rPr>
      </w:pPr>
    </w:p>
    <w:p w:rsidR="003C3738" w:rsidRDefault="008D1E27">
      <w:pPr>
        <w:pStyle w:val="Corpodetexto"/>
        <w:spacing w:line="292" w:lineRule="auto"/>
        <w:ind w:left="132" w:right="193"/>
        <w:jc w:val="both"/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aplicação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demãos</w:t>
      </w:r>
      <w:r>
        <w:rPr>
          <w:spacing w:val="1"/>
          <w:w w:val="105"/>
        </w:rPr>
        <w:t xml:space="preserve"> </w:t>
      </w:r>
      <w:r>
        <w:rPr>
          <w:w w:val="105"/>
        </w:rPr>
        <w:t>subsequentes</w:t>
      </w:r>
      <w:r>
        <w:rPr>
          <w:spacing w:val="1"/>
          <w:w w:val="105"/>
        </w:rPr>
        <w:t xml:space="preserve"> </w:t>
      </w:r>
      <w:r>
        <w:rPr>
          <w:w w:val="105"/>
        </w:rPr>
        <w:t>só</w:t>
      </w:r>
      <w:r>
        <w:rPr>
          <w:spacing w:val="1"/>
          <w:w w:val="105"/>
        </w:rPr>
        <w:t xml:space="preserve"> </w:t>
      </w:r>
      <w:r>
        <w:rPr>
          <w:w w:val="105"/>
        </w:rPr>
        <w:t>será</w:t>
      </w:r>
      <w:r>
        <w:rPr>
          <w:spacing w:val="1"/>
          <w:w w:val="105"/>
        </w:rPr>
        <w:t xml:space="preserve"> </w:t>
      </w:r>
      <w:r>
        <w:rPr>
          <w:w w:val="105"/>
        </w:rPr>
        <w:t>admitida</w:t>
      </w:r>
      <w:r>
        <w:rPr>
          <w:spacing w:val="1"/>
          <w:w w:val="105"/>
        </w:rPr>
        <w:t xml:space="preserve"> </w:t>
      </w:r>
      <w:r>
        <w:rPr>
          <w:w w:val="105"/>
        </w:rPr>
        <w:t>após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secagem</w:t>
      </w:r>
      <w:r>
        <w:rPr>
          <w:spacing w:val="-75"/>
          <w:w w:val="105"/>
        </w:rPr>
        <w:t xml:space="preserve"> </w:t>
      </w:r>
      <w:r>
        <w:rPr>
          <w:w w:val="105"/>
        </w:rPr>
        <w:t>completa da</w:t>
      </w:r>
      <w:r>
        <w:rPr>
          <w:spacing w:val="1"/>
          <w:w w:val="105"/>
        </w:rPr>
        <w:t xml:space="preserve"> </w:t>
      </w:r>
      <w:r>
        <w:rPr>
          <w:w w:val="105"/>
        </w:rPr>
        <w:t>demão</w:t>
      </w:r>
      <w:r>
        <w:rPr>
          <w:spacing w:val="1"/>
          <w:w w:val="105"/>
        </w:rPr>
        <w:t xml:space="preserve"> </w:t>
      </w:r>
      <w:r>
        <w:rPr>
          <w:w w:val="105"/>
        </w:rPr>
        <w:t>anterior.</w:t>
      </w:r>
    </w:p>
    <w:p w:rsidR="003C3738" w:rsidRDefault="003C3738">
      <w:pPr>
        <w:pStyle w:val="Corpodetexto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Para se</w:t>
      </w:r>
      <w:r>
        <w:rPr>
          <w:spacing w:val="1"/>
          <w:w w:val="105"/>
        </w:rPr>
        <w:t xml:space="preserve"> </w:t>
      </w:r>
      <w:r>
        <w:rPr>
          <w:w w:val="105"/>
        </w:rPr>
        <w:t>obter o máximo da qualidade</w:t>
      </w:r>
      <w:r>
        <w:rPr>
          <w:spacing w:val="1"/>
          <w:w w:val="105"/>
        </w:rPr>
        <w:t xml:space="preserve"> </w:t>
      </w:r>
      <w:r>
        <w:rPr>
          <w:w w:val="105"/>
        </w:rPr>
        <w:t>é necessário um bom preparo da</w:t>
      </w:r>
      <w:r>
        <w:rPr>
          <w:spacing w:val="1"/>
          <w:w w:val="105"/>
        </w:rPr>
        <w:t xml:space="preserve"> </w:t>
      </w:r>
      <w:r>
        <w:rPr>
          <w:w w:val="105"/>
        </w:rPr>
        <w:t>superfície a ser pintada.</w:t>
      </w:r>
      <w:r>
        <w:rPr>
          <w:spacing w:val="1"/>
          <w:w w:val="105"/>
        </w:rPr>
        <w:t xml:space="preserve"> </w:t>
      </w:r>
      <w:r>
        <w:rPr>
          <w:w w:val="105"/>
        </w:rPr>
        <w:t>A tinta será aplicada com rolo de pelego, em três</w:t>
      </w:r>
      <w:r>
        <w:rPr>
          <w:spacing w:val="1"/>
          <w:w w:val="105"/>
        </w:rPr>
        <w:t xml:space="preserve"> </w:t>
      </w:r>
      <w:r>
        <w:rPr>
          <w:w w:val="105"/>
        </w:rPr>
        <w:t>demãos,</w:t>
      </w:r>
      <w:r>
        <w:rPr>
          <w:spacing w:val="-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1"/>
          <w:w w:val="105"/>
        </w:rPr>
        <w:t xml:space="preserve"> </w:t>
      </w:r>
      <w:r>
        <w:rPr>
          <w:w w:val="105"/>
        </w:rPr>
        <w:t>perfeita</w:t>
      </w:r>
      <w:r>
        <w:rPr>
          <w:spacing w:val="1"/>
          <w:w w:val="105"/>
        </w:rPr>
        <w:t xml:space="preserve"> </w:t>
      </w:r>
      <w:r>
        <w:rPr>
          <w:w w:val="105"/>
        </w:rPr>
        <w:t>cobertura.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As superfícies das paredes das instalações sanitárias serão preparadas para</w:t>
      </w:r>
      <w:r>
        <w:rPr>
          <w:spacing w:val="1"/>
          <w:w w:val="105"/>
        </w:rPr>
        <w:t xml:space="preserve"> </w:t>
      </w:r>
      <w:r>
        <w:rPr>
          <w:w w:val="105"/>
        </w:rPr>
        <w:t>receberão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1"/>
          <w:w w:val="105"/>
        </w:rPr>
        <w:t xml:space="preserve"> </w:t>
      </w:r>
      <w:r>
        <w:rPr>
          <w:w w:val="105"/>
        </w:rPr>
        <w:t>demão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Fundo</w:t>
      </w:r>
      <w:r>
        <w:rPr>
          <w:spacing w:val="1"/>
          <w:w w:val="105"/>
        </w:rPr>
        <w:t xml:space="preserve"> </w:t>
      </w:r>
      <w:r>
        <w:rPr>
          <w:w w:val="105"/>
        </w:rPr>
        <w:t>Branco</w:t>
      </w:r>
      <w:r>
        <w:rPr>
          <w:spacing w:val="1"/>
          <w:w w:val="105"/>
        </w:rPr>
        <w:t xml:space="preserve"> </w:t>
      </w:r>
      <w:r>
        <w:rPr>
          <w:w w:val="105"/>
        </w:rPr>
        <w:t>Epóxi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Diluente</w:t>
      </w:r>
      <w:r>
        <w:rPr>
          <w:spacing w:val="1"/>
          <w:w w:val="105"/>
        </w:rPr>
        <w:t xml:space="preserve"> </w:t>
      </w:r>
      <w:r>
        <w:rPr>
          <w:w w:val="105"/>
        </w:rPr>
        <w:t>Epóxi  na</w:t>
      </w:r>
      <w:r>
        <w:rPr>
          <w:spacing w:val="1"/>
          <w:w w:val="105"/>
        </w:rPr>
        <w:t xml:space="preserve"> </w:t>
      </w:r>
      <w:r>
        <w:rPr>
          <w:w w:val="105"/>
        </w:rPr>
        <w:t>proporção indicada pelo fabricante, e aplicar duas demãos de Esmalte Sintético</w:t>
      </w:r>
      <w:r>
        <w:rPr>
          <w:spacing w:val="-75"/>
          <w:w w:val="105"/>
        </w:rPr>
        <w:t xml:space="preserve"> </w:t>
      </w:r>
      <w:r>
        <w:rPr>
          <w:w w:val="105"/>
        </w:rPr>
        <w:t>Epóxi,</w:t>
      </w:r>
      <w:r>
        <w:rPr>
          <w:spacing w:val="54"/>
          <w:w w:val="105"/>
        </w:rPr>
        <w:t xml:space="preserve"> </w:t>
      </w:r>
      <w:r>
        <w:rPr>
          <w:w w:val="105"/>
        </w:rPr>
        <w:t>(sendo</w:t>
      </w:r>
      <w:r>
        <w:rPr>
          <w:spacing w:val="55"/>
          <w:w w:val="105"/>
        </w:rPr>
        <w:t xml:space="preserve"> </w:t>
      </w:r>
      <w:r>
        <w:rPr>
          <w:w w:val="105"/>
        </w:rPr>
        <w:t>que</w:t>
      </w:r>
      <w:r>
        <w:rPr>
          <w:spacing w:val="55"/>
          <w:w w:val="105"/>
        </w:rPr>
        <w:t xml:space="preserve"> </w:t>
      </w:r>
      <w:r>
        <w:rPr>
          <w:w w:val="105"/>
        </w:rPr>
        <w:t>para</w:t>
      </w:r>
      <w:r>
        <w:rPr>
          <w:spacing w:val="55"/>
          <w:w w:val="105"/>
        </w:rPr>
        <w:t xml:space="preserve"> </w:t>
      </w:r>
      <w:r>
        <w:rPr>
          <w:w w:val="105"/>
        </w:rPr>
        <w:t>diluição</w:t>
      </w:r>
      <w:r>
        <w:rPr>
          <w:spacing w:val="55"/>
          <w:w w:val="105"/>
        </w:rPr>
        <w:t xml:space="preserve"> </w:t>
      </w:r>
      <w:r>
        <w:rPr>
          <w:w w:val="105"/>
        </w:rPr>
        <w:t>será</w:t>
      </w:r>
      <w:r>
        <w:rPr>
          <w:spacing w:val="55"/>
          <w:w w:val="105"/>
        </w:rPr>
        <w:t xml:space="preserve"> </w:t>
      </w:r>
      <w:r>
        <w:rPr>
          <w:w w:val="105"/>
        </w:rPr>
        <w:t>usado</w:t>
      </w:r>
      <w:r>
        <w:rPr>
          <w:spacing w:val="55"/>
          <w:w w:val="105"/>
        </w:rPr>
        <w:t xml:space="preserve"> </w:t>
      </w:r>
      <w:r>
        <w:rPr>
          <w:w w:val="105"/>
        </w:rPr>
        <w:t>catalizador</w:t>
      </w:r>
      <w:r>
        <w:rPr>
          <w:spacing w:val="54"/>
          <w:w w:val="105"/>
        </w:rPr>
        <w:t xml:space="preserve"> </w:t>
      </w:r>
      <w:r>
        <w:rPr>
          <w:w w:val="105"/>
        </w:rPr>
        <w:t>epóxi</w:t>
      </w:r>
      <w:r>
        <w:rPr>
          <w:spacing w:val="55"/>
          <w:w w:val="105"/>
        </w:rPr>
        <w:t xml:space="preserve"> </w:t>
      </w:r>
      <w:r>
        <w:rPr>
          <w:w w:val="105"/>
        </w:rPr>
        <w:t>na</w:t>
      </w:r>
      <w:r>
        <w:rPr>
          <w:spacing w:val="55"/>
          <w:w w:val="105"/>
        </w:rPr>
        <w:t xml:space="preserve"> </w:t>
      </w:r>
      <w:r>
        <w:rPr>
          <w:w w:val="105"/>
        </w:rPr>
        <w:t>proporção</w:t>
      </w:r>
    </w:p>
    <w:p w:rsidR="003C3738" w:rsidRDefault="003C3738">
      <w:pPr>
        <w:spacing w:line="288" w:lineRule="auto"/>
        <w:jc w:val="both"/>
        <w:sectPr w:rsidR="003C3738"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29" style="width:445.2pt;height:.5pt;mso-position-horizontal-relative:char;mso-position-vertical-relative:line" coordsize="8904,10">
            <v:rect id="_x0000_s1030" style="position:absolute;width:8904;height:10" fillcolor="black" stroked="f"/>
            <w10:anchorlock/>
          </v:group>
        </w:pict>
      </w:r>
    </w:p>
    <w:p w:rsidR="003C3738" w:rsidRDefault="008D1E27">
      <w:pPr>
        <w:pStyle w:val="Corpodetexto"/>
        <w:spacing w:line="292" w:lineRule="auto"/>
        <w:ind w:left="132" w:right="186"/>
        <w:jc w:val="both"/>
      </w:pPr>
      <w:r>
        <w:rPr>
          <w:w w:val="105"/>
        </w:rPr>
        <w:t>indicada pelo fabricante), cor branco fosco, ref. 88364052, marca Suvinil, 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</w:t>
      </w:r>
      <w:r>
        <w:rPr>
          <w:spacing w:val="-1"/>
          <w:w w:val="105"/>
        </w:rPr>
        <w:t xml:space="preserve"> </w:t>
      </w:r>
      <w:r>
        <w:rPr>
          <w:w w:val="105"/>
        </w:rPr>
        <w:t>e</w:t>
      </w:r>
      <w:r>
        <w:rPr>
          <w:spacing w:val="-1"/>
          <w:w w:val="105"/>
        </w:rPr>
        <w:t xml:space="preserve"> </w:t>
      </w:r>
      <w:r>
        <w:rPr>
          <w:w w:val="105"/>
        </w:rPr>
        <w:t>de acordo</w:t>
      </w:r>
      <w:r>
        <w:rPr>
          <w:spacing w:val="-1"/>
          <w:w w:val="105"/>
        </w:rPr>
        <w:t xml:space="preserve"> </w:t>
      </w:r>
      <w:r>
        <w:rPr>
          <w:w w:val="105"/>
        </w:rPr>
        <w:t>com</w:t>
      </w:r>
      <w:r>
        <w:rPr>
          <w:spacing w:val="2"/>
          <w:w w:val="105"/>
        </w:rPr>
        <w:t xml:space="preserve"> </w:t>
      </w:r>
      <w:r>
        <w:rPr>
          <w:w w:val="105"/>
        </w:rPr>
        <w:t>autor</w:t>
      </w:r>
      <w:r>
        <w:rPr>
          <w:spacing w:val="-1"/>
          <w:w w:val="105"/>
        </w:rPr>
        <w:t xml:space="preserve"> </w:t>
      </w:r>
      <w:r>
        <w:rPr>
          <w:w w:val="105"/>
        </w:rPr>
        <w:t>do projeto</w:t>
      </w:r>
      <w:r>
        <w:rPr>
          <w:spacing w:val="-1"/>
          <w:w w:val="105"/>
        </w:rPr>
        <w:t xml:space="preserve"> </w:t>
      </w:r>
      <w:r>
        <w:rPr>
          <w:w w:val="105"/>
        </w:rPr>
        <w:t>ou da</w:t>
      </w:r>
      <w:r>
        <w:rPr>
          <w:spacing w:val="-1"/>
          <w:w w:val="105"/>
        </w:rPr>
        <w:t xml:space="preserve"> </w:t>
      </w:r>
      <w:r>
        <w:rPr>
          <w:w w:val="105"/>
        </w:rPr>
        <w:t>Fiscalização.</w:t>
      </w:r>
    </w:p>
    <w:p w:rsidR="003C3738" w:rsidRDefault="003C3738">
      <w:pPr>
        <w:pStyle w:val="Corpodetexto"/>
        <w:spacing w:before="11"/>
        <w:rPr>
          <w:sz w:val="24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As faces internas do muro serão inicialmente limpas de mofos,</w:t>
      </w:r>
      <w:r>
        <w:rPr>
          <w:spacing w:val="1"/>
          <w:w w:val="105"/>
        </w:rPr>
        <w:t xml:space="preserve"> </w:t>
      </w:r>
      <w:r>
        <w:rPr>
          <w:w w:val="105"/>
        </w:rPr>
        <w:t>lixar a tinta</w:t>
      </w:r>
      <w:r>
        <w:rPr>
          <w:spacing w:val="1"/>
          <w:w w:val="105"/>
        </w:rPr>
        <w:t xml:space="preserve"> </w:t>
      </w:r>
      <w:r>
        <w:rPr>
          <w:w w:val="105"/>
        </w:rPr>
        <w:t>antiga e corrigir irregularidades da superfície, aplicar fundo selador Suvinil, 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 e pintura 3(três demãos) de tinta acrílica fosca, cor branco, marca</w:t>
      </w:r>
      <w:r>
        <w:rPr>
          <w:spacing w:val="-75"/>
          <w:w w:val="105"/>
        </w:rPr>
        <w:t xml:space="preserve"> </w:t>
      </w:r>
      <w:r>
        <w:rPr>
          <w:w w:val="105"/>
        </w:rPr>
        <w:t>Suvinil,</w:t>
      </w:r>
      <w:r>
        <w:rPr>
          <w:spacing w:val="-1"/>
          <w:w w:val="105"/>
        </w:rPr>
        <w:t xml:space="preserve"> </w:t>
      </w:r>
      <w:r>
        <w:rPr>
          <w:w w:val="105"/>
        </w:rPr>
        <w:t>Lukscolor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2"/>
          <w:w w:val="105"/>
        </w:rPr>
        <w:t xml:space="preserve"> </w:t>
      </w:r>
      <w:r>
        <w:rPr>
          <w:w w:val="105"/>
        </w:rPr>
        <w:t>Metalatex.</w:t>
      </w: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Ttulo1"/>
        <w:numPr>
          <w:ilvl w:val="3"/>
          <w:numId w:val="22"/>
        </w:numPr>
        <w:tabs>
          <w:tab w:val="left" w:pos="1073"/>
        </w:tabs>
        <w:ind w:hanging="941"/>
      </w:pP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pintura</w:t>
      </w:r>
      <w:r>
        <w:rPr>
          <w:spacing w:val="-4"/>
          <w:w w:val="105"/>
        </w:rPr>
        <w:t xml:space="preserve"> </w:t>
      </w:r>
      <w:r>
        <w:rPr>
          <w:w w:val="105"/>
        </w:rPr>
        <w:t>epóxi</w:t>
      </w:r>
    </w:p>
    <w:p w:rsidR="003C3738" w:rsidRDefault="003C3738">
      <w:pPr>
        <w:pStyle w:val="Corpodetexto"/>
        <w:spacing w:before="7"/>
        <w:rPr>
          <w:b/>
          <w:sz w:val="29"/>
        </w:rPr>
      </w:pPr>
    </w:p>
    <w:p w:rsidR="003C3738" w:rsidRDefault="008D1E27">
      <w:pPr>
        <w:spacing w:line="288" w:lineRule="auto"/>
        <w:ind w:left="132" w:right="188"/>
        <w:jc w:val="both"/>
        <w:rPr>
          <w:sz w:val="19"/>
        </w:rPr>
      </w:pPr>
      <w:r>
        <w:rPr>
          <w:w w:val="105"/>
          <w:sz w:val="21"/>
        </w:rPr>
        <w:t>As paredes das instalações sanitárias receberão pintura tinta epóxi à base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água, cor branco acetinado, duas demãos ou até o perfeito recobrimento, ref.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19"/>
        </w:rPr>
        <w:t>WEGPOXI HIDRO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AVA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413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NOBAC,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marca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WEG, ou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equivalente.</w:t>
      </w:r>
    </w:p>
    <w:p w:rsidR="003C3738" w:rsidRDefault="003C3738">
      <w:pPr>
        <w:pStyle w:val="Corpodetexto"/>
        <w:spacing w:before="3"/>
        <w:rPr>
          <w:sz w:val="23"/>
        </w:rPr>
      </w:pPr>
    </w:p>
    <w:p w:rsidR="003C3738" w:rsidRDefault="008D1E27">
      <w:pPr>
        <w:spacing w:line="290" w:lineRule="auto"/>
        <w:ind w:left="132" w:right="186"/>
        <w:jc w:val="both"/>
        <w:rPr>
          <w:sz w:val="19"/>
        </w:rPr>
      </w:pPr>
      <w:r>
        <w:rPr>
          <w:w w:val="105"/>
          <w:sz w:val="19"/>
        </w:rPr>
        <w:t>Preparo da parede: aplicar uma demão de sela</w:t>
      </w:r>
      <w:r>
        <w:rPr>
          <w:w w:val="105"/>
          <w:sz w:val="19"/>
        </w:rPr>
        <w:t>dor acrílico; duas demãos de massa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acrílica e lixar até superfície lisa e limpar; fundo preparador à base de água, marca</w:t>
      </w:r>
      <w:r>
        <w:rPr>
          <w:spacing w:val="1"/>
          <w:w w:val="105"/>
          <w:sz w:val="19"/>
        </w:rPr>
        <w:t xml:space="preserve"> </w:t>
      </w:r>
      <w:r>
        <w:rPr>
          <w:w w:val="105"/>
          <w:sz w:val="19"/>
        </w:rPr>
        <w:t>Lukscolor, ou</w:t>
      </w:r>
      <w:r>
        <w:rPr>
          <w:spacing w:val="2"/>
          <w:w w:val="105"/>
          <w:sz w:val="19"/>
        </w:rPr>
        <w:t xml:space="preserve"> </w:t>
      </w:r>
      <w:r>
        <w:rPr>
          <w:w w:val="105"/>
          <w:sz w:val="19"/>
        </w:rPr>
        <w:t>equivalente.</w:t>
      </w:r>
    </w:p>
    <w:p w:rsidR="003C3738" w:rsidRDefault="003C3738">
      <w:pPr>
        <w:pStyle w:val="Corpodetexto"/>
        <w:spacing w:before="10"/>
        <w:rPr>
          <w:sz w:val="19"/>
        </w:rPr>
      </w:pPr>
    </w:p>
    <w:p w:rsidR="003C3738" w:rsidRDefault="008D1E27">
      <w:pPr>
        <w:pStyle w:val="Ttulo1"/>
        <w:numPr>
          <w:ilvl w:val="3"/>
          <w:numId w:val="22"/>
        </w:numPr>
        <w:tabs>
          <w:tab w:val="left" w:pos="1006"/>
        </w:tabs>
        <w:ind w:left="1005" w:hanging="874"/>
        <w:rPr>
          <w:rFonts w:ascii="Arial" w:hAnsi="Arial"/>
          <w:sz w:val="19"/>
        </w:rPr>
      </w:pPr>
      <w:r>
        <w:rPr>
          <w:w w:val="105"/>
        </w:rPr>
        <w:t>–</w:t>
      </w:r>
      <w:r>
        <w:rPr>
          <w:spacing w:val="-6"/>
          <w:w w:val="105"/>
        </w:rPr>
        <w:t xml:space="preserve"> </w:t>
      </w:r>
      <w:r>
        <w:rPr>
          <w:w w:val="105"/>
        </w:rPr>
        <w:t>pintura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superfícies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ferro</w:t>
      </w:r>
      <w:r>
        <w:rPr>
          <w:spacing w:val="-5"/>
          <w:w w:val="105"/>
        </w:rPr>
        <w:t xml:space="preserve"> </w:t>
      </w:r>
      <w:r>
        <w:rPr>
          <w:w w:val="105"/>
        </w:rPr>
        <w:t>galvanizado</w:t>
      </w:r>
    </w:p>
    <w:p w:rsidR="003C3738" w:rsidRDefault="003C3738">
      <w:pPr>
        <w:pStyle w:val="Corpodetexto"/>
        <w:spacing w:before="9"/>
        <w:rPr>
          <w:b/>
          <w:sz w:val="24"/>
        </w:rPr>
      </w:pPr>
    </w:p>
    <w:p w:rsidR="003C3738" w:rsidRDefault="008D1E27">
      <w:pPr>
        <w:pStyle w:val="Corpodetexto"/>
        <w:spacing w:before="1" w:line="290" w:lineRule="auto"/>
        <w:ind w:left="132" w:right="186"/>
        <w:jc w:val="both"/>
      </w:pP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aplicação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tinta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superfície</w:t>
      </w:r>
      <w:r>
        <w:rPr>
          <w:spacing w:val="1"/>
          <w:w w:val="105"/>
        </w:rPr>
        <w:t xml:space="preserve"> </w:t>
      </w:r>
      <w:r>
        <w:rPr>
          <w:w w:val="105"/>
        </w:rPr>
        <w:t>metálicas</w:t>
      </w:r>
      <w:r>
        <w:rPr>
          <w:spacing w:val="1"/>
          <w:w w:val="105"/>
        </w:rPr>
        <w:t xml:space="preserve"> </w:t>
      </w:r>
      <w:r>
        <w:rPr>
          <w:w w:val="105"/>
        </w:rPr>
        <w:t>galvanizadas</w:t>
      </w:r>
      <w:r>
        <w:rPr>
          <w:spacing w:val="1"/>
          <w:w w:val="105"/>
        </w:rPr>
        <w:t xml:space="preserve"> </w:t>
      </w:r>
      <w:r>
        <w:rPr>
          <w:w w:val="105"/>
        </w:rPr>
        <w:t>à</w:t>
      </w:r>
      <w:r>
        <w:rPr>
          <w:spacing w:val="1"/>
          <w:w w:val="105"/>
        </w:rPr>
        <w:t xml:space="preserve"> </w:t>
      </w:r>
      <w:r>
        <w:rPr>
          <w:w w:val="105"/>
        </w:rPr>
        <w:t>fogo,  as</w:t>
      </w:r>
      <w:r>
        <w:rPr>
          <w:spacing w:val="1"/>
          <w:w w:val="105"/>
        </w:rPr>
        <w:t xml:space="preserve"> </w:t>
      </w:r>
      <w:r>
        <w:rPr>
          <w:w w:val="105"/>
        </w:rPr>
        <w:t>mesmas</w:t>
      </w:r>
      <w:r>
        <w:rPr>
          <w:spacing w:val="1"/>
          <w:w w:val="105"/>
        </w:rPr>
        <w:t xml:space="preserve"> </w:t>
      </w:r>
      <w:r>
        <w:rPr>
          <w:w w:val="105"/>
        </w:rPr>
        <w:t>devem</w:t>
      </w:r>
      <w:r>
        <w:rPr>
          <w:spacing w:val="1"/>
          <w:w w:val="105"/>
        </w:rPr>
        <w:t xml:space="preserve"> </w:t>
      </w:r>
      <w:r>
        <w:rPr>
          <w:w w:val="105"/>
        </w:rPr>
        <w:t>estar</w:t>
      </w:r>
      <w:r>
        <w:rPr>
          <w:spacing w:val="1"/>
          <w:w w:val="105"/>
        </w:rPr>
        <w:t xml:space="preserve"> </w:t>
      </w:r>
      <w:r>
        <w:rPr>
          <w:w w:val="105"/>
        </w:rPr>
        <w:t>firmes,</w:t>
      </w:r>
      <w:r>
        <w:rPr>
          <w:spacing w:val="1"/>
          <w:w w:val="105"/>
        </w:rPr>
        <w:t xml:space="preserve"> </w:t>
      </w:r>
      <w:r>
        <w:rPr>
          <w:w w:val="105"/>
        </w:rPr>
        <w:t>coesas,</w:t>
      </w:r>
      <w:r>
        <w:rPr>
          <w:spacing w:val="1"/>
          <w:w w:val="105"/>
        </w:rPr>
        <w:t xml:space="preserve"> </w:t>
      </w:r>
      <w:r>
        <w:rPr>
          <w:w w:val="105"/>
        </w:rPr>
        <w:t>limpas,</w:t>
      </w:r>
      <w:r>
        <w:rPr>
          <w:spacing w:val="1"/>
          <w:w w:val="105"/>
        </w:rPr>
        <w:t xml:space="preserve"> </w:t>
      </w:r>
      <w:r>
        <w:rPr>
          <w:w w:val="105"/>
        </w:rPr>
        <w:t>secas,</w:t>
      </w:r>
      <w:r>
        <w:rPr>
          <w:spacing w:val="1"/>
          <w:w w:val="105"/>
        </w:rPr>
        <w:t xml:space="preserve"> </w:t>
      </w:r>
      <w:r>
        <w:rPr>
          <w:w w:val="105"/>
        </w:rPr>
        <w:t>sem  poeira,  óleo,</w:t>
      </w:r>
      <w:r>
        <w:rPr>
          <w:spacing w:val="-75"/>
          <w:w w:val="105"/>
        </w:rPr>
        <w:t xml:space="preserve"> </w:t>
      </w:r>
      <w:r>
        <w:rPr>
          <w:w w:val="105"/>
        </w:rPr>
        <w:t>gordura, graxa, sabão, ferrugem ou mofo. As partes soltas ou mal aderidas</w:t>
      </w:r>
      <w:r>
        <w:rPr>
          <w:spacing w:val="1"/>
          <w:w w:val="105"/>
        </w:rPr>
        <w:t xml:space="preserve"> </w:t>
      </w:r>
      <w:r>
        <w:rPr>
          <w:w w:val="105"/>
        </w:rPr>
        <w:t>deverão ser raspadas e/ou escovadas. O brilho deve ser eliminado através de</w:t>
      </w:r>
      <w:r>
        <w:rPr>
          <w:spacing w:val="1"/>
          <w:w w:val="105"/>
        </w:rPr>
        <w:t xml:space="preserve"> </w:t>
      </w:r>
      <w:r>
        <w:rPr>
          <w:w w:val="105"/>
        </w:rPr>
        <w:t>lixamento.</w:t>
      </w:r>
    </w:p>
    <w:p w:rsidR="003C3738" w:rsidRDefault="003C3738">
      <w:pPr>
        <w:pStyle w:val="Corpodetexto"/>
        <w:spacing w:before="3"/>
        <w:rPr>
          <w:sz w:val="20"/>
        </w:rPr>
      </w:pPr>
    </w:p>
    <w:p w:rsidR="003C3738" w:rsidRDefault="008D1E27">
      <w:pPr>
        <w:pStyle w:val="Corpodetexto"/>
        <w:spacing w:line="288" w:lineRule="auto"/>
        <w:ind w:left="132" w:right="189"/>
        <w:jc w:val="both"/>
      </w:pPr>
      <w:r>
        <w:rPr>
          <w:w w:val="105"/>
        </w:rPr>
        <w:t>Para melhorar o desempenho e qualidade da pintura, aplicar como primeira</w:t>
      </w:r>
      <w:r>
        <w:rPr>
          <w:spacing w:val="1"/>
          <w:w w:val="105"/>
        </w:rPr>
        <w:t xml:space="preserve"> </w:t>
      </w:r>
      <w:r>
        <w:rPr>
          <w:w w:val="105"/>
        </w:rPr>
        <w:t>demão pintura</w:t>
      </w:r>
      <w:r>
        <w:rPr>
          <w:spacing w:val="1"/>
          <w:w w:val="105"/>
        </w:rPr>
        <w:t xml:space="preserve"> </w:t>
      </w:r>
      <w:r>
        <w:rPr>
          <w:w w:val="105"/>
        </w:rPr>
        <w:t>de fundo</w:t>
      </w:r>
      <w:r>
        <w:rPr>
          <w:spacing w:val="2"/>
          <w:w w:val="105"/>
        </w:rPr>
        <w:t xml:space="preserve"> </w:t>
      </w:r>
      <w:r>
        <w:rPr>
          <w:w w:val="105"/>
        </w:rPr>
        <w:t>Galvite,</w:t>
      </w:r>
      <w:r>
        <w:rPr>
          <w:spacing w:val="-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1"/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Lixar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superfície;</w:t>
      </w:r>
      <w:r>
        <w:rPr>
          <w:spacing w:val="1"/>
          <w:w w:val="105"/>
        </w:rPr>
        <w:t xml:space="preserve"> </w:t>
      </w:r>
      <w:r>
        <w:rPr>
          <w:w w:val="105"/>
        </w:rPr>
        <w:t>aplicar</w:t>
      </w:r>
      <w:r>
        <w:rPr>
          <w:spacing w:val="1"/>
          <w:w w:val="105"/>
        </w:rPr>
        <w:t xml:space="preserve"> </w:t>
      </w:r>
      <w:r>
        <w:rPr>
          <w:w w:val="105"/>
        </w:rPr>
        <w:t>uma</w:t>
      </w:r>
      <w:r>
        <w:rPr>
          <w:spacing w:val="1"/>
          <w:w w:val="105"/>
        </w:rPr>
        <w:t xml:space="preserve"> </w:t>
      </w:r>
      <w:r>
        <w:rPr>
          <w:w w:val="105"/>
        </w:rPr>
        <w:t>demão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Fundo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Galvanizado;</w:t>
      </w:r>
      <w:r>
        <w:rPr>
          <w:spacing w:val="1"/>
          <w:w w:val="105"/>
        </w:rPr>
        <w:t xml:space="preserve"> </w:t>
      </w:r>
      <w:r>
        <w:rPr>
          <w:w w:val="105"/>
        </w:rPr>
        <w:t>após</w:t>
      </w:r>
      <w:r>
        <w:rPr>
          <w:spacing w:val="1"/>
          <w:w w:val="105"/>
        </w:rPr>
        <w:t xml:space="preserve"> </w:t>
      </w:r>
      <w:r>
        <w:rPr>
          <w:w w:val="105"/>
        </w:rPr>
        <w:t>secagem, lixar</w:t>
      </w:r>
      <w:r>
        <w:rPr>
          <w:spacing w:val="1"/>
          <w:w w:val="105"/>
        </w:rPr>
        <w:t xml:space="preserve"> </w:t>
      </w:r>
      <w:r>
        <w:rPr>
          <w:w w:val="105"/>
        </w:rPr>
        <w:t>novamente.</w:t>
      </w:r>
    </w:p>
    <w:p w:rsidR="003C3738" w:rsidRDefault="003C3738">
      <w:pPr>
        <w:pStyle w:val="Corpodetexto"/>
        <w:spacing w:before="8"/>
        <w:rPr>
          <w:sz w:val="20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Posteriormente,</w:t>
      </w:r>
      <w:r>
        <w:rPr>
          <w:spacing w:val="1"/>
          <w:w w:val="105"/>
        </w:rPr>
        <w:t xml:space="preserve"> </w:t>
      </w:r>
      <w:r>
        <w:rPr>
          <w:w w:val="105"/>
        </w:rPr>
        <w:t>aplicar</w:t>
      </w:r>
      <w:r>
        <w:rPr>
          <w:spacing w:val="1"/>
          <w:w w:val="105"/>
        </w:rPr>
        <w:t xml:space="preserve"> </w:t>
      </w:r>
      <w:r>
        <w:rPr>
          <w:w w:val="105"/>
        </w:rPr>
        <w:t>2</w:t>
      </w:r>
      <w:r>
        <w:rPr>
          <w:spacing w:val="1"/>
          <w:w w:val="105"/>
        </w:rPr>
        <w:t xml:space="preserve"> </w:t>
      </w:r>
      <w:r>
        <w:rPr>
          <w:w w:val="105"/>
        </w:rPr>
        <w:t>(duas)</w:t>
      </w:r>
      <w:r>
        <w:rPr>
          <w:spacing w:val="1"/>
          <w:w w:val="105"/>
        </w:rPr>
        <w:t xml:space="preserve"> </w:t>
      </w:r>
      <w:r>
        <w:rPr>
          <w:w w:val="105"/>
        </w:rPr>
        <w:t>demãos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esmalte</w:t>
      </w:r>
      <w:r>
        <w:rPr>
          <w:spacing w:val="1"/>
          <w:w w:val="105"/>
        </w:rPr>
        <w:t xml:space="preserve"> </w:t>
      </w:r>
      <w:r>
        <w:rPr>
          <w:w w:val="105"/>
        </w:rPr>
        <w:t>sintético</w:t>
      </w:r>
      <w:r>
        <w:rPr>
          <w:spacing w:val="1"/>
          <w:w w:val="105"/>
        </w:rPr>
        <w:t xml:space="preserve"> </w:t>
      </w:r>
      <w:r>
        <w:rPr>
          <w:w w:val="105"/>
        </w:rPr>
        <w:t>industrial-</w:t>
      </w:r>
      <w:r>
        <w:rPr>
          <w:spacing w:val="1"/>
          <w:w w:val="105"/>
        </w:rPr>
        <w:t xml:space="preserve"> </w:t>
      </w:r>
      <w:r>
        <w:rPr>
          <w:w w:val="105"/>
        </w:rPr>
        <w:t>Suvinil,</w:t>
      </w:r>
      <w:r>
        <w:rPr>
          <w:spacing w:val="1"/>
          <w:w w:val="105"/>
        </w:rPr>
        <w:t xml:space="preserve"> </w:t>
      </w:r>
      <w:r>
        <w:rPr>
          <w:w w:val="105"/>
        </w:rPr>
        <w:t>Coral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Glasurit,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equivalente.</w:t>
      </w:r>
      <w:r>
        <w:rPr>
          <w:spacing w:val="1"/>
          <w:w w:val="105"/>
        </w:rPr>
        <w:t xml:space="preserve"> </w:t>
      </w:r>
      <w:r>
        <w:rPr>
          <w:w w:val="105"/>
        </w:rPr>
        <w:t>Diluição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modo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aplicação</w:t>
      </w:r>
      <w:r>
        <w:rPr>
          <w:spacing w:val="1"/>
          <w:w w:val="105"/>
        </w:rPr>
        <w:t xml:space="preserve"> </w:t>
      </w:r>
      <w:r>
        <w:rPr>
          <w:w w:val="105"/>
        </w:rPr>
        <w:t>conforme indica o fabricante. Secagem: de 8</w:t>
      </w:r>
      <w:r>
        <w:rPr>
          <w:spacing w:val="1"/>
          <w:w w:val="105"/>
        </w:rPr>
        <w:t xml:space="preserve"> </w:t>
      </w:r>
      <w:r>
        <w:rPr>
          <w:w w:val="105"/>
        </w:rPr>
        <w:t>a 10</w:t>
      </w:r>
      <w:r>
        <w:rPr>
          <w:spacing w:val="1"/>
          <w:w w:val="105"/>
        </w:rPr>
        <w:t xml:space="preserve"> </w:t>
      </w:r>
      <w:r>
        <w:rPr>
          <w:w w:val="105"/>
        </w:rPr>
        <w:t>horas.</w:t>
      </w:r>
    </w:p>
    <w:p w:rsidR="003C3738" w:rsidRDefault="003C3738">
      <w:pPr>
        <w:pStyle w:val="Corpodetexto"/>
        <w:spacing w:before="2"/>
      </w:pPr>
    </w:p>
    <w:p w:rsidR="003C3738" w:rsidRDefault="008D1E27">
      <w:pPr>
        <w:pStyle w:val="Corpodetexto"/>
        <w:ind w:left="132"/>
        <w:jc w:val="both"/>
      </w:pPr>
      <w:r>
        <w:rPr>
          <w:w w:val="105"/>
        </w:rPr>
        <w:t>Escada</w:t>
      </w:r>
      <w:r>
        <w:rPr>
          <w:spacing w:val="-5"/>
          <w:w w:val="105"/>
        </w:rPr>
        <w:t xml:space="preserve"> </w:t>
      </w:r>
      <w:r>
        <w:rPr>
          <w:w w:val="105"/>
        </w:rPr>
        <w:t>marinheiro</w:t>
      </w:r>
      <w:r>
        <w:rPr>
          <w:spacing w:val="-4"/>
          <w:w w:val="105"/>
        </w:rPr>
        <w:t xml:space="preserve"> </w:t>
      </w: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cor:</w:t>
      </w:r>
      <w:r>
        <w:rPr>
          <w:spacing w:val="-4"/>
          <w:w w:val="105"/>
        </w:rPr>
        <w:t xml:space="preserve"> </w:t>
      </w:r>
      <w:r>
        <w:rPr>
          <w:w w:val="105"/>
        </w:rPr>
        <w:t>alumínio</w:t>
      </w:r>
      <w:r>
        <w:rPr>
          <w:spacing w:val="-5"/>
          <w:w w:val="105"/>
        </w:rPr>
        <w:t xml:space="preserve"> </w:t>
      </w:r>
      <w:r>
        <w:rPr>
          <w:w w:val="105"/>
        </w:rPr>
        <w:t>fosco</w:t>
      </w:r>
    </w:p>
    <w:p w:rsidR="003C3738" w:rsidRDefault="003C3738">
      <w:pPr>
        <w:pStyle w:val="Corpodetexto"/>
        <w:rPr>
          <w:sz w:val="24"/>
        </w:rPr>
      </w:pPr>
    </w:p>
    <w:p w:rsidR="003C3738" w:rsidRDefault="008D1E27">
      <w:pPr>
        <w:pStyle w:val="Ttulo1"/>
        <w:numPr>
          <w:ilvl w:val="2"/>
          <w:numId w:val="22"/>
        </w:numPr>
        <w:tabs>
          <w:tab w:val="left" w:pos="837"/>
        </w:tabs>
        <w:spacing w:before="1"/>
        <w:ind w:left="836" w:hanging="705"/>
      </w:pPr>
      <w:r>
        <w:rPr>
          <w:w w:val="105"/>
        </w:rPr>
        <w:t>-</w:t>
      </w:r>
      <w:r>
        <w:rPr>
          <w:spacing w:val="-4"/>
          <w:w w:val="105"/>
        </w:rPr>
        <w:t xml:space="preserve"> </w:t>
      </w:r>
      <w:r>
        <w:rPr>
          <w:w w:val="105"/>
        </w:rPr>
        <w:t>esquadrias</w:t>
      </w:r>
    </w:p>
    <w:p w:rsidR="003C3738" w:rsidRDefault="003C3738">
      <w:pPr>
        <w:pStyle w:val="Corpodetexto"/>
        <w:spacing w:before="9"/>
        <w:rPr>
          <w:b/>
          <w:sz w:val="24"/>
        </w:rPr>
      </w:pPr>
    </w:p>
    <w:p w:rsidR="003C3738" w:rsidRDefault="008D1E27">
      <w:pPr>
        <w:pStyle w:val="PargrafodaLista"/>
        <w:numPr>
          <w:ilvl w:val="3"/>
          <w:numId w:val="22"/>
        </w:numPr>
        <w:tabs>
          <w:tab w:val="left" w:pos="1073"/>
        </w:tabs>
        <w:spacing w:before="1"/>
        <w:ind w:hanging="941"/>
        <w:rPr>
          <w:b/>
          <w:sz w:val="21"/>
        </w:rPr>
      </w:pPr>
      <w:r>
        <w:rPr>
          <w:b/>
          <w:w w:val="105"/>
          <w:sz w:val="21"/>
        </w:rPr>
        <w:t>–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esquadrias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de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alumínio</w:t>
      </w:r>
    </w:p>
    <w:p w:rsidR="003C3738" w:rsidRDefault="003C3738">
      <w:pPr>
        <w:pStyle w:val="Corpodetexto"/>
        <w:spacing w:before="2"/>
        <w:rPr>
          <w:b/>
          <w:sz w:val="25"/>
        </w:rPr>
      </w:pPr>
    </w:p>
    <w:p w:rsidR="003C3738" w:rsidRDefault="008D1E27">
      <w:pPr>
        <w:pStyle w:val="PargrafodaLista"/>
        <w:numPr>
          <w:ilvl w:val="4"/>
          <w:numId w:val="22"/>
        </w:numPr>
        <w:tabs>
          <w:tab w:val="left" w:pos="1343"/>
        </w:tabs>
        <w:spacing w:line="288" w:lineRule="auto"/>
        <w:ind w:left="132" w:right="189" w:firstLine="0"/>
        <w:rPr>
          <w:sz w:val="21"/>
        </w:rPr>
      </w:pPr>
      <w:r>
        <w:rPr>
          <w:w w:val="105"/>
          <w:sz w:val="21"/>
        </w:rPr>
        <w:t>–</w:t>
      </w:r>
      <w:r>
        <w:rPr>
          <w:spacing w:val="32"/>
          <w:w w:val="105"/>
          <w:sz w:val="21"/>
        </w:rPr>
        <w:t xml:space="preserve"> </w:t>
      </w:r>
      <w:r>
        <w:rPr>
          <w:w w:val="105"/>
          <w:sz w:val="21"/>
        </w:rPr>
        <w:t>Deverão</w:t>
      </w:r>
      <w:r>
        <w:rPr>
          <w:spacing w:val="32"/>
          <w:w w:val="105"/>
          <w:sz w:val="21"/>
        </w:rPr>
        <w:t xml:space="preserve"> </w:t>
      </w:r>
      <w:r>
        <w:rPr>
          <w:w w:val="105"/>
          <w:sz w:val="21"/>
        </w:rPr>
        <w:t>ser</w:t>
      </w:r>
      <w:r>
        <w:rPr>
          <w:spacing w:val="31"/>
          <w:w w:val="105"/>
          <w:sz w:val="21"/>
        </w:rPr>
        <w:t xml:space="preserve"> </w:t>
      </w:r>
      <w:r>
        <w:rPr>
          <w:w w:val="105"/>
          <w:sz w:val="21"/>
        </w:rPr>
        <w:t>previstos</w:t>
      </w:r>
      <w:r>
        <w:rPr>
          <w:spacing w:val="31"/>
          <w:w w:val="105"/>
          <w:sz w:val="21"/>
        </w:rPr>
        <w:t xml:space="preserve"> </w:t>
      </w:r>
      <w:r>
        <w:rPr>
          <w:w w:val="105"/>
          <w:sz w:val="21"/>
        </w:rPr>
        <w:t>marcos</w:t>
      </w:r>
      <w:r>
        <w:rPr>
          <w:spacing w:val="3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32"/>
          <w:w w:val="105"/>
          <w:sz w:val="21"/>
        </w:rPr>
        <w:t xml:space="preserve"> </w:t>
      </w:r>
      <w:r>
        <w:rPr>
          <w:w w:val="105"/>
          <w:sz w:val="21"/>
        </w:rPr>
        <w:t>madeira</w:t>
      </w:r>
      <w:r>
        <w:rPr>
          <w:spacing w:val="32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32"/>
          <w:w w:val="105"/>
          <w:sz w:val="21"/>
        </w:rPr>
        <w:t xml:space="preserve"> </w:t>
      </w:r>
      <w:r>
        <w:rPr>
          <w:w w:val="105"/>
          <w:sz w:val="21"/>
        </w:rPr>
        <w:t>fixação</w:t>
      </w:r>
      <w:r>
        <w:rPr>
          <w:spacing w:val="32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alvenaria.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fixação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no concreto será com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bucha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plástica.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PargrafodaLista"/>
        <w:numPr>
          <w:ilvl w:val="4"/>
          <w:numId w:val="22"/>
        </w:numPr>
        <w:tabs>
          <w:tab w:val="left" w:pos="1233"/>
        </w:tabs>
        <w:spacing w:line="288" w:lineRule="auto"/>
        <w:ind w:left="132" w:right="191" w:firstLine="0"/>
        <w:rPr>
          <w:sz w:val="21"/>
        </w:rPr>
      </w:pPr>
      <w:r>
        <w:rPr>
          <w:w w:val="105"/>
          <w:sz w:val="21"/>
        </w:rPr>
        <w:t>- Para confecção da porta veneziana de acesso ao telhado será usado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perfil nº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25.</w:t>
      </w:r>
    </w:p>
    <w:p w:rsidR="003C3738" w:rsidRDefault="003C3738">
      <w:pPr>
        <w:spacing w:line="288" w:lineRule="auto"/>
        <w:rPr>
          <w:sz w:val="21"/>
        </w:rPr>
        <w:sectPr w:rsidR="003C3738"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7"/>
        </w:rPr>
      </w:pPr>
    </w:p>
    <w:p w:rsidR="003C3738" w:rsidRDefault="008D1E27">
      <w:pPr>
        <w:pStyle w:val="PargrafodaLista"/>
        <w:numPr>
          <w:ilvl w:val="4"/>
          <w:numId w:val="22"/>
        </w:numPr>
        <w:tabs>
          <w:tab w:val="left" w:pos="1279"/>
        </w:tabs>
        <w:spacing w:before="106" w:line="288" w:lineRule="auto"/>
        <w:ind w:left="132" w:right="188" w:firstLine="0"/>
        <w:jc w:val="both"/>
        <w:rPr>
          <w:sz w:val="21"/>
        </w:rPr>
      </w:pPr>
      <w:r>
        <w:rPr>
          <w:w w:val="105"/>
          <w:sz w:val="21"/>
        </w:rPr>
        <w:t>- Para proteção da abertura superior de ventilação do shaft, será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usada chapa de alumínio expandida EPX 12b da CHAPERFUR, ou equivalente,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(malha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aberturas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formato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losango)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fixada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quadro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alumínio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anodizado, perfil nº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20.</w:t>
      </w:r>
    </w:p>
    <w:p w:rsidR="003C3738" w:rsidRDefault="003C3738">
      <w:pPr>
        <w:pStyle w:val="Corpodetexto"/>
        <w:spacing w:before="10"/>
        <w:rPr>
          <w:sz w:val="20"/>
        </w:rPr>
      </w:pPr>
    </w:p>
    <w:p w:rsidR="003C3738" w:rsidRDefault="008D1E27">
      <w:pPr>
        <w:pStyle w:val="PargrafodaLista"/>
        <w:numPr>
          <w:ilvl w:val="4"/>
          <w:numId w:val="22"/>
        </w:numPr>
        <w:tabs>
          <w:tab w:val="left" w:pos="1244"/>
        </w:tabs>
        <w:spacing w:line="288" w:lineRule="auto"/>
        <w:ind w:left="132" w:right="186" w:firstLine="0"/>
        <w:jc w:val="both"/>
        <w:rPr>
          <w:sz w:val="21"/>
        </w:rPr>
      </w:pPr>
      <w:r>
        <w:rPr>
          <w:w w:val="105"/>
          <w:sz w:val="21"/>
        </w:rPr>
        <w:t>– Para a esquadria tipo p</w:t>
      </w:r>
      <w:r>
        <w:rPr>
          <w:w w:val="105"/>
          <w:sz w:val="21"/>
        </w:rPr>
        <w:t>ele de vidro da janela J10 será usado perfil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 alumínio anodizado na cor bronze perfil 50x50mm. Ver prancha D-12 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projeto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arquitetônico.</w:t>
      </w:r>
    </w:p>
    <w:p w:rsidR="003C3738" w:rsidRDefault="003C3738">
      <w:pPr>
        <w:pStyle w:val="Corpodetexto"/>
        <w:spacing w:before="2"/>
      </w:pPr>
    </w:p>
    <w:p w:rsidR="003C3738" w:rsidRDefault="008D1E27">
      <w:pPr>
        <w:pStyle w:val="Ttulo1"/>
        <w:numPr>
          <w:ilvl w:val="3"/>
          <w:numId w:val="22"/>
        </w:numPr>
        <w:tabs>
          <w:tab w:val="left" w:pos="1073"/>
        </w:tabs>
        <w:ind w:hanging="941"/>
      </w:pPr>
      <w:r>
        <w:rPr>
          <w:w w:val="105"/>
        </w:rPr>
        <w:t>–</w:t>
      </w:r>
      <w:r>
        <w:rPr>
          <w:spacing w:val="-6"/>
          <w:w w:val="105"/>
        </w:rPr>
        <w:t xml:space="preserve"> </w:t>
      </w:r>
      <w:r>
        <w:rPr>
          <w:w w:val="105"/>
        </w:rPr>
        <w:t>acabamento</w:t>
      </w:r>
    </w:p>
    <w:p w:rsidR="003C3738" w:rsidRDefault="003C3738">
      <w:pPr>
        <w:pStyle w:val="Corpodetexto"/>
        <w:spacing w:before="7"/>
        <w:rPr>
          <w:b/>
          <w:sz w:val="29"/>
        </w:rPr>
      </w:pPr>
    </w:p>
    <w:p w:rsidR="003C3738" w:rsidRDefault="008D1E27">
      <w:pPr>
        <w:pStyle w:val="Corpodetexto"/>
        <w:spacing w:line="288" w:lineRule="auto"/>
        <w:ind w:left="132" w:right="192"/>
        <w:jc w:val="both"/>
      </w:pP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demais</w:t>
      </w:r>
      <w:r>
        <w:rPr>
          <w:spacing w:val="1"/>
          <w:w w:val="105"/>
        </w:rPr>
        <w:t xml:space="preserve"> </w:t>
      </w:r>
      <w:r>
        <w:rPr>
          <w:w w:val="105"/>
        </w:rPr>
        <w:t>esquadrias</w:t>
      </w:r>
      <w:r>
        <w:rPr>
          <w:spacing w:val="1"/>
          <w:w w:val="105"/>
        </w:rPr>
        <w:t xml:space="preserve"> </w:t>
      </w:r>
      <w:r>
        <w:rPr>
          <w:w w:val="105"/>
        </w:rPr>
        <w:t>serão</w:t>
      </w:r>
      <w:r>
        <w:rPr>
          <w:spacing w:val="1"/>
          <w:w w:val="105"/>
        </w:rPr>
        <w:t xml:space="preserve"> </w:t>
      </w:r>
      <w:r>
        <w:rPr>
          <w:w w:val="105"/>
        </w:rPr>
        <w:t>executadas</w:t>
      </w:r>
      <w:r>
        <w:rPr>
          <w:spacing w:val="1"/>
          <w:w w:val="105"/>
        </w:rPr>
        <w:t xml:space="preserve"> </w:t>
      </w:r>
      <w:r>
        <w:rPr>
          <w:w w:val="105"/>
        </w:rPr>
        <w:t>recebendo</w:t>
      </w:r>
      <w:r>
        <w:rPr>
          <w:spacing w:val="1"/>
          <w:w w:val="105"/>
        </w:rPr>
        <w:t xml:space="preserve"> </w:t>
      </w:r>
      <w:r>
        <w:rPr>
          <w:w w:val="105"/>
        </w:rPr>
        <w:t>acabamento</w:t>
      </w:r>
      <w:r>
        <w:rPr>
          <w:spacing w:val="1"/>
          <w:w w:val="105"/>
        </w:rPr>
        <w:t xml:space="preserve"> </w:t>
      </w:r>
      <w:r>
        <w:rPr>
          <w:w w:val="105"/>
        </w:rPr>
        <w:t>anodizado</w:t>
      </w:r>
      <w:r>
        <w:rPr>
          <w:spacing w:val="-75"/>
          <w:w w:val="105"/>
        </w:rPr>
        <w:t xml:space="preserve"> </w:t>
      </w:r>
      <w:r>
        <w:rPr>
          <w:w w:val="105"/>
        </w:rPr>
        <w:t>natural.</w:t>
      </w:r>
    </w:p>
    <w:p w:rsidR="003C3738" w:rsidRDefault="003C3738">
      <w:pPr>
        <w:pStyle w:val="Corpodetexto"/>
        <w:spacing w:before="8"/>
        <w:rPr>
          <w:sz w:val="20"/>
        </w:rPr>
      </w:pPr>
    </w:p>
    <w:p w:rsidR="003C3738" w:rsidRDefault="008D1E27">
      <w:pPr>
        <w:pStyle w:val="Ttulo1"/>
        <w:numPr>
          <w:ilvl w:val="3"/>
          <w:numId w:val="22"/>
        </w:numPr>
        <w:tabs>
          <w:tab w:val="left" w:pos="1073"/>
        </w:tabs>
        <w:ind w:hanging="941"/>
      </w:pPr>
      <w:r>
        <w:rPr>
          <w:w w:val="105"/>
        </w:rPr>
        <w:t>–</w:t>
      </w:r>
      <w:r>
        <w:rPr>
          <w:spacing w:val="-5"/>
          <w:w w:val="105"/>
        </w:rPr>
        <w:t xml:space="preserve"> </w:t>
      </w:r>
      <w:r>
        <w:rPr>
          <w:w w:val="105"/>
        </w:rPr>
        <w:t>esquadrias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madeira</w:t>
      </w:r>
    </w:p>
    <w:p w:rsidR="003C3738" w:rsidRDefault="003C3738">
      <w:pPr>
        <w:pStyle w:val="Corpodetexto"/>
        <w:spacing w:before="3"/>
        <w:rPr>
          <w:b/>
          <w:sz w:val="25"/>
        </w:rPr>
      </w:pPr>
    </w:p>
    <w:p w:rsidR="003C3738" w:rsidRDefault="008D1E27">
      <w:pPr>
        <w:pStyle w:val="PargrafodaLista"/>
        <w:numPr>
          <w:ilvl w:val="4"/>
          <w:numId w:val="22"/>
        </w:numPr>
        <w:tabs>
          <w:tab w:val="left" w:pos="1309"/>
        </w:tabs>
        <w:ind w:hanging="1177"/>
        <w:rPr>
          <w:b/>
          <w:sz w:val="21"/>
        </w:rPr>
      </w:pPr>
      <w:r>
        <w:rPr>
          <w:b/>
          <w:w w:val="105"/>
          <w:sz w:val="21"/>
        </w:rPr>
        <w:t>–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portas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e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aduelas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de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madeira</w:t>
      </w:r>
    </w:p>
    <w:p w:rsidR="003C3738" w:rsidRDefault="003C3738">
      <w:pPr>
        <w:pStyle w:val="Corpodetexto"/>
        <w:spacing w:before="9"/>
        <w:rPr>
          <w:b/>
          <w:sz w:val="24"/>
        </w:rPr>
      </w:pPr>
    </w:p>
    <w:p w:rsidR="003C3738" w:rsidRDefault="008D1E27">
      <w:pPr>
        <w:pStyle w:val="Corpodetexto"/>
        <w:spacing w:before="1" w:line="288" w:lineRule="auto"/>
        <w:ind w:left="132" w:right="189"/>
        <w:jc w:val="both"/>
      </w:pPr>
      <w:r>
        <w:rPr>
          <w:w w:val="105"/>
        </w:rPr>
        <w:t>Serão usadas folhas lisas de madeira semi-oca, de acordo com dimensões,</w:t>
      </w:r>
      <w:r>
        <w:rPr>
          <w:spacing w:val="1"/>
          <w:w w:val="105"/>
        </w:rPr>
        <w:t xml:space="preserve"> </w:t>
      </w:r>
      <w:r>
        <w:rPr>
          <w:w w:val="105"/>
        </w:rPr>
        <w:t>especificações e detalhes</w:t>
      </w:r>
      <w:r>
        <w:rPr>
          <w:spacing w:val="1"/>
          <w:w w:val="105"/>
        </w:rPr>
        <w:t xml:space="preserve"> </w:t>
      </w:r>
      <w:r>
        <w:rPr>
          <w:w w:val="105"/>
        </w:rPr>
        <w:t>do projeto</w:t>
      </w:r>
      <w:r>
        <w:rPr>
          <w:spacing w:val="1"/>
          <w:w w:val="105"/>
        </w:rPr>
        <w:t xml:space="preserve"> </w:t>
      </w:r>
      <w:r>
        <w:rPr>
          <w:w w:val="105"/>
        </w:rPr>
        <w:t>arquitetônico.</w:t>
      </w:r>
    </w:p>
    <w:p w:rsidR="003C3738" w:rsidRDefault="003C3738">
      <w:pPr>
        <w:pStyle w:val="Corpodetexto"/>
      </w:pPr>
    </w:p>
    <w:p w:rsidR="003C3738" w:rsidRDefault="008D1E27">
      <w:pPr>
        <w:pStyle w:val="Corpodetexto"/>
        <w:spacing w:before="1" w:line="288" w:lineRule="auto"/>
        <w:ind w:left="132" w:right="186"/>
        <w:jc w:val="both"/>
      </w:pPr>
      <w:r>
        <w:rPr>
          <w:w w:val="105"/>
        </w:rPr>
        <w:t>P6 – (Instalações sanitárias) – folhas e aduelas, preparo com fundo nivelador,</w:t>
      </w:r>
      <w:r>
        <w:rPr>
          <w:spacing w:val="1"/>
          <w:w w:val="105"/>
        </w:rPr>
        <w:t xml:space="preserve"> </w:t>
      </w:r>
      <w:r>
        <w:rPr>
          <w:w w:val="105"/>
        </w:rPr>
        <w:t>lixar</w:t>
      </w:r>
      <w:r>
        <w:rPr>
          <w:spacing w:val="1"/>
          <w:w w:val="105"/>
        </w:rPr>
        <w:t xml:space="preserve"> </w:t>
      </w:r>
      <w:r>
        <w:rPr>
          <w:w w:val="105"/>
        </w:rPr>
        <w:t>perfeitamente,</w:t>
      </w:r>
      <w:r>
        <w:rPr>
          <w:spacing w:val="1"/>
          <w:w w:val="105"/>
        </w:rPr>
        <w:t xml:space="preserve"> </w:t>
      </w:r>
      <w:r>
        <w:rPr>
          <w:w w:val="105"/>
        </w:rPr>
        <w:t>acabamento</w:t>
      </w:r>
      <w:r>
        <w:rPr>
          <w:spacing w:val="1"/>
          <w:w w:val="105"/>
        </w:rPr>
        <w:t xml:space="preserve"> </w:t>
      </w:r>
      <w:r>
        <w:rPr>
          <w:w w:val="105"/>
        </w:rPr>
        <w:t>laqueado,</w:t>
      </w:r>
      <w:r>
        <w:rPr>
          <w:spacing w:val="1"/>
          <w:w w:val="105"/>
        </w:rPr>
        <w:t xml:space="preserve"> </w:t>
      </w:r>
      <w:r>
        <w:rPr>
          <w:w w:val="105"/>
        </w:rPr>
        <w:t>cor</w:t>
      </w:r>
      <w:r>
        <w:rPr>
          <w:spacing w:val="1"/>
          <w:w w:val="105"/>
        </w:rPr>
        <w:t xml:space="preserve"> </w:t>
      </w:r>
      <w:r>
        <w:rPr>
          <w:w w:val="105"/>
        </w:rPr>
        <w:t>branco</w:t>
      </w:r>
      <w:r>
        <w:rPr>
          <w:spacing w:val="1"/>
          <w:w w:val="105"/>
        </w:rPr>
        <w:t xml:space="preserve"> </w:t>
      </w:r>
      <w:r>
        <w:rPr>
          <w:w w:val="105"/>
        </w:rPr>
        <w:t>fosco,</w:t>
      </w:r>
      <w:r>
        <w:rPr>
          <w:spacing w:val="1"/>
          <w:w w:val="105"/>
        </w:rPr>
        <w:t xml:space="preserve"> </w:t>
      </w:r>
      <w:r>
        <w:rPr>
          <w:w w:val="105"/>
        </w:rPr>
        <w:t>tinta</w:t>
      </w:r>
      <w:r>
        <w:rPr>
          <w:spacing w:val="1"/>
          <w:w w:val="105"/>
        </w:rPr>
        <w:t xml:space="preserve"> </w:t>
      </w:r>
      <w:r>
        <w:rPr>
          <w:w w:val="105"/>
        </w:rPr>
        <w:t>marca</w:t>
      </w:r>
      <w:r>
        <w:rPr>
          <w:spacing w:val="1"/>
          <w:w w:val="105"/>
        </w:rPr>
        <w:t xml:space="preserve"> </w:t>
      </w:r>
      <w:r>
        <w:rPr>
          <w:w w:val="105"/>
        </w:rPr>
        <w:t>Sayerlack, ou</w:t>
      </w:r>
      <w:r>
        <w:rPr>
          <w:spacing w:val="2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9"/>
        <w:rPr>
          <w:sz w:val="20"/>
        </w:rPr>
      </w:pPr>
    </w:p>
    <w:p w:rsidR="003C3738" w:rsidRDefault="008D1E27">
      <w:pPr>
        <w:pStyle w:val="PargrafodaLista"/>
        <w:numPr>
          <w:ilvl w:val="2"/>
          <w:numId w:val="21"/>
        </w:numPr>
        <w:tabs>
          <w:tab w:val="left" w:pos="839"/>
        </w:tabs>
        <w:ind w:hanging="707"/>
        <w:rPr>
          <w:b/>
          <w:sz w:val="21"/>
        </w:rPr>
      </w:pPr>
      <w:r>
        <w:rPr>
          <w:w w:val="105"/>
          <w:sz w:val="21"/>
        </w:rPr>
        <w:t>–</w:t>
      </w:r>
      <w:r>
        <w:rPr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vidros</w:t>
      </w:r>
    </w:p>
    <w:p w:rsidR="003C3738" w:rsidRDefault="003C3738">
      <w:pPr>
        <w:pStyle w:val="Corpodetexto"/>
        <w:spacing w:before="2"/>
        <w:rPr>
          <w:b/>
          <w:sz w:val="25"/>
        </w:rPr>
      </w:pPr>
    </w:p>
    <w:p w:rsidR="003C3738" w:rsidRDefault="008D1E27">
      <w:pPr>
        <w:pStyle w:val="Ttulo1"/>
        <w:numPr>
          <w:ilvl w:val="3"/>
          <w:numId w:val="21"/>
        </w:numPr>
        <w:tabs>
          <w:tab w:val="left" w:pos="1073"/>
        </w:tabs>
        <w:spacing w:before="1"/>
        <w:ind w:hanging="941"/>
      </w:pPr>
      <w:r>
        <w:rPr>
          <w:w w:val="105"/>
        </w:rPr>
        <w:t>–</w:t>
      </w:r>
      <w:r>
        <w:rPr>
          <w:spacing w:val="-3"/>
          <w:w w:val="105"/>
        </w:rPr>
        <w:t xml:space="preserve"> </w:t>
      </w:r>
      <w:r>
        <w:rPr>
          <w:w w:val="105"/>
        </w:rPr>
        <w:t>janela</w:t>
      </w:r>
      <w:r>
        <w:rPr>
          <w:spacing w:val="-3"/>
          <w:w w:val="105"/>
        </w:rPr>
        <w:t xml:space="preserve"> </w:t>
      </w:r>
      <w:r>
        <w:rPr>
          <w:w w:val="105"/>
        </w:rPr>
        <w:t>J10</w:t>
      </w:r>
      <w:r>
        <w:rPr>
          <w:spacing w:val="-3"/>
          <w:w w:val="105"/>
        </w:rPr>
        <w:t xml:space="preserve"> </w:t>
      </w:r>
      <w:r>
        <w:rPr>
          <w:w w:val="105"/>
        </w:rPr>
        <w:t>(vidro</w:t>
      </w:r>
      <w:r>
        <w:rPr>
          <w:spacing w:val="-3"/>
          <w:w w:val="105"/>
        </w:rPr>
        <w:t xml:space="preserve"> </w:t>
      </w:r>
      <w:r>
        <w:rPr>
          <w:w w:val="105"/>
        </w:rPr>
        <w:t>Fixo)</w:t>
      </w:r>
    </w:p>
    <w:p w:rsidR="003C3738" w:rsidRDefault="003C3738">
      <w:pPr>
        <w:pStyle w:val="Corpodetexto"/>
        <w:spacing w:before="9"/>
        <w:rPr>
          <w:b/>
          <w:sz w:val="24"/>
        </w:rPr>
      </w:pPr>
    </w:p>
    <w:p w:rsidR="003C3738" w:rsidRDefault="008D1E27">
      <w:pPr>
        <w:pStyle w:val="Corpodetexto"/>
        <w:ind w:left="132"/>
        <w:jc w:val="both"/>
      </w:pPr>
      <w:r>
        <w:rPr>
          <w:w w:val="105"/>
        </w:rPr>
        <w:t>4.2.5.1.1-</w:t>
      </w:r>
      <w:r>
        <w:rPr>
          <w:spacing w:val="16"/>
          <w:w w:val="105"/>
        </w:rPr>
        <w:t xml:space="preserve"> </w:t>
      </w:r>
      <w:r>
        <w:rPr>
          <w:w w:val="105"/>
        </w:rPr>
        <w:t>Vidro</w:t>
      </w:r>
      <w:r>
        <w:rPr>
          <w:spacing w:val="16"/>
          <w:w w:val="105"/>
        </w:rPr>
        <w:t xml:space="preserve"> </w:t>
      </w:r>
      <w:r>
        <w:rPr>
          <w:w w:val="105"/>
        </w:rPr>
        <w:t>temperado</w:t>
      </w:r>
      <w:r>
        <w:rPr>
          <w:spacing w:val="17"/>
          <w:w w:val="105"/>
        </w:rPr>
        <w:t xml:space="preserve"> </w:t>
      </w:r>
      <w:r>
        <w:rPr>
          <w:w w:val="105"/>
        </w:rPr>
        <w:t>10</w:t>
      </w:r>
      <w:r>
        <w:rPr>
          <w:spacing w:val="17"/>
          <w:w w:val="105"/>
        </w:rPr>
        <w:t xml:space="preserve"> </w:t>
      </w:r>
      <w:r>
        <w:rPr>
          <w:w w:val="105"/>
        </w:rPr>
        <w:t>mm,</w:t>
      </w:r>
      <w:r>
        <w:rPr>
          <w:spacing w:val="16"/>
          <w:w w:val="105"/>
        </w:rPr>
        <w:t xml:space="preserve"> </w:t>
      </w:r>
      <w:r>
        <w:rPr>
          <w:w w:val="105"/>
        </w:rPr>
        <w:t>verde,</w:t>
      </w:r>
      <w:r>
        <w:rPr>
          <w:spacing w:val="16"/>
          <w:w w:val="105"/>
        </w:rPr>
        <w:t xml:space="preserve"> </w:t>
      </w:r>
      <w:r>
        <w:rPr>
          <w:w w:val="105"/>
        </w:rPr>
        <w:t>aplicado</w:t>
      </w:r>
      <w:r>
        <w:rPr>
          <w:spacing w:val="17"/>
          <w:w w:val="105"/>
        </w:rPr>
        <w:t xml:space="preserve"> </w:t>
      </w:r>
      <w:r>
        <w:rPr>
          <w:w w:val="105"/>
        </w:rPr>
        <w:t>como</w:t>
      </w:r>
      <w:r>
        <w:rPr>
          <w:spacing w:val="17"/>
          <w:w w:val="105"/>
        </w:rPr>
        <w:t xml:space="preserve"> </w:t>
      </w:r>
      <w:r>
        <w:rPr>
          <w:w w:val="105"/>
        </w:rPr>
        <w:t>fachada</w:t>
      </w:r>
      <w:r>
        <w:rPr>
          <w:spacing w:val="17"/>
          <w:w w:val="105"/>
        </w:rPr>
        <w:t xml:space="preserve"> </w:t>
      </w:r>
      <w:r>
        <w:rPr>
          <w:w w:val="105"/>
        </w:rPr>
        <w:t>cortina</w:t>
      </w:r>
      <w:r>
        <w:rPr>
          <w:spacing w:val="17"/>
          <w:w w:val="105"/>
        </w:rPr>
        <w:t xml:space="preserve"> </w:t>
      </w:r>
      <w:r>
        <w:rPr>
          <w:w w:val="105"/>
        </w:rPr>
        <w:t>em</w:t>
      </w:r>
    </w:p>
    <w:p w:rsidR="003C3738" w:rsidRDefault="008D1E27">
      <w:pPr>
        <w:pStyle w:val="Corpodetexto"/>
        <w:spacing w:before="52" w:line="290" w:lineRule="auto"/>
        <w:ind w:left="132" w:right="186"/>
        <w:jc w:val="both"/>
      </w:pPr>
      <w:r>
        <w:rPr>
          <w:w w:val="105"/>
        </w:rPr>
        <w:t>9 seções, fixadas com botão de correção com parafuso na cor bronze 1003</w:t>
      </w:r>
      <w:r>
        <w:rPr>
          <w:spacing w:val="1"/>
          <w:w w:val="105"/>
        </w:rPr>
        <w:t xml:space="preserve"> </w:t>
      </w:r>
      <w:r>
        <w:rPr>
          <w:w w:val="105"/>
        </w:rPr>
        <w:t>metálicos em quadro de perfis laterais de alumínio anodizado bronze 1003,</w:t>
      </w:r>
      <w:r>
        <w:rPr>
          <w:spacing w:val="1"/>
          <w:w w:val="105"/>
        </w:rPr>
        <w:t xml:space="preserve"> </w:t>
      </w:r>
      <w:r>
        <w:rPr>
          <w:w w:val="105"/>
        </w:rPr>
        <w:t>50x50mm, e perfis metálicos centrais em “T” de 100x100mm. Vedações de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topo dos vidros com silicone estrutural </w:t>
      </w:r>
      <w:r>
        <w:rPr>
          <w:w w:val="105"/>
        </w:rPr>
        <w:t>na finalização sob rufo de alumínio. Na</w:t>
      </w:r>
      <w:r>
        <w:rPr>
          <w:spacing w:val="1"/>
          <w:w w:val="105"/>
        </w:rPr>
        <w:t xml:space="preserve"> </w:t>
      </w:r>
      <w:r>
        <w:rPr>
          <w:w w:val="105"/>
        </w:rPr>
        <w:t>face</w:t>
      </w:r>
      <w:r>
        <w:rPr>
          <w:spacing w:val="1"/>
          <w:w w:val="105"/>
        </w:rPr>
        <w:t xml:space="preserve"> </w:t>
      </w:r>
      <w:r>
        <w:rPr>
          <w:w w:val="105"/>
        </w:rPr>
        <w:t>interna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vidro</w:t>
      </w:r>
      <w:r>
        <w:rPr>
          <w:spacing w:val="1"/>
          <w:w w:val="105"/>
        </w:rPr>
        <w:t xml:space="preserve"> </w:t>
      </w:r>
      <w:r>
        <w:rPr>
          <w:w w:val="105"/>
        </w:rPr>
        <w:t>aplicar</w:t>
      </w:r>
      <w:r>
        <w:rPr>
          <w:spacing w:val="1"/>
          <w:w w:val="105"/>
        </w:rPr>
        <w:t xml:space="preserve"> </w:t>
      </w:r>
      <w:r>
        <w:rPr>
          <w:w w:val="105"/>
        </w:rPr>
        <w:t>película</w:t>
      </w:r>
      <w:r>
        <w:rPr>
          <w:spacing w:val="1"/>
          <w:w w:val="105"/>
        </w:rPr>
        <w:t xml:space="preserve"> </w:t>
      </w:r>
      <w:r>
        <w:rPr>
          <w:w w:val="105"/>
        </w:rPr>
        <w:t>estruturadora</w:t>
      </w:r>
      <w:r>
        <w:rPr>
          <w:spacing w:val="1"/>
          <w:w w:val="105"/>
        </w:rPr>
        <w:t xml:space="preserve"> </w:t>
      </w:r>
      <w:r>
        <w:rPr>
          <w:w w:val="105"/>
        </w:rPr>
        <w:t>anti UV, transparente,</w:t>
      </w:r>
      <w:r>
        <w:rPr>
          <w:spacing w:val="1"/>
          <w:w w:val="105"/>
        </w:rPr>
        <w:t xml:space="preserve"> </w:t>
      </w:r>
      <w:r>
        <w:rPr>
          <w:w w:val="105"/>
        </w:rPr>
        <w:t>marca</w:t>
      </w:r>
      <w:r>
        <w:rPr>
          <w:spacing w:val="-2"/>
          <w:w w:val="105"/>
        </w:rPr>
        <w:t xml:space="preserve"> </w:t>
      </w:r>
      <w:r>
        <w:rPr>
          <w:w w:val="105"/>
        </w:rPr>
        <w:t>3M,</w:t>
      </w:r>
      <w:r>
        <w:rPr>
          <w:spacing w:val="-3"/>
          <w:w w:val="105"/>
        </w:rPr>
        <w:t xml:space="preserve"> </w:t>
      </w:r>
      <w:r>
        <w:rPr>
          <w:w w:val="105"/>
        </w:rPr>
        <w:t>ou</w:t>
      </w:r>
      <w:r>
        <w:rPr>
          <w:spacing w:val="-2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-2"/>
          <w:w w:val="105"/>
        </w:rPr>
        <w:t xml:space="preserve"> </w:t>
      </w:r>
      <w:r>
        <w:rPr>
          <w:w w:val="105"/>
        </w:rPr>
        <w:t>para</w:t>
      </w:r>
      <w:r>
        <w:rPr>
          <w:spacing w:val="-2"/>
          <w:w w:val="105"/>
        </w:rPr>
        <w:t xml:space="preserve"> </w:t>
      </w:r>
      <w:r>
        <w:rPr>
          <w:w w:val="105"/>
        </w:rPr>
        <w:t>maior</w:t>
      </w:r>
      <w:r>
        <w:rPr>
          <w:spacing w:val="-2"/>
          <w:w w:val="105"/>
        </w:rPr>
        <w:t xml:space="preserve"> </w:t>
      </w:r>
      <w:r>
        <w:rPr>
          <w:w w:val="105"/>
        </w:rPr>
        <w:t>rigidez</w:t>
      </w:r>
      <w:r>
        <w:rPr>
          <w:spacing w:val="-3"/>
          <w:w w:val="105"/>
        </w:rPr>
        <w:t xml:space="preserve"> </w:t>
      </w:r>
      <w:r>
        <w:rPr>
          <w:w w:val="105"/>
        </w:rPr>
        <w:t>do</w:t>
      </w:r>
      <w:r>
        <w:rPr>
          <w:spacing w:val="-2"/>
          <w:w w:val="105"/>
        </w:rPr>
        <w:t xml:space="preserve"> </w:t>
      </w:r>
      <w:r>
        <w:rPr>
          <w:w w:val="105"/>
        </w:rPr>
        <w:t>vidro</w:t>
      </w:r>
      <w:r>
        <w:rPr>
          <w:spacing w:val="-2"/>
          <w:w w:val="105"/>
        </w:rPr>
        <w:t xml:space="preserve"> </w:t>
      </w:r>
      <w:r>
        <w:rPr>
          <w:w w:val="105"/>
        </w:rPr>
        <w:t>(Ver</w:t>
      </w:r>
      <w:r>
        <w:rPr>
          <w:spacing w:val="-2"/>
          <w:w w:val="105"/>
        </w:rPr>
        <w:t xml:space="preserve"> </w:t>
      </w:r>
      <w:r>
        <w:rPr>
          <w:w w:val="105"/>
        </w:rPr>
        <w:t>prancha</w:t>
      </w:r>
      <w:r>
        <w:rPr>
          <w:spacing w:val="-2"/>
          <w:w w:val="105"/>
        </w:rPr>
        <w:t xml:space="preserve"> </w:t>
      </w:r>
      <w:r>
        <w:rPr>
          <w:w w:val="105"/>
        </w:rPr>
        <w:t>D-12)</w:t>
      </w:r>
    </w:p>
    <w:p w:rsidR="003C3738" w:rsidRDefault="003C3738">
      <w:pPr>
        <w:pStyle w:val="Corpodetexto"/>
        <w:spacing w:before="2"/>
        <w:rPr>
          <w:sz w:val="20"/>
        </w:rPr>
      </w:pPr>
    </w:p>
    <w:p w:rsidR="003C3738" w:rsidRDefault="008D1E27">
      <w:pPr>
        <w:pStyle w:val="Ttulo1"/>
        <w:numPr>
          <w:ilvl w:val="2"/>
          <w:numId w:val="21"/>
        </w:numPr>
        <w:tabs>
          <w:tab w:val="left" w:pos="837"/>
        </w:tabs>
        <w:ind w:left="836" w:hanging="705"/>
      </w:pPr>
      <w:r>
        <w:rPr>
          <w:w w:val="105"/>
        </w:rPr>
        <w:t>–</w:t>
      </w:r>
      <w:r>
        <w:rPr>
          <w:spacing w:val="-2"/>
          <w:w w:val="105"/>
        </w:rPr>
        <w:t xml:space="preserve"> </w:t>
      </w:r>
      <w:r>
        <w:rPr>
          <w:w w:val="105"/>
        </w:rPr>
        <w:t>rufos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painel</w:t>
      </w:r>
      <w:r>
        <w:rPr>
          <w:spacing w:val="-5"/>
          <w:w w:val="105"/>
        </w:rPr>
        <w:t xml:space="preserve"> </w:t>
      </w:r>
      <w:r>
        <w:rPr>
          <w:w w:val="105"/>
        </w:rPr>
        <w:t>externo</w:t>
      </w:r>
    </w:p>
    <w:p w:rsidR="003C3738" w:rsidRDefault="003C3738">
      <w:pPr>
        <w:pStyle w:val="Corpodetexto"/>
        <w:spacing w:before="2"/>
        <w:rPr>
          <w:b/>
          <w:sz w:val="25"/>
        </w:rPr>
      </w:pPr>
    </w:p>
    <w:p w:rsidR="003C3738" w:rsidRDefault="008D1E27">
      <w:pPr>
        <w:pStyle w:val="PargrafodaLista"/>
        <w:numPr>
          <w:ilvl w:val="3"/>
          <w:numId w:val="21"/>
        </w:numPr>
        <w:tabs>
          <w:tab w:val="left" w:pos="1073"/>
        </w:tabs>
        <w:spacing w:before="1"/>
        <w:ind w:hanging="941"/>
        <w:rPr>
          <w:b/>
          <w:sz w:val="21"/>
        </w:rPr>
      </w:pPr>
      <w:r>
        <w:rPr>
          <w:b/>
          <w:w w:val="105"/>
          <w:sz w:val="21"/>
        </w:rPr>
        <w:t>–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rufos</w:t>
      </w:r>
    </w:p>
    <w:p w:rsidR="003C3738" w:rsidRDefault="003C3738">
      <w:pPr>
        <w:pStyle w:val="Corpodetexto"/>
        <w:spacing w:before="9"/>
        <w:rPr>
          <w:b/>
          <w:sz w:val="24"/>
        </w:rPr>
      </w:pPr>
    </w:p>
    <w:p w:rsidR="003C3738" w:rsidRDefault="008D1E27">
      <w:pPr>
        <w:pStyle w:val="Corpodetexto"/>
        <w:spacing w:before="1" w:line="288" w:lineRule="auto"/>
        <w:ind w:left="132" w:right="187"/>
        <w:jc w:val="both"/>
      </w:pPr>
      <w:r>
        <w:rPr>
          <w:w w:val="105"/>
        </w:rPr>
        <w:t>Os rufos metálicos da ampliação do edifício serão confeccionados em alumínio</w:t>
      </w:r>
      <w:r>
        <w:rPr>
          <w:spacing w:val="1"/>
          <w:w w:val="105"/>
        </w:rPr>
        <w:t xml:space="preserve"> </w:t>
      </w:r>
      <w:r>
        <w:rPr>
          <w:w w:val="105"/>
        </w:rPr>
        <w:t>liso 0.7mm, e de acordo com as sobreposições, dimensões e especificações</w:t>
      </w:r>
      <w:r>
        <w:rPr>
          <w:spacing w:val="1"/>
          <w:w w:val="105"/>
        </w:rPr>
        <w:t xml:space="preserve"> </w:t>
      </w:r>
      <w:r>
        <w:rPr>
          <w:w w:val="105"/>
        </w:rPr>
        <w:t>indicadas nos detalhes do projeto arquitetônico. (Ver prancha D-01).</w:t>
      </w:r>
      <w:r>
        <w:rPr>
          <w:spacing w:val="1"/>
          <w:w w:val="105"/>
        </w:rPr>
        <w:t xml:space="preserve"> </w:t>
      </w:r>
      <w:r>
        <w:rPr>
          <w:w w:val="105"/>
        </w:rPr>
        <w:t>A fixação</w:t>
      </w:r>
      <w:r>
        <w:rPr>
          <w:spacing w:val="-75"/>
          <w:w w:val="105"/>
        </w:rPr>
        <w:t xml:space="preserve"> </w:t>
      </w:r>
      <w:r>
        <w:rPr>
          <w:w w:val="105"/>
        </w:rPr>
        <w:t>dos rufos de alumínio nas s</w:t>
      </w:r>
      <w:r>
        <w:rPr>
          <w:w w:val="105"/>
        </w:rPr>
        <w:t>uperfícies de concreto será com parafusos tipo</w:t>
      </w:r>
      <w:r>
        <w:rPr>
          <w:spacing w:val="1"/>
          <w:w w:val="105"/>
        </w:rPr>
        <w:t xml:space="preserve"> </w:t>
      </w:r>
      <w:r>
        <w:rPr>
          <w:w w:val="105"/>
        </w:rPr>
        <w:t>parabolt.</w:t>
      </w:r>
    </w:p>
    <w:p w:rsidR="003C3738" w:rsidRDefault="003C3738">
      <w:pPr>
        <w:spacing w:line="288" w:lineRule="auto"/>
        <w:jc w:val="both"/>
        <w:sectPr w:rsidR="003C3738">
          <w:headerReference w:type="default" r:id="rId24"/>
          <w:footerReference w:type="default" r:id="rId25"/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7"/>
        </w:rPr>
      </w:pPr>
    </w:p>
    <w:p w:rsidR="003C3738" w:rsidRDefault="008D1E27">
      <w:pPr>
        <w:pStyle w:val="Corpodetexto"/>
        <w:spacing w:before="106" w:line="288" w:lineRule="auto"/>
        <w:ind w:left="132" w:right="188"/>
        <w:jc w:val="both"/>
      </w:pPr>
      <w:r>
        <w:rPr>
          <w:w w:val="105"/>
        </w:rPr>
        <w:t>A fixação dos rufos de alumínio nas alvenarias de tijolos será por meio de</w:t>
      </w:r>
      <w:r>
        <w:rPr>
          <w:spacing w:val="1"/>
          <w:w w:val="105"/>
        </w:rPr>
        <w:t xml:space="preserve"> </w:t>
      </w:r>
      <w:r>
        <w:rPr>
          <w:w w:val="105"/>
        </w:rPr>
        <w:t>parafusos</w:t>
      </w:r>
      <w:r>
        <w:rPr>
          <w:spacing w:val="1"/>
          <w:w w:val="105"/>
        </w:rPr>
        <w:t xml:space="preserve"> </w:t>
      </w:r>
      <w:r>
        <w:rPr>
          <w:w w:val="105"/>
        </w:rPr>
        <w:t>galvanizados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bucha</w:t>
      </w:r>
      <w:r>
        <w:rPr>
          <w:spacing w:val="1"/>
          <w:w w:val="105"/>
        </w:rPr>
        <w:t xml:space="preserve"> </w:t>
      </w:r>
      <w:r>
        <w:rPr>
          <w:w w:val="105"/>
        </w:rPr>
        <w:t>plástica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pontos</w:t>
      </w:r>
      <w:r>
        <w:rPr>
          <w:spacing w:val="1"/>
          <w:w w:val="105"/>
        </w:rPr>
        <w:t xml:space="preserve"> </w:t>
      </w:r>
      <w:r>
        <w:rPr>
          <w:w w:val="105"/>
        </w:rPr>
        <w:t>pré-estabelecidos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alvenaria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1"/>
          <w:w w:val="105"/>
        </w:rPr>
        <w:t xml:space="preserve"> </w:t>
      </w:r>
      <w:r>
        <w:rPr>
          <w:w w:val="105"/>
        </w:rPr>
        <w:t>reforçados</w:t>
      </w:r>
      <w:r>
        <w:rPr>
          <w:spacing w:val="-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argamassa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w w:val="105"/>
        </w:rPr>
        <w:t>traço</w:t>
      </w:r>
      <w:r>
        <w:rPr>
          <w:spacing w:val="-1"/>
          <w:w w:val="105"/>
        </w:rPr>
        <w:t xml:space="preserve"> </w:t>
      </w:r>
      <w:r>
        <w:rPr>
          <w:w w:val="105"/>
        </w:rPr>
        <w:t>1:4,</w:t>
      </w:r>
      <w:r>
        <w:rPr>
          <w:spacing w:val="-2"/>
          <w:w w:val="105"/>
        </w:rPr>
        <w:t xml:space="preserve"> </w:t>
      </w:r>
      <w:r>
        <w:rPr>
          <w:w w:val="105"/>
        </w:rPr>
        <w:t>cimento</w:t>
      </w:r>
      <w:r>
        <w:rPr>
          <w:spacing w:val="-1"/>
          <w:w w:val="105"/>
        </w:rPr>
        <w:t xml:space="preserve"> </w:t>
      </w:r>
      <w:r>
        <w:rPr>
          <w:w w:val="105"/>
        </w:rPr>
        <w:t>e</w:t>
      </w:r>
      <w:r>
        <w:rPr>
          <w:spacing w:val="-1"/>
          <w:w w:val="105"/>
        </w:rPr>
        <w:t xml:space="preserve"> </w:t>
      </w:r>
      <w:r>
        <w:rPr>
          <w:w w:val="105"/>
        </w:rPr>
        <w:t>areia.</w:t>
      </w:r>
    </w:p>
    <w:p w:rsidR="003C3738" w:rsidRDefault="003C3738">
      <w:pPr>
        <w:pStyle w:val="Corpodetexto"/>
        <w:spacing w:before="9"/>
        <w:rPr>
          <w:sz w:val="20"/>
        </w:rPr>
      </w:pPr>
    </w:p>
    <w:p w:rsidR="003C3738" w:rsidRDefault="008D1E27">
      <w:pPr>
        <w:pStyle w:val="Ttulo1"/>
      </w:pPr>
      <w:r>
        <w:rPr>
          <w:w w:val="105"/>
        </w:rPr>
        <w:t>4.2.6.3</w:t>
      </w:r>
      <w:r>
        <w:rPr>
          <w:spacing w:val="-6"/>
          <w:w w:val="105"/>
        </w:rPr>
        <w:t xml:space="preserve"> </w:t>
      </w:r>
      <w:r>
        <w:rPr>
          <w:w w:val="105"/>
        </w:rPr>
        <w:t>–</w:t>
      </w:r>
      <w:r>
        <w:rPr>
          <w:spacing w:val="-5"/>
          <w:w w:val="105"/>
        </w:rPr>
        <w:t xml:space="preserve"> </w:t>
      </w:r>
      <w:r>
        <w:rPr>
          <w:w w:val="105"/>
        </w:rPr>
        <w:t>painel</w:t>
      </w:r>
      <w:r>
        <w:rPr>
          <w:spacing w:val="-6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chapa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alumínio</w:t>
      </w:r>
      <w:r>
        <w:rPr>
          <w:spacing w:val="-5"/>
          <w:w w:val="105"/>
        </w:rPr>
        <w:t xml:space="preserve"> </w:t>
      </w:r>
      <w:r>
        <w:rPr>
          <w:w w:val="105"/>
        </w:rPr>
        <w:t>expandido</w:t>
      </w:r>
    </w:p>
    <w:p w:rsidR="003C3738" w:rsidRDefault="003C3738">
      <w:pPr>
        <w:pStyle w:val="Corpodetexto"/>
        <w:spacing w:before="2"/>
        <w:rPr>
          <w:b/>
          <w:sz w:val="25"/>
        </w:rPr>
      </w:pPr>
    </w:p>
    <w:p w:rsidR="003C3738" w:rsidRDefault="008D1E27">
      <w:pPr>
        <w:pStyle w:val="Corpodetexto"/>
        <w:spacing w:before="1" w:line="288" w:lineRule="auto"/>
        <w:ind w:left="132" w:right="184"/>
      </w:pPr>
      <w:r>
        <w:rPr>
          <w:w w:val="105"/>
        </w:rPr>
        <w:t>A</w:t>
      </w:r>
      <w:r>
        <w:rPr>
          <w:spacing w:val="16"/>
          <w:w w:val="105"/>
        </w:rPr>
        <w:t xml:space="preserve"> </w:t>
      </w:r>
      <w:r>
        <w:rPr>
          <w:w w:val="105"/>
        </w:rPr>
        <w:t>borda</w:t>
      </w:r>
      <w:r>
        <w:rPr>
          <w:spacing w:val="16"/>
          <w:w w:val="105"/>
        </w:rPr>
        <w:t xml:space="preserve"> </w:t>
      </w:r>
      <w:r>
        <w:rPr>
          <w:w w:val="105"/>
        </w:rPr>
        <w:t>da</w:t>
      </w:r>
      <w:r>
        <w:rPr>
          <w:spacing w:val="16"/>
          <w:w w:val="105"/>
        </w:rPr>
        <w:t xml:space="preserve"> </w:t>
      </w:r>
      <w:r>
        <w:rPr>
          <w:w w:val="105"/>
        </w:rPr>
        <w:t>laje</w:t>
      </w:r>
      <w:r>
        <w:rPr>
          <w:spacing w:val="16"/>
          <w:w w:val="105"/>
        </w:rPr>
        <w:t xml:space="preserve"> </w:t>
      </w:r>
      <w:r>
        <w:rPr>
          <w:w w:val="105"/>
        </w:rPr>
        <w:t>de</w:t>
      </w:r>
      <w:r>
        <w:rPr>
          <w:spacing w:val="16"/>
          <w:w w:val="105"/>
        </w:rPr>
        <w:t xml:space="preserve"> </w:t>
      </w:r>
      <w:r>
        <w:rPr>
          <w:w w:val="105"/>
        </w:rPr>
        <w:t>cobertura</w:t>
      </w:r>
      <w:r>
        <w:rPr>
          <w:spacing w:val="16"/>
          <w:w w:val="105"/>
        </w:rPr>
        <w:t xml:space="preserve"> </w:t>
      </w:r>
      <w:r>
        <w:rPr>
          <w:w w:val="105"/>
        </w:rPr>
        <w:t>da</w:t>
      </w:r>
      <w:r>
        <w:rPr>
          <w:spacing w:val="16"/>
          <w:w w:val="105"/>
        </w:rPr>
        <w:t xml:space="preserve"> </w:t>
      </w:r>
      <w:r>
        <w:rPr>
          <w:w w:val="105"/>
        </w:rPr>
        <w:t>caixa</w:t>
      </w:r>
      <w:r>
        <w:rPr>
          <w:spacing w:val="16"/>
          <w:w w:val="105"/>
        </w:rPr>
        <w:t xml:space="preserve"> </w:t>
      </w:r>
      <w:r>
        <w:rPr>
          <w:w w:val="105"/>
        </w:rPr>
        <w:t>d´agua,</w:t>
      </w:r>
      <w:r>
        <w:rPr>
          <w:spacing w:val="16"/>
          <w:w w:val="105"/>
        </w:rPr>
        <w:t xml:space="preserve"> </w:t>
      </w:r>
      <w:r>
        <w:rPr>
          <w:w w:val="105"/>
        </w:rPr>
        <w:t>receberá,</w:t>
      </w:r>
      <w:r>
        <w:rPr>
          <w:spacing w:val="15"/>
          <w:w w:val="105"/>
        </w:rPr>
        <w:t xml:space="preserve"> </w:t>
      </w:r>
      <w:r>
        <w:rPr>
          <w:w w:val="105"/>
        </w:rPr>
        <w:t>em</w:t>
      </w:r>
      <w:r>
        <w:rPr>
          <w:spacing w:val="17"/>
          <w:w w:val="105"/>
        </w:rPr>
        <w:t xml:space="preserve"> </w:t>
      </w:r>
      <w:r>
        <w:rPr>
          <w:w w:val="105"/>
        </w:rPr>
        <w:t>parte,</w:t>
      </w:r>
      <w:r>
        <w:rPr>
          <w:spacing w:val="16"/>
          <w:w w:val="105"/>
        </w:rPr>
        <w:t xml:space="preserve"> </w:t>
      </w:r>
      <w:r>
        <w:rPr>
          <w:w w:val="105"/>
        </w:rPr>
        <w:t>um</w:t>
      </w:r>
      <w:r>
        <w:rPr>
          <w:spacing w:val="17"/>
          <w:w w:val="105"/>
        </w:rPr>
        <w:t xml:space="preserve"> </w:t>
      </w:r>
      <w:r>
        <w:rPr>
          <w:w w:val="105"/>
        </w:rPr>
        <w:t>painel</w:t>
      </w:r>
      <w:r>
        <w:rPr>
          <w:spacing w:val="-74"/>
          <w:w w:val="105"/>
        </w:rPr>
        <w:t xml:space="preserve"> </w:t>
      </w:r>
      <w:r>
        <w:rPr>
          <w:w w:val="105"/>
        </w:rPr>
        <w:t>de fechamento com chapa expandida de alumínio anodizado natural da</w:t>
      </w:r>
      <w:r>
        <w:rPr>
          <w:spacing w:val="1"/>
          <w:w w:val="105"/>
        </w:rPr>
        <w:t xml:space="preserve"> </w:t>
      </w:r>
      <w:r>
        <w:rPr>
          <w:w w:val="105"/>
        </w:rPr>
        <w:t>CHAPERFUR-ref.</w:t>
      </w:r>
      <w:r>
        <w:rPr>
          <w:spacing w:val="42"/>
          <w:w w:val="105"/>
        </w:rPr>
        <w:t xml:space="preserve"> </w:t>
      </w:r>
      <w:r>
        <w:rPr>
          <w:w w:val="105"/>
        </w:rPr>
        <w:t>EXP</w:t>
      </w:r>
      <w:r>
        <w:rPr>
          <w:spacing w:val="44"/>
          <w:w w:val="105"/>
        </w:rPr>
        <w:t xml:space="preserve"> </w:t>
      </w:r>
      <w:r>
        <w:rPr>
          <w:w w:val="105"/>
        </w:rPr>
        <w:t>38a,</w:t>
      </w:r>
      <w:r>
        <w:rPr>
          <w:spacing w:val="43"/>
          <w:w w:val="105"/>
        </w:rPr>
        <w:t xml:space="preserve"> </w:t>
      </w:r>
      <w:r>
        <w:rPr>
          <w:w w:val="105"/>
        </w:rPr>
        <w:t>ou</w:t>
      </w:r>
      <w:r>
        <w:rPr>
          <w:spacing w:val="44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43"/>
          <w:w w:val="105"/>
        </w:rPr>
        <w:t xml:space="preserve"> </w:t>
      </w:r>
      <w:r>
        <w:rPr>
          <w:w w:val="105"/>
        </w:rPr>
        <w:t>colocada</w:t>
      </w:r>
      <w:r>
        <w:rPr>
          <w:spacing w:val="43"/>
          <w:w w:val="105"/>
        </w:rPr>
        <w:t xml:space="preserve"> </w:t>
      </w:r>
      <w:r>
        <w:rPr>
          <w:w w:val="105"/>
        </w:rPr>
        <w:t>em</w:t>
      </w:r>
      <w:r>
        <w:rPr>
          <w:spacing w:val="45"/>
          <w:w w:val="105"/>
        </w:rPr>
        <w:t xml:space="preserve"> </w:t>
      </w:r>
      <w:r>
        <w:rPr>
          <w:w w:val="105"/>
        </w:rPr>
        <w:t>quadro</w:t>
      </w:r>
      <w:r>
        <w:rPr>
          <w:spacing w:val="44"/>
          <w:w w:val="105"/>
        </w:rPr>
        <w:t xml:space="preserve"> </w:t>
      </w:r>
      <w:r>
        <w:rPr>
          <w:w w:val="105"/>
        </w:rPr>
        <w:t>de</w:t>
      </w:r>
      <w:r>
        <w:rPr>
          <w:spacing w:val="44"/>
          <w:w w:val="105"/>
        </w:rPr>
        <w:t xml:space="preserve"> </w:t>
      </w:r>
      <w:r>
        <w:rPr>
          <w:w w:val="105"/>
        </w:rPr>
        <w:t>perfis</w:t>
      </w:r>
      <w:r>
        <w:rPr>
          <w:spacing w:val="43"/>
          <w:w w:val="105"/>
        </w:rPr>
        <w:t xml:space="preserve"> </w:t>
      </w:r>
      <w:r>
        <w:rPr>
          <w:w w:val="105"/>
        </w:rPr>
        <w:t>de</w:t>
      </w:r>
      <w:r>
        <w:rPr>
          <w:spacing w:val="-75"/>
          <w:w w:val="105"/>
        </w:rPr>
        <w:t xml:space="preserve"> </w:t>
      </w:r>
      <w:r>
        <w:rPr>
          <w:w w:val="105"/>
        </w:rPr>
        <w:t>alumínio</w:t>
      </w:r>
      <w:r>
        <w:rPr>
          <w:spacing w:val="72"/>
          <w:w w:val="105"/>
        </w:rPr>
        <w:t xml:space="preserve"> </w:t>
      </w:r>
      <w:r>
        <w:rPr>
          <w:w w:val="105"/>
        </w:rPr>
        <w:t>anodizado</w:t>
      </w:r>
      <w:r>
        <w:rPr>
          <w:spacing w:val="72"/>
          <w:w w:val="105"/>
        </w:rPr>
        <w:t xml:space="preserve"> </w:t>
      </w:r>
      <w:r>
        <w:rPr>
          <w:w w:val="105"/>
        </w:rPr>
        <w:t>natural</w:t>
      </w:r>
      <w:r>
        <w:rPr>
          <w:spacing w:val="71"/>
          <w:w w:val="105"/>
        </w:rPr>
        <w:t xml:space="preserve"> </w:t>
      </w:r>
      <w:r>
        <w:rPr>
          <w:w w:val="105"/>
        </w:rPr>
        <w:t>25x50</w:t>
      </w:r>
      <w:r>
        <w:rPr>
          <w:spacing w:val="72"/>
          <w:w w:val="105"/>
        </w:rPr>
        <w:t xml:space="preserve"> </w:t>
      </w:r>
      <w:r>
        <w:rPr>
          <w:w w:val="105"/>
        </w:rPr>
        <w:t>mm,</w:t>
      </w:r>
      <w:r>
        <w:rPr>
          <w:spacing w:val="71"/>
          <w:w w:val="105"/>
        </w:rPr>
        <w:t xml:space="preserve"> </w:t>
      </w:r>
      <w:r>
        <w:rPr>
          <w:w w:val="105"/>
        </w:rPr>
        <w:t>fixada</w:t>
      </w:r>
      <w:r>
        <w:rPr>
          <w:spacing w:val="72"/>
          <w:w w:val="105"/>
        </w:rPr>
        <w:t xml:space="preserve"> </w:t>
      </w:r>
      <w:r>
        <w:rPr>
          <w:w w:val="105"/>
        </w:rPr>
        <w:t>sobre</w:t>
      </w:r>
      <w:r>
        <w:rPr>
          <w:spacing w:val="73"/>
          <w:w w:val="105"/>
        </w:rPr>
        <w:t xml:space="preserve"> </w:t>
      </w:r>
      <w:r>
        <w:rPr>
          <w:w w:val="105"/>
        </w:rPr>
        <w:t>o</w:t>
      </w:r>
      <w:r>
        <w:rPr>
          <w:spacing w:val="72"/>
          <w:w w:val="105"/>
        </w:rPr>
        <w:t xml:space="preserve"> </w:t>
      </w:r>
      <w:r>
        <w:rPr>
          <w:w w:val="105"/>
        </w:rPr>
        <w:t>rufo</w:t>
      </w:r>
      <w:r>
        <w:rPr>
          <w:spacing w:val="72"/>
          <w:w w:val="105"/>
        </w:rPr>
        <w:t xml:space="preserve"> </w:t>
      </w:r>
      <w:r>
        <w:rPr>
          <w:w w:val="105"/>
        </w:rPr>
        <w:t>metálico</w:t>
      </w:r>
      <w:r>
        <w:rPr>
          <w:spacing w:val="72"/>
          <w:w w:val="105"/>
        </w:rPr>
        <w:t xml:space="preserve"> </w:t>
      </w:r>
      <w:r>
        <w:rPr>
          <w:w w:val="105"/>
        </w:rPr>
        <w:t>(Ver</w:t>
      </w:r>
      <w:r>
        <w:rPr>
          <w:spacing w:val="-75"/>
          <w:w w:val="105"/>
        </w:rPr>
        <w:t xml:space="preserve"> </w:t>
      </w:r>
      <w:r>
        <w:rPr>
          <w:w w:val="105"/>
        </w:rPr>
        <w:t>prancha</w:t>
      </w:r>
      <w:r>
        <w:rPr>
          <w:spacing w:val="24"/>
          <w:w w:val="105"/>
        </w:rPr>
        <w:t xml:space="preserve"> </w:t>
      </w:r>
      <w:r>
        <w:rPr>
          <w:w w:val="105"/>
        </w:rPr>
        <w:t>D-01).</w:t>
      </w:r>
      <w:r>
        <w:rPr>
          <w:spacing w:val="23"/>
          <w:w w:val="105"/>
        </w:rPr>
        <w:t xml:space="preserve"> </w:t>
      </w:r>
      <w:r>
        <w:rPr>
          <w:w w:val="105"/>
        </w:rPr>
        <w:t>A</w:t>
      </w:r>
      <w:r>
        <w:rPr>
          <w:spacing w:val="25"/>
          <w:w w:val="105"/>
        </w:rPr>
        <w:t xml:space="preserve"> </w:t>
      </w:r>
      <w:r>
        <w:rPr>
          <w:w w:val="105"/>
        </w:rPr>
        <w:t>chapa</w:t>
      </w:r>
      <w:r>
        <w:rPr>
          <w:spacing w:val="24"/>
          <w:w w:val="105"/>
        </w:rPr>
        <w:t xml:space="preserve"> </w:t>
      </w:r>
      <w:r>
        <w:rPr>
          <w:w w:val="105"/>
        </w:rPr>
        <w:t>de</w:t>
      </w:r>
      <w:r>
        <w:rPr>
          <w:spacing w:val="24"/>
          <w:w w:val="105"/>
        </w:rPr>
        <w:t xml:space="preserve"> </w:t>
      </w:r>
      <w:r>
        <w:rPr>
          <w:w w:val="105"/>
        </w:rPr>
        <w:t>alumínio</w:t>
      </w:r>
      <w:r>
        <w:rPr>
          <w:spacing w:val="24"/>
          <w:w w:val="105"/>
        </w:rPr>
        <w:t xml:space="preserve"> </w:t>
      </w:r>
      <w:r>
        <w:rPr>
          <w:w w:val="105"/>
        </w:rPr>
        <w:t>expandido</w:t>
      </w:r>
      <w:r>
        <w:rPr>
          <w:spacing w:val="25"/>
          <w:w w:val="105"/>
        </w:rPr>
        <w:t xml:space="preserve"> </w:t>
      </w:r>
      <w:r>
        <w:rPr>
          <w:w w:val="105"/>
        </w:rPr>
        <w:t>receberá</w:t>
      </w:r>
      <w:r>
        <w:rPr>
          <w:spacing w:val="24"/>
          <w:w w:val="105"/>
        </w:rPr>
        <w:t xml:space="preserve"> </w:t>
      </w:r>
      <w:r>
        <w:rPr>
          <w:w w:val="105"/>
        </w:rPr>
        <w:t>pintura</w:t>
      </w:r>
      <w:r>
        <w:rPr>
          <w:spacing w:val="24"/>
          <w:w w:val="105"/>
        </w:rPr>
        <w:t xml:space="preserve"> </w:t>
      </w:r>
      <w:r>
        <w:rPr>
          <w:w w:val="105"/>
        </w:rPr>
        <w:t>eletrostática</w:t>
      </w:r>
      <w:r>
        <w:rPr>
          <w:spacing w:val="-74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proteção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cor</w:t>
      </w:r>
      <w:r>
        <w:rPr>
          <w:spacing w:val="1"/>
          <w:w w:val="105"/>
        </w:rPr>
        <w:t xml:space="preserve"> </w:t>
      </w:r>
      <w:r>
        <w:rPr>
          <w:w w:val="105"/>
        </w:rPr>
        <w:t>alumínio.</w:t>
      </w:r>
    </w:p>
    <w:p w:rsidR="003C3738" w:rsidRDefault="003C3738">
      <w:pPr>
        <w:pStyle w:val="Corpodetexto"/>
        <w:spacing w:before="12"/>
        <w:rPr>
          <w:sz w:val="20"/>
        </w:rPr>
      </w:pPr>
    </w:p>
    <w:p w:rsidR="003C3738" w:rsidRDefault="008D1E27">
      <w:pPr>
        <w:pStyle w:val="Corpodetexto"/>
        <w:spacing w:line="290" w:lineRule="auto"/>
        <w:ind w:left="132" w:right="185"/>
        <w:jc w:val="both"/>
      </w:pPr>
      <w:r>
        <w:rPr>
          <w:w w:val="105"/>
        </w:rPr>
        <w:t>A saída de ar do shaft receberá fechamento com chapa de alumínio expandido</w:t>
      </w:r>
      <w:r>
        <w:rPr>
          <w:spacing w:val="1"/>
          <w:w w:val="105"/>
        </w:rPr>
        <w:t xml:space="preserve"> </w:t>
      </w:r>
      <w:r>
        <w:rPr>
          <w:w w:val="105"/>
        </w:rPr>
        <w:t>anodizada natural da CHAPERFUR-ref. EXP 20b, ou equivalente, colocada em</w:t>
      </w:r>
      <w:r>
        <w:rPr>
          <w:spacing w:val="1"/>
          <w:w w:val="105"/>
        </w:rPr>
        <w:t xml:space="preserve"> </w:t>
      </w:r>
      <w:r>
        <w:rPr>
          <w:w w:val="105"/>
        </w:rPr>
        <w:t>perfil de alumínio, anodizado natural (Ver prancha D-01).</w:t>
      </w:r>
      <w:r>
        <w:rPr>
          <w:spacing w:val="1"/>
          <w:w w:val="105"/>
        </w:rPr>
        <w:t xml:space="preserve"> </w:t>
      </w:r>
      <w:r>
        <w:rPr>
          <w:w w:val="105"/>
        </w:rPr>
        <w:t>A chapa de alumínio</w:t>
      </w:r>
      <w:r>
        <w:rPr>
          <w:spacing w:val="-75"/>
          <w:w w:val="105"/>
        </w:rPr>
        <w:t xml:space="preserve"> </w:t>
      </w:r>
      <w:r>
        <w:rPr>
          <w:w w:val="105"/>
        </w:rPr>
        <w:t>expandido receberá pintura eletrostática de proteção na cor alumínio e fixada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2"/>
          <w:w w:val="105"/>
        </w:rPr>
        <w:t xml:space="preserve"> </w:t>
      </w:r>
      <w:r>
        <w:rPr>
          <w:w w:val="105"/>
        </w:rPr>
        <w:t>quadro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alumínio, perf</w:t>
      </w:r>
      <w:r>
        <w:rPr>
          <w:w w:val="105"/>
        </w:rPr>
        <w:t>il 20.</w:t>
      </w:r>
    </w:p>
    <w:p w:rsidR="003C3738" w:rsidRDefault="003C3738">
      <w:pPr>
        <w:pStyle w:val="Corpodetexto"/>
        <w:spacing w:before="3"/>
        <w:rPr>
          <w:sz w:val="20"/>
        </w:rPr>
      </w:pPr>
    </w:p>
    <w:p w:rsidR="003C3738" w:rsidRDefault="008D1E27">
      <w:pPr>
        <w:pStyle w:val="Ttulo1"/>
        <w:numPr>
          <w:ilvl w:val="2"/>
          <w:numId w:val="21"/>
        </w:numPr>
        <w:tabs>
          <w:tab w:val="left" w:pos="837"/>
        </w:tabs>
        <w:ind w:left="836" w:hanging="705"/>
      </w:pP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elevador</w:t>
      </w:r>
    </w:p>
    <w:p w:rsidR="003C3738" w:rsidRDefault="003C3738">
      <w:pPr>
        <w:pStyle w:val="Corpodetexto"/>
        <w:spacing w:before="2"/>
        <w:rPr>
          <w:b/>
          <w:sz w:val="25"/>
        </w:rPr>
      </w:pPr>
    </w:p>
    <w:p w:rsidR="003C3738" w:rsidRDefault="008D1E27">
      <w:pPr>
        <w:pStyle w:val="Corpodetexto"/>
        <w:spacing w:before="1" w:line="288" w:lineRule="auto"/>
        <w:ind w:left="132" w:right="185"/>
        <w:jc w:val="both"/>
      </w:pPr>
      <w:r>
        <w:rPr>
          <w:w w:val="105"/>
        </w:rPr>
        <w:t>Elevador</w:t>
      </w:r>
      <w:r>
        <w:rPr>
          <w:spacing w:val="1"/>
          <w:w w:val="105"/>
        </w:rPr>
        <w:t xml:space="preserve"> </w:t>
      </w:r>
      <w:r>
        <w:rPr>
          <w:w w:val="105"/>
        </w:rPr>
        <w:t>hidráulico</w:t>
      </w:r>
      <w:r>
        <w:rPr>
          <w:spacing w:val="1"/>
          <w:w w:val="105"/>
        </w:rPr>
        <w:t xml:space="preserve"> </w:t>
      </w:r>
      <w:r>
        <w:rPr>
          <w:w w:val="105"/>
        </w:rPr>
        <w:t>(movido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pistão);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atender</w:t>
      </w:r>
      <w:r>
        <w:rPr>
          <w:spacing w:val="1"/>
          <w:w w:val="105"/>
        </w:rPr>
        <w:t xml:space="preserve"> </w:t>
      </w:r>
      <w:r>
        <w:rPr>
          <w:w w:val="105"/>
        </w:rPr>
        <w:t>exigências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acessibilidade universal; capacidade para 6(seis passageiros ou 450 kg de</w:t>
      </w:r>
      <w:r>
        <w:rPr>
          <w:spacing w:val="1"/>
          <w:w w:val="105"/>
        </w:rPr>
        <w:t xml:space="preserve"> </w:t>
      </w:r>
      <w:r>
        <w:rPr>
          <w:w w:val="105"/>
        </w:rPr>
        <w:t>carga útil); 01 (uma) velocidade com renivelamento; 02(duas) paradas; sendo</w:t>
      </w:r>
      <w:r>
        <w:rPr>
          <w:spacing w:val="-75"/>
          <w:w w:val="105"/>
        </w:rPr>
        <w:t xml:space="preserve"> </w:t>
      </w:r>
      <w:r>
        <w:rPr>
          <w:w w:val="105"/>
        </w:rPr>
        <w:t>térreo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2º</w:t>
      </w:r>
      <w:r>
        <w:rPr>
          <w:spacing w:val="1"/>
          <w:w w:val="105"/>
        </w:rPr>
        <w:t xml:space="preserve"> </w:t>
      </w:r>
      <w:r>
        <w:rPr>
          <w:w w:val="105"/>
        </w:rPr>
        <w:t>paviment</w:t>
      </w:r>
      <w:r>
        <w:rPr>
          <w:w w:val="105"/>
        </w:rPr>
        <w:t>o;</w:t>
      </w:r>
      <w:r>
        <w:rPr>
          <w:spacing w:val="1"/>
          <w:w w:val="105"/>
        </w:rPr>
        <w:t xml:space="preserve"> </w:t>
      </w:r>
      <w:r>
        <w:rPr>
          <w:w w:val="105"/>
        </w:rPr>
        <w:t>02(duas</w:t>
      </w:r>
      <w:r>
        <w:rPr>
          <w:spacing w:val="1"/>
          <w:w w:val="105"/>
        </w:rPr>
        <w:t xml:space="preserve"> </w:t>
      </w:r>
      <w:r>
        <w:rPr>
          <w:w w:val="105"/>
        </w:rPr>
        <w:t>entradas);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abertura</w:t>
      </w:r>
      <w:r>
        <w:rPr>
          <w:spacing w:val="1"/>
          <w:w w:val="105"/>
        </w:rPr>
        <w:t xml:space="preserve"> </w:t>
      </w:r>
      <w:r>
        <w:rPr>
          <w:w w:val="105"/>
        </w:rPr>
        <w:t>direita;</w:t>
      </w:r>
      <w:r>
        <w:rPr>
          <w:spacing w:val="1"/>
          <w:w w:val="105"/>
        </w:rPr>
        <w:t xml:space="preserve"> </w:t>
      </w:r>
      <w:r>
        <w:rPr>
          <w:w w:val="105"/>
        </w:rPr>
        <w:t>motor</w:t>
      </w:r>
      <w:r>
        <w:rPr>
          <w:spacing w:val="1"/>
          <w:w w:val="105"/>
        </w:rPr>
        <w:t xml:space="preserve"> </w:t>
      </w:r>
      <w:r>
        <w:rPr>
          <w:w w:val="105"/>
        </w:rPr>
        <w:t>trifásico,</w:t>
      </w:r>
      <w:r>
        <w:rPr>
          <w:spacing w:val="1"/>
          <w:w w:val="105"/>
        </w:rPr>
        <w:t xml:space="preserve"> </w:t>
      </w:r>
      <w:r>
        <w:rPr>
          <w:w w:val="105"/>
        </w:rPr>
        <w:t>corrente</w:t>
      </w:r>
      <w:r>
        <w:rPr>
          <w:spacing w:val="1"/>
          <w:w w:val="105"/>
        </w:rPr>
        <w:t xml:space="preserve"> </w:t>
      </w:r>
      <w:r>
        <w:rPr>
          <w:w w:val="105"/>
        </w:rPr>
        <w:t>alternada,</w:t>
      </w:r>
      <w:r>
        <w:rPr>
          <w:spacing w:val="1"/>
          <w:w w:val="105"/>
        </w:rPr>
        <w:t xml:space="preserve"> </w:t>
      </w:r>
      <w:r>
        <w:rPr>
          <w:w w:val="105"/>
        </w:rPr>
        <w:t>380V-60Hz;</w:t>
      </w:r>
      <w:r>
        <w:rPr>
          <w:spacing w:val="1"/>
          <w:w w:val="105"/>
        </w:rPr>
        <w:t xml:space="preserve"> </w:t>
      </w:r>
      <w:r>
        <w:rPr>
          <w:w w:val="105"/>
        </w:rPr>
        <w:t>máquina</w:t>
      </w:r>
      <w:r>
        <w:rPr>
          <w:spacing w:val="1"/>
          <w:w w:val="105"/>
        </w:rPr>
        <w:t xml:space="preserve"> </w:t>
      </w:r>
      <w:r>
        <w:rPr>
          <w:w w:val="105"/>
        </w:rPr>
        <w:t>conjunto</w:t>
      </w:r>
      <w:r>
        <w:rPr>
          <w:spacing w:val="1"/>
          <w:w w:val="105"/>
        </w:rPr>
        <w:t xml:space="preserve"> </w:t>
      </w:r>
      <w:r>
        <w:rPr>
          <w:w w:val="105"/>
        </w:rPr>
        <w:t>motor/Central</w:t>
      </w:r>
      <w:r>
        <w:rPr>
          <w:spacing w:val="1"/>
          <w:w w:val="105"/>
        </w:rPr>
        <w:t xml:space="preserve"> </w:t>
      </w:r>
      <w:r>
        <w:rPr>
          <w:w w:val="105"/>
        </w:rPr>
        <w:t>hidráulica</w:t>
      </w:r>
      <w:r>
        <w:rPr>
          <w:spacing w:val="73"/>
          <w:w w:val="105"/>
        </w:rPr>
        <w:t xml:space="preserve"> </w:t>
      </w:r>
      <w:r>
        <w:rPr>
          <w:w w:val="105"/>
        </w:rPr>
        <w:t>e</w:t>
      </w:r>
      <w:r>
        <w:rPr>
          <w:spacing w:val="74"/>
          <w:w w:val="105"/>
        </w:rPr>
        <w:t xml:space="preserve"> </w:t>
      </w:r>
      <w:r>
        <w:rPr>
          <w:w w:val="105"/>
        </w:rPr>
        <w:t>pistão</w:t>
      </w:r>
      <w:r>
        <w:rPr>
          <w:spacing w:val="73"/>
          <w:w w:val="105"/>
        </w:rPr>
        <w:t xml:space="preserve"> </w:t>
      </w:r>
      <w:r>
        <w:rPr>
          <w:w w:val="105"/>
        </w:rPr>
        <w:t>na</w:t>
      </w:r>
      <w:r>
        <w:rPr>
          <w:spacing w:val="73"/>
          <w:w w:val="105"/>
        </w:rPr>
        <w:t xml:space="preserve"> </w:t>
      </w:r>
      <w:r>
        <w:rPr>
          <w:w w:val="105"/>
        </w:rPr>
        <w:t>altura</w:t>
      </w:r>
      <w:r>
        <w:rPr>
          <w:spacing w:val="73"/>
          <w:w w:val="105"/>
        </w:rPr>
        <w:t xml:space="preserve"> </w:t>
      </w:r>
      <w:r>
        <w:rPr>
          <w:w w:val="105"/>
        </w:rPr>
        <w:t>de</w:t>
      </w:r>
      <w:r>
        <w:rPr>
          <w:spacing w:val="73"/>
          <w:w w:val="105"/>
        </w:rPr>
        <w:t xml:space="preserve"> </w:t>
      </w:r>
      <w:r>
        <w:rPr>
          <w:w w:val="105"/>
        </w:rPr>
        <w:t>4,87</w:t>
      </w:r>
      <w:r>
        <w:rPr>
          <w:spacing w:val="74"/>
          <w:w w:val="105"/>
        </w:rPr>
        <w:t xml:space="preserve"> </w:t>
      </w:r>
      <w:r>
        <w:rPr>
          <w:w w:val="105"/>
        </w:rPr>
        <w:t>metros;</w:t>
      </w:r>
      <w:r>
        <w:rPr>
          <w:spacing w:val="72"/>
          <w:w w:val="105"/>
        </w:rPr>
        <w:t xml:space="preserve"> </w:t>
      </w:r>
      <w:r>
        <w:rPr>
          <w:w w:val="105"/>
        </w:rPr>
        <w:t>freio</w:t>
      </w:r>
      <w:r>
        <w:rPr>
          <w:spacing w:val="74"/>
          <w:w w:val="105"/>
        </w:rPr>
        <w:t xml:space="preserve"> </w:t>
      </w:r>
      <w:r>
        <w:rPr>
          <w:w w:val="105"/>
        </w:rPr>
        <w:t>na</w:t>
      </w:r>
      <w:r>
        <w:rPr>
          <w:spacing w:val="72"/>
          <w:w w:val="105"/>
        </w:rPr>
        <w:t xml:space="preserve"> </w:t>
      </w:r>
      <w:r>
        <w:rPr>
          <w:w w:val="105"/>
        </w:rPr>
        <w:t>cabine;</w:t>
      </w:r>
      <w:r>
        <w:rPr>
          <w:spacing w:val="73"/>
          <w:w w:val="105"/>
        </w:rPr>
        <w:t xml:space="preserve"> </w:t>
      </w:r>
      <w:r>
        <w:rPr>
          <w:w w:val="105"/>
        </w:rPr>
        <w:t>Comando:</w:t>
      </w:r>
      <w:r>
        <w:rPr>
          <w:spacing w:val="-75"/>
          <w:w w:val="105"/>
        </w:rPr>
        <w:t xml:space="preserve"> </w:t>
      </w:r>
      <w:r>
        <w:rPr>
          <w:w w:val="105"/>
        </w:rPr>
        <w:t>Quadro de comando computadorizado para elevador hidráulico com NOBREAK;</w:t>
      </w:r>
      <w:r>
        <w:rPr>
          <w:spacing w:val="-75"/>
          <w:w w:val="105"/>
        </w:rPr>
        <w:t xml:space="preserve"> </w:t>
      </w:r>
      <w:r>
        <w:rPr>
          <w:w w:val="105"/>
        </w:rPr>
        <w:t>Cabine: de aço inox escovado com uma lateral esquerda em vidro 8 mm</w:t>
      </w:r>
      <w:r>
        <w:rPr>
          <w:spacing w:val="1"/>
          <w:w w:val="105"/>
        </w:rPr>
        <w:t xml:space="preserve"> </w:t>
      </w:r>
      <w:r>
        <w:rPr>
          <w:w w:val="105"/>
        </w:rPr>
        <w:t>laminado e temperado, luz de emergência com sirene eletrônica acoplada,</w:t>
      </w:r>
      <w:r>
        <w:rPr>
          <w:spacing w:val="1"/>
          <w:w w:val="105"/>
        </w:rPr>
        <w:t xml:space="preserve"> </w:t>
      </w:r>
      <w:r>
        <w:rPr>
          <w:w w:val="105"/>
        </w:rPr>
        <w:t>barreira</w:t>
      </w:r>
      <w:r>
        <w:rPr>
          <w:spacing w:val="1"/>
          <w:w w:val="105"/>
        </w:rPr>
        <w:t xml:space="preserve"> </w:t>
      </w:r>
      <w:r>
        <w:rPr>
          <w:w w:val="105"/>
        </w:rPr>
        <w:t>infravermelha;</w:t>
      </w:r>
      <w:r>
        <w:rPr>
          <w:spacing w:val="1"/>
          <w:w w:val="105"/>
        </w:rPr>
        <w:t xml:space="preserve"> </w:t>
      </w:r>
      <w:r>
        <w:rPr>
          <w:w w:val="105"/>
        </w:rPr>
        <w:t>Dimensões:</w:t>
      </w:r>
      <w:r>
        <w:rPr>
          <w:spacing w:val="1"/>
          <w:w w:val="105"/>
        </w:rPr>
        <w:t xml:space="preserve"> </w:t>
      </w:r>
      <w:r>
        <w:rPr>
          <w:w w:val="105"/>
        </w:rPr>
        <w:t>1,15m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largura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1,58m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-75"/>
          <w:w w:val="105"/>
        </w:rPr>
        <w:t xml:space="preserve"> </w:t>
      </w:r>
      <w:r>
        <w:rPr>
          <w:w w:val="105"/>
        </w:rPr>
        <w:t>profundidade;</w:t>
      </w:r>
      <w:r>
        <w:rPr>
          <w:spacing w:val="1"/>
          <w:w w:val="105"/>
        </w:rPr>
        <w:t xml:space="preserve"> </w:t>
      </w:r>
      <w:r>
        <w:rPr>
          <w:w w:val="105"/>
        </w:rPr>
        <w:t>Poço:</w:t>
      </w:r>
      <w:r>
        <w:rPr>
          <w:spacing w:val="1"/>
          <w:w w:val="105"/>
        </w:rPr>
        <w:t xml:space="preserve"> </w:t>
      </w:r>
      <w:r>
        <w:rPr>
          <w:w w:val="105"/>
        </w:rPr>
        <w:t>1,65x1,88</w:t>
      </w:r>
      <w:r>
        <w:rPr>
          <w:spacing w:val="1"/>
          <w:w w:val="105"/>
        </w:rPr>
        <w:t xml:space="preserve"> </w:t>
      </w:r>
      <w:r>
        <w:rPr>
          <w:w w:val="105"/>
        </w:rPr>
        <w:t>m;</w:t>
      </w:r>
      <w:r>
        <w:rPr>
          <w:spacing w:val="1"/>
          <w:w w:val="105"/>
        </w:rPr>
        <w:t xml:space="preserve"> </w:t>
      </w:r>
      <w:r>
        <w:rPr>
          <w:w w:val="105"/>
        </w:rPr>
        <w:t>Porta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cabine: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tipo</w:t>
      </w:r>
      <w:r>
        <w:rPr>
          <w:spacing w:val="1"/>
          <w:w w:val="105"/>
        </w:rPr>
        <w:t xml:space="preserve"> </w:t>
      </w:r>
      <w:r>
        <w:rPr>
          <w:w w:val="105"/>
        </w:rPr>
        <w:t>eixo</w:t>
      </w:r>
      <w:r>
        <w:rPr>
          <w:spacing w:val="1"/>
          <w:w w:val="105"/>
        </w:rPr>
        <w:t xml:space="preserve"> </w:t>
      </w:r>
      <w:r>
        <w:rPr>
          <w:w w:val="105"/>
        </w:rPr>
        <w:t>lateral</w:t>
      </w:r>
      <w:r>
        <w:rPr>
          <w:spacing w:val="1"/>
          <w:w w:val="105"/>
        </w:rPr>
        <w:t xml:space="preserve"> </w:t>
      </w:r>
      <w:r>
        <w:rPr>
          <w:w w:val="105"/>
        </w:rPr>
        <w:t>0,80x2,00 metros, em aço inox escovado 0.80x2,00 m de altura; Botoeiras:</w:t>
      </w:r>
      <w:r>
        <w:rPr>
          <w:spacing w:val="1"/>
          <w:w w:val="105"/>
        </w:rPr>
        <w:t xml:space="preserve"> </w:t>
      </w:r>
      <w:r>
        <w:rPr>
          <w:w w:val="105"/>
        </w:rPr>
        <w:t>botões</w:t>
      </w:r>
      <w:r>
        <w:rPr>
          <w:spacing w:val="46"/>
          <w:w w:val="105"/>
        </w:rPr>
        <w:t xml:space="preserve"> </w:t>
      </w:r>
      <w:r>
        <w:rPr>
          <w:w w:val="105"/>
        </w:rPr>
        <w:t>luminosos,</w:t>
      </w:r>
      <w:r>
        <w:rPr>
          <w:spacing w:val="46"/>
          <w:w w:val="105"/>
        </w:rPr>
        <w:t xml:space="preserve"> </w:t>
      </w:r>
      <w:r>
        <w:rPr>
          <w:w w:val="105"/>
        </w:rPr>
        <w:t>digital</w:t>
      </w:r>
      <w:r>
        <w:rPr>
          <w:spacing w:val="46"/>
          <w:w w:val="105"/>
        </w:rPr>
        <w:t xml:space="preserve"> </w:t>
      </w:r>
      <w:r>
        <w:rPr>
          <w:w w:val="105"/>
        </w:rPr>
        <w:t>na</w:t>
      </w:r>
      <w:r>
        <w:rPr>
          <w:spacing w:val="47"/>
          <w:w w:val="105"/>
        </w:rPr>
        <w:t xml:space="preserve"> </w:t>
      </w:r>
      <w:r>
        <w:rPr>
          <w:w w:val="105"/>
        </w:rPr>
        <w:t>cabine</w:t>
      </w:r>
      <w:r>
        <w:rPr>
          <w:spacing w:val="47"/>
          <w:w w:val="105"/>
        </w:rPr>
        <w:t xml:space="preserve"> </w:t>
      </w:r>
      <w:r>
        <w:rPr>
          <w:w w:val="105"/>
        </w:rPr>
        <w:t>e</w:t>
      </w:r>
      <w:r>
        <w:rPr>
          <w:spacing w:val="48"/>
          <w:w w:val="105"/>
        </w:rPr>
        <w:t xml:space="preserve"> </w:t>
      </w:r>
      <w:r>
        <w:rPr>
          <w:w w:val="105"/>
        </w:rPr>
        <w:t>andares</w:t>
      </w:r>
      <w:r>
        <w:rPr>
          <w:spacing w:val="46"/>
          <w:w w:val="105"/>
        </w:rPr>
        <w:t xml:space="preserve"> </w:t>
      </w:r>
      <w:r>
        <w:rPr>
          <w:w w:val="105"/>
        </w:rPr>
        <w:t>e</w:t>
      </w:r>
      <w:r>
        <w:rPr>
          <w:spacing w:val="47"/>
          <w:w w:val="105"/>
        </w:rPr>
        <w:t xml:space="preserve"> </w:t>
      </w:r>
      <w:r>
        <w:rPr>
          <w:w w:val="105"/>
        </w:rPr>
        <w:t>braile</w:t>
      </w:r>
      <w:r>
        <w:rPr>
          <w:spacing w:val="47"/>
          <w:w w:val="105"/>
        </w:rPr>
        <w:t xml:space="preserve"> </w:t>
      </w:r>
      <w:r>
        <w:rPr>
          <w:w w:val="105"/>
        </w:rPr>
        <w:t>na</w:t>
      </w:r>
      <w:r>
        <w:rPr>
          <w:spacing w:val="47"/>
          <w:w w:val="105"/>
        </w:rPr>
        <w:t xml:space="preserve"> </w:t>
      </w:r>
      <w:r>
        <w:rPr>
          <w:w w:val="105"/>
        </w:rPr>
        <w:t>cabine;</w:t>
      </w:r>
      <w:r>
        <w:rPr>
          <w:spacing w:val="47"/>
          <w:w w:val="105"/>
        </w:rPr>
        <w:t xml:space="preserve"> </w:t>
      </w:r>
      <w:r>
        <w:rPr>
          <w:w w:val="105"/>
        </w:rPr>
        <w:t>Guias</w:t>
      </w:r>
      <w:r>
        <w:rPr>
          <w:spacing w:val="46"/>
          <w:w w:val="105"/>
        </w:rPr>
        <w:t xml:space="preserve"> </w:t>
      </w:r>
      <w:r>
        <w:rPr>
          <w:w w:val="105"/>
        </w:rPr>
        <w:t>de</w:t>
      </w:r>
      <w:r>
        <w:rPr>
          <w:spacing w:val="-75"/>
          <w:w w:val="105"/>
        </w:rPr>
        <w:t xml:space="preserve"> </w:t>
      </w:r>
      <w:r>
        <w:rPr>
          <w:w w:val="105"/>
        </w:rPr>
        <w:t>ferro “T” plainados especiais para elevadores; Roldanas: da cabine de nylon;</w:t>
      </w:r>
      <w:r>
        <w:rPr>
          <w:spacing w:val="1"/>
          <w:w w:val="105"/>
        </w:rPr>
        <w:t xml:space="preserve"> </w:t>
      </w:r>
      <w:r>
        <w:rPr>
          <w:w w:val="105"/>
        </w:rPr>
        <w:t>Cabos de aço de tração 3/8; Iluminação da cabine 220v – 60Hz-fluorescente;</w:t>
      </w:r>
      <w:r>
        <w:rPr>
          <w:spacing w:val="1"/>
          <w:w w:val="105"/>
        </w:rPr>
        <w:t xml:space="preserve"> </w:t>
      </w:r>
      <w:r>
        <w:rPr>
          <w:w w:val="105"/>
        </w:rPr>
        <w:t>piso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3"/>
          <w:w w:val="105"/>
        </w:rPr>
        <w:t xml:space="preserve"> </w:t>
      </w:r>
      <w:r>
        <w:rPr>
          <w:w w:val="105"/>
        </w:rPr>
        <w:t>pedra</w:t>
      </w:r>
      <w:r>
        <w:rPr>
          <w:spacing w:val="1"/>
          <w:w w:val="105"/>
        </w:rPr>
        <w:t xml:space="preserve"> </w:t>
      </w:r>
      <w:r>
        <w:rPr>
          <w:w w:val="105"/>
        </w:rPr>
        <w:t>2cm.</w:t>
      </w:r>
    </w:p>
    <w:p w:rsidR="003C3738" w:rsidRDefault="003C3738">
      <w:pPr>
        <w:pStyle w:val="Corpodetexto"/>
        <w:spacing w:before="2"/>
        <w:rPr>
          <w:sz w:val="37"/>
        </w:rPr>
      </w:pPr>
    </w:p>
    <w:p w:rsidR="003C3738" w:rsidRDefault="008D1E27">
      <w:pPr>
        <w:pStyle w:val="Ttulo1"/>
        <w:numPr>
          <w:ilvl w:val="2"/>
          <w:numId w:val="21"/>
        </w:numPr>
        <w:tabs>
          <w:tab w:val="left" w:pos="837"/>
        </w:tabs>
        <w:ind w:left="836" w:hanging="705"/>
      </w:pPr>
      <w:r>
        <w:rPr>
          <w:w w:val="105"/>
        </w:rPr>
        <w:t>–</w:t>
      </w:r>
      <w:r>
        <w:rPr>
          <w:spacing w:val="-5"/>
          <w:w w:val="105"/>
        </w:rPr>
        <w:t xml:space="preserve"> </w:t>
      </w:r>
      <w:r>
        <w:rPr>
          <w:w w:val="105"/>
        </w:rPr>
        <w:t>escada</w:t>
      </w:r>
      <w:r>
        <w:rPr>
          <w:spacing w:val="-4"/>
          <w:w w:val="105"/>
        </w:rPr>
        <w:t xml:space="preserve"> </w:t>
      </w:r>
      <w:r>
        <w:rPr>
          <w:w w:val="105"/>
        </w:rPr>
        <w:t>alçapão</w:t>
      </w:r>
    </w:p>
    <w:p w:rsidR="003C3738" w:rsidRDefault="003C3738">
      <w:pPr>
        <w:pStyle w:val="Corpodetexto"/>
        <w:spacing w:before="10"/>
        <w:rPr>
          <w:b/>
          <w:sz w:val="22"/>
        </w:rPr>
      </w:pPr>
    </w:p>
    <w:p w:rsidR="003C3738" w:rsidRDefault="008D1E27">
      <w:pPr>
        <w:pStyle w:val="Corpodetexto"/>
        <w:spacing w:line="252" w:lineRule="auto"/>
        <w:ind w:left="132" w:right="187"/>
        <w:jc w:val="both"/>
      </w:pPr>
      <w:r>
        <w:rPr>
          <w:w w:val="105"/>
        </w:rPr>
        <w:t>No teto do hall das instalações sanitárias do pavimento térreo e do segundo</w:t>
      </w:r>
      <w:r>
        <w:rPr>
          <w:spacing w:val="1"/>
          <w:w w:val="105"/>
        </w:rPr>
        <w:t xml:space="preserve"> </w:t>
      </w:r>
      <w:r>
        <w:rPr>
          <w:w w:val="105"/>
        </w:rPr>
        <w:t>pavimento serão instaladas escadas alçapão para sótão, alumínio anodizado</w:t>
      </w:r>
      <w:r>
        <w:rPr>
          <w:spacing w:val="1"/>
          <w:w w:val="105"/>
        </w:rPr>
        <w:t xml:space="preserve"> </w:t>
      </w:r>
      <w:r>
        <w:rPr>
          <w:w w:val="105"/>
        </w:rPr>
        <w:t>natural,</w:t>
      </w:r>
      <w:r>
        <w:rPr>
          <w:spacing w:val="1"/>
          <w:w w:val="105"/>
        </w:rPr>
        <w:t xml:space="preserve"> </w:t>
      </w:r>
      <w:r>
        <w:rPr>
          <w:w w:val="105"/>
        </w:rPr>
        <w:t>3</w:t>
      </w:r>
      <w:r>
        <w:rPr>
          <w:spacing w:val="1"/>
          <w:w w:val="105"/>
        </w:rPr>
        <w:t xml:space="preserve"> </w:t>
      </w:r>
      <w:r>
        <w:rPr>
          <w:w w:val="105"/>
        </w:rPr>
        <w:t>(três)</w:t>
      </w:r>
      <w:r>
        <w:rPr>
          <w:spacing w:val="1"/>
          <w:w w:val="105"/>
        </w:rPr>
        <w:t xml:space="preserve"> </w:t>
      </w:r>
      <w:r>
        <w:rPr>
          <w:w w:val="105"/>
        </w:rPr>
        <w:t>lances,</w:t>
      </w:r>
      <w:r>
        <w:rPr>
          <w:spacing w:val="1"/>
          <w:w w:val="105"/>
        </w:rPr>
        <w:t xml:space="preserve"> </w:t>
      </w:r>
      <w:r>
        <w:rPr>
          <w:w w:val="105"/>
        </w:rPr>
        <w:t>dobradiça</w:t>
      </w:r>
      <w:r>
        <w:rPr>
          <w:spacing w:val="1"/>
          <w:w w:val="105"/>
        </w:rPr>
        <w:t xml:space="preserve"> </w:t>
      </w:r>
      <w:r>
        <w:rPr>
          <w:w w:val="105"/>
        </w:rPr>
        <w:t>guia</w:t>
      </w:r>
      <w:r>
        <w:rPr>
          <w:spacing w:val="1"/>
          <w:w w:val="105"/>
        </w:rPr>
        <w:t xml:space="preserve"> </w:t>
      </w:r>
      <w:r>
        <w:rPr>
          <w:w w:val="105"/>
        </w:rPr>
        <w:t>posição</w:t>
      </w:r>
      <w:r>
        <w:rPr>
          <w:spacing w:val="1"/>
          <w:w w:val="105"/>
        </w:rPr>
        <w:t xml:space="preserve"> </w:t>
      </w:r>
      <w:r>
        <w:rPr>
          <w:w w:val="105"/>
        </w:rPr>
        <w:t>variável,</w:t>
      </w:r>
      <w:r>
        <w:rPr>
          <w:spacing w:val="1"/>
          <w:w w:val="105"/>
        </w:rPr>
        <w:t xml:space="preserve"> </w:t>
      </w:r>
      <w:r>
        <w:rPr>
          <w:w w:val="105"/>
        </w:rPr>
        <w:t>em  alumínio</w:t>
      </w:r>
      <w:r>
        <w:rPr>
          <w:spacing w:val="1"/>
          <w:w w:val="105"/>
        </w:rPr>
        <w:t xml:space="preserve"> </w:t>
      </w:r>
      <w:r>
        <w:rPr>
          <w:w w:val="105"/>
        </w:rPr>
        <w:t>anodizado natural, para vão do tet</w:t>
      </w:r>
      <w:r>
        <w:rPr>
          <w:w w:val="105"/>
        </w:rPr>
        <w:t>o  0,54x0,70m, altura 2,70m piso a piso, e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acordo</w:t>
      </w:r>
      <w:r>
        <w:rPr>
          <w:spacing w:val="-1"/>
          <w:w w:val="105"/>
        </w:rPr>
        <w:t xml:space="preserve"> </w:t>
      </w:r>
      <w:r>
        <w:rPr>
          <w:w w:val="105"/>
        </w:rPr>
        <w:t>com o</w:t>
      </w:r>
      <w:r>
        <w:rPr>
          <w:spacing w:val="-1"/>
          <w:w w:val="105"/>
        </w:rPr>
        <w:t xml:space="preserve"> </w:t>
      </w:r>
      <w:r>
        <w:rPr>
          <w:w w:val="105"/>
        </w:rPr>
        <w:t>projeto</w:t>
      </w:r>
      <w:r>
        <w:rPr>
          <w:spacing w:val="-2"/>
          <w:w w:val="105"/>
        </w:rPr>
        <w:t xml:space="preserve"> </w:t>
      </w:r>
      <w:r>
        <w:rPr>
          <w:w w:val="105"/>
        </w:rPr>
        <w:t>arquitetônico.</w:t>
      </w:r>
      <w:r>
        <w:rPr>
          <w:spacing w:val="-2"/>
          <w:w w:val="105"/>
        </w:rPr>
        <w:t xml:space="preserve"> </w:t>
      </w:r>
      <w:r>
        <w:rPr>
          <w:w w:val="105"/>
        </w:rPr>
        <w:t>Marca</w:t>
      </w:r>
      <w:r>
        <w:rPr>
          <w:spacing w:val="-2"/>
          <w:w w:val="105"/>
        </w:rPr>
        <w:t xml:space="preserve"> </w:t>
      </w:r>
      <w:r>
        <w:rPr>
          <w:w w:val="105"/>
        </w:rPr>
        <w:t>Escadup,</w:t>
      </w:r>
      <w:r>
        <w:rPr>
          <w:spacing w:val="-2"/>
          <w:w w:val="105"/>
        </w:rPr>
        <w:t xml:space="preserve"> </w:t>
      </w:r>
      <w:r>
        <w:rPr>
          <w:w w:val="105"/>
        </w:rPr>
        <w:t>ou</w:t>
      </w:r>
      <w:r>
        <w:rPr>
          <w:spacing w:val="-2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spacing w:line="252" w:lineRule="auto"/>
        <w:jc w:val="both"/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3"/>
        </w:rPr>
      </w:pPr>
    </w:p>
    <w:p w:rsidR="003C3738" w:rsidRDefault="008D1E27">
      <w:pPr>
        <w:pStyle w:val="Ttulo1"/>
        <w:numPr>
          <w:ilvl w:val="0"/>
          <w:numId w:val="20"/>
        </w:numPr>
        <w:tabs>
          <w:tab w:val="left" w:pos="445"/>
        </w:tabs>
        <w:spacing w:before="106"/>
        <w:ind w:hanging="313"/>
      </w:pPr>
      <w:r>
        <w:rPr>
          <w:w w:val="105"/>
        </w:rPr>
        <w:t>luminotécnico</w:t>
      </w:r>
      <w:r>
        <w:rPr>
          <w:spacing w:val="-5"/>
          <w:w w:val="105"/>
        </w:rPr>
        <w:t xml:space="preserve"> </w:t>
      </w:r>
      <w:r>
        <w:rPr>
          <w:w w:val="105"/>
        </w:rPr>
        <w:t>:</w:t>
      </w:r>
      <w:r>
        <w:rPr>
          <w:spacing w:val="-6"/>
          <w:w w:val="105"/>
        </w:rPr>
        <w:t xml:space="preserve"> </w:t>
      </w:r>
      <w:r>
        <w:rPr>
          <w:w w:val="105"/>
        </w:rPr>
        <w:t>luminárias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lâmpadas</w:t>
      </w: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spacing w:before="11"/>
        <w:rPr>
          <w:b/>
          <w:sz w:val="22"/>
        </w:rPr>
      </w:pPr>
    </w:p>
    <w:p w:rsidR="003C3738" w:rsidRDefault="008D1E27">
      <w:pPr>
        <w:pStyle w:val="PargrafodaLista"/>
        <w:numPr>
          <w:ilvl w:val="1"/>
          <w:numId w:val="20"/>
        </w:numPr>
        <w:tabs>
          <w:tab w:val="left" w:pos="681"/>
        </w:tabs>
        <w:ind w:hanging="549"/>
        <w:rPr>
          <w:b/>
          <w:sz w:val="21"/>
        </w:rPr>
      </w:pPr>
      <w:r>
        <w:rPr>
          <w:b/>
          <w:w w:val="105"/>
          <w:sz w:val="21"/>
        </w:rPr>
        <w:t>apresentação</w:t>
      </w:r>
    </w:p>
    <w:p w:rsidR="003C3738" w:rsidRDefault="003C3738">
      <w:pPr>
        <w:pStyle w:val="Corpodetexto"/>
        <w:spacing w:before="7"/>
        <w:rPr>
          <w:b/>
          <w:sz w:val="29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A proposta para o Museu Casa burkhardt prevê a iluminação com flexibilidade,</w:t>
      </w:r>
      <w:r>
        <w:rPr>
          <w:spacing w:val="1"/>
          <w:w w:val="105"/>
        </w:rPr>
        <w:t xml:space="preserve"> </w:t>
      </w:r>
      <w:r>
        <w:rPr>
          <w:w w:val="105"/>
        </w:rPr>
        <w:t>qualidade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reprodução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cor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sustentabilidade,</w:t>
      </w:r>
      <w:r>
        <w:rPr>
          <w:spacing w:val="1"/>
          <w:w w:val="105"/>
        </w:rPr>
        <w:t xml:space="preserve"> </w:t>
      </w:r>
      <w:r>
        <w:rPr>
          <w:w w:val="105"/>
        </w:rPr>
        <w:t>aliada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um  design</w:t>
      </w:r>
      <w:r>
        <w:rPr>
          <w:spacing w:val="1"/>
          <w:w w:val="105"/>
        </w:rPr>
        <w:t xml:space="preserve"> </w:t>
      </w:r>
      <w:r>
        <w:rPr>
          <w:w w:val="105"/>
        </w:rPr>
        <w:t>moderno e de</w:t>
      </w:r>
      <w:r>
        <w:rPr>
          <w:spacing w:val="1"/>
          <w:w w:val="105"/>
        </w:rPr>
        <w:t xml:space="preserve"> </w:t>
      </w:r>
      <w:r>
        <w:rPr>
          <w:w w:val="105"/>
        </w:rPr>
        <w:t>qualidade,</w:t>
      </w:r>
      <w:r>
        <w:rPr>
          <w:spacing w:val="-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valorize a</w:t>
      </w:r>
      <w:r>
        <w:rPr>
          <w:spacing w:val="1"/>
          <w:w w:val="105"/>
        </w:rPr>
        <w:t xml:space="preserve"> </w:t>
      </w:r>
      <w:r>
        <w:rPr>
          <w:w w:val="105"/>
        </w:rPr>
        <w:t>edificação.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localização,</w:t>
      </w:r>
      <w:r>
        <w:rPr>
          <w:spacing w:val="1"/>
          <w:w w:val="105"/>
        </w:rPr>
        <w:t xml:space="preserve"> </w:t>
      </w:r>
      <w:r>
        <w:rPr>
          <w:w w:val="105"/>
        </w:rPr>
        <w:t>quantidade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tipo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luminárias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lâmpadas,</w:t>
      </w:r>
      <w:r>
        <w:rPr>
          <w:spacing w:val="1"/>
          <w:w w:val="105"/>
        </w:rPr>
        <w:t xml:space="preserve"> </w:t>
      </w:r>
      <w:r>
        <w:rPr>
          <w:w w:val="105"/>
        </w:rPr>
        <w:t>constam</w:t>
      </w:r>
      <w:r>
        <w:rPr>
          <w:spacing w:val="1"/>
          <w:w w:val="105"/>
        </w:rPr>
        <w:t xml:space="preserve"> </w:t>
      </w:r>
      <w:r>
        <w:rPr>
          <w:w w:val="105"/>
        </w:rPr>
        <w:t>nas</w:t>
      </w:r>
      <w:r>
        <w:rPr>
          <w:spacing w:val="1"/>
          <w:w w:val="105"/>
        </w:rPr>
        <w:t xml:space="preserve"> </w:t>
      </w:r>
      <w:r>
        <w:rPr>
          <w:w w:val="105"/>
        </w:rPr>
        <w:t>pranchas 13 a 20 do Detalhamento do Projeto Arquitetônico Executivo de</w:t>
      </w:r>
      <w:r>
        <w:rPr>
          <w:spacing w:val="1"/>
          <w:w w:val="105"/>
        </w:rPr>
        <w:t xml:space="preserve"> </w:t>
      </w:r>
      <w:r>
        <w:rPr>
          <w:w w:val="105"/>
        </w:rPr>
        <w:t>Restauro do</w:t>
      </w:r>
      <w:r>
        <w:rPr>
          <w:spacing w:val="1"/>
          <w:w w:val="105"/>
        </w:rPr>
        <w:t xml:space="preserve"> </w:t>
      </w:r>
      <w:r>
        <w:rPr>
          <w:w w:val="105"/>
        </w:rPr>
        <w:t>Museu</w:t>
      </w:r>
      <w:r>
        <w:rPr>
          <w:spacing w:val="2"/>
          <w:w w:val="105"/>
        </w:rPr>
        <w:t xml:space="preserve"> </w:t>
      </w:r>
      <w:r>
        <w:rPr>
          <w:w w:val="105"/>
        </w:rPr>
        <w:t>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Burkhardt.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ind w:left="132"/>
      </w:pPr>
      <w:r>
        <w:rPr>
          <w:w w:val="105"/>
        </w:rPr>
        <w:t>São</w:t>
      </w:r>
      <w:r>
        <w:rPr>
          <w:spacing w:val="-4"/>
          <w:w w:val="105"/>
        </w:rPr>
        <w:t xml:space="preserve"> </w:t>
      </w:r>
      <w:r>
        <w:rPr>
          <w:w w:val="105"/>
        </w:rPr>
        <w:t>as</w:t>
      </w:r>
      <w:r>
        <w:rPr>
          <w:spacing w:val="-3"/>
          <w:w w:val="105"/>
        </w:rPr>
        <w:t xml:space="preserve"> </w:t>
      </w:r>
      <w:r>
        <w:rPr>
          <w:w w:val="105"/>
        </w:rPr>
        <w:t>seguintes</w:t>
      </w:r>
      <w:r>
        <w:rPr>
          <w:spacing w:val="-4"/>
          <w:w w:val="105"/>
        </w:rPr>
        <w:t xml:space="preserve"> </w:t>
      </w:r>
      <w:r>
        <w:rPr>
          <w:w w:val="105"/>
        </w:rPr>
        <w:t>as</w:t>
      </w:r>
      <w:r>
        <w:rPr>
          <w:spacing w:val="-4"/>
          <w:w w:val="105"/>
        </w:rPr>
        <w:t xml:space="preserve"> </w:t>
      </w:r>
      <w:r>
        <w:rPr>
          <w:w w:val="105"/>
        </w:rPr>
        <w:t>luminárias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lâmpadas</w:t>
      </w:r>
      <w:r>
        <w:rPr>
          <w:spacing w:val="-4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edificação:</w:t>
      </w:r>
    </w:p>
    <w:p w:rsidR="003C3738" w:rsidRDefault="003C3738">
      <w:pPr>
        <w:pStyle w:val="Corpodetexto"/>
        <w:spacing w:before="7"/>
        <w:rPr>
          <w:sz w:val="29"/>
        </w:rPr>
      </w:pPr>
    </w:p>
    <w:p w:rsidR="003C3738" w:rsidRDefault="008D1E27">
      <w:pPr>
        <w:pStyle w:val="Ttulo1"/>
        <w:numPr>
          <w:ilvl w:val="1"/>
          <w:numId w:val="20"/>
        </w:numPr>
        <w:tabs>
          <w:tab w:val="left" w:pos="680"/>
        </w:tabs>
        <w:ind w:left="679"/>
      </w:pPr>
      <w:r>
        <w:rPr>
          <w:w w:val="105"/>
        </w:rPr>
        <w:t>luminárias</w:t>
      </w:r>
    </w:p>
    <w:p w:rsidR="003C3738" w:rsidRDefault="003C3738">
      <w:pPr>
        <w:pStyle w:val="Corpodetexto"/>
        <w:spacing w:before="7"/>
        <w:rPr>
          <w:b/>
          <w:sz w:val="29"/>
        </w:rPr>
      </w:pPr>
    </w:p>
    <w:p w:rsidR="003C3738" w:rsidRDefault="008D1E27">
      <w:pPr>
        <w:pStyle w:val="PargrafodaLista"/>
        <w:numPr>
          <w:ilvl w:val="2"/>
          <w:numId w:val="20"/>
        </w:numPr>
        <w:tabs>
          <w:tab w:val="left" w:pos="917"/>
        </w:tabs>
        <w:ind w:hanging="785"/>
        <w:rPr>
          <w:b/>
          <w:sz w:val="21"/>
        </w:rPr>
      </w:pPr>
      <w:r>
        <w:rPr>
          <w:b/>
          <w:w w:val="105"/>
          <w:sz w:val="21"/>
        </w:rPr>
        <w:t>luminárias</w:t>
      </w:r>
      <w:r>
        <w:rPr>
          <w:b/>
          <w:spacing w:val="-10"/>
          <w:w w:val="105"/>
          <w:sz w:val="21"/>
        </w:rPr>
        <w:t xml:space="preserve"> </w:t>
      </w:r>
      <w:r>
        <w:rPr>
          <w:b/>
          <w:w w:val="105"/>
          <w:sz w:val="21"/>
        </w:rPr>
        <w:t>internas</w:t>
      </w:r>
    </w:p>
    <w:p w:rsidR="003C3738" w:rsidRDefault="003C3738">
      <w:pPr>
        <w:pStyle w:val="Corpodetexto"/>
        <w:spacing w:before="11"/>
        <w:rPr>
          <w:b/>
          <w:sz w:val="29"/>
        </w:rPr>
      </w:pPr>
    </w:p>
    <w:p w:rsidR="003C3738" w:rsidRDefault="008D1E27">
      <w:pPr>
        <w:pStyle w:val="Ttulo1"/>
        <w:numPr>
          <w:ilvl w:val="3"/>
          <w:numId w:val="20"/>
        </w:numPr>
        <w:tabs>
          <w:tab w:val="left" w:pos="1152"/>
        </w:tabs>
        <w:ind w:hanging="1020"/>
      </w:pPr>
      <w:r>
        <w:rPr>
          <w:w w:val="105"/>
        </w:rPr>
        <w:t>áreas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exposição</w:t>
      </w:r>
      <w:r>
        <w:rPr>
          <w:spacing w:val="-6"/>
          <w:w w:val="105"/>
        </w:rPr>
        <w:t xml:space="preserve"> </w:t>
      </w:r>
      <w:r>
        <w:rPr>
          <w:w w:val="105"/>
        </w:rPr>
        <w:t>permanente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temporária</w:t>
      </w:r>
    </w:p>
    <w:p w:rsidR="003C3738" w:rsidRDefault="003C3738">
      <w:pPr>
        <w:pStyle w:val="Corpodetexto"/>
        <w:spacing w:before="7"/>
        <w:rPr>
          <w:b/>
          <w:sz w:val="29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O projeto conta com a execução de luminárias que se utilizam de dois sistemas</w:t>
      </w:r>
      <w:r>
        <w:rPr>
          <w:spacing w:val="-75"/>
          <w:w w:val="105"/>
        </w:rPr>
        <w:t xml:space="preserve"> </w:t>
      </w:r>
      <w:r>
        <w:rPr>
          <w:w w:val="105"/>
        </w:rPr>
        <w:t>de iluminação: indireta, através do uso fitas LED e direta, através do uso de</w:t>
      </w:r>
      <w:r>
        <w:rPr>
          <w:spacing w:val="1"/>
          <w:w w:val="105"/>
        </w:rPr>
        <w:t xml:space="preserve"> </w:t>
      </w:r>
      <w:r>
        <w:rPr>
          <w:w w:val="105"/>
        </w:rPr>
        <w:t>spots com</w:t>
      </w:r>
      <w:r>
        <w:rPr>
          <w:spacing w:val="3"/>
          <w:w w:val="105"/>
        </w:rPr>
        <w:t xml:space="preserve"> </w:t>
      </w:r>
      <w:r>
        <w:rPr>
          <w:w w:val="105"/>
        </w:rPr>
        <w:t>lâmpadas dicróicas</w:t>
      </w:r>
      <w:r>
        <w:rPr>
          <w:spacing w:val="1"/>
          <w:w w:val="105"/>
        </w:rPr>
        <w:t xml:space="preserve"> </w:t>
      </w:r>
      <w:r>
        <w:rPr>
          <w:w w:val="105"/>
        </w:rPr>
        <w:t>LED</w:t>
      </w:r>
      <w:r>
        <w:rPr>
          <w:spacing w:val="1"/>
          <w:w w:val="105"/>
        </w:rPr>
        <w:t xml:space="preserve"> </w:t>
      </w:r>
      <w:r>
        <w:rPr>
          <w:w w:val="105"/>
        </w:rPr>
        <w:t>dimerizaveis.</w:t>
      </w:r>
    </w:p>
    <w:p w:rsidR="003C3738" w:rsidRDefault="003C3738">
      <w:pPr>
        <w:pStyle w:val="Corpodetexto"/>
        <w:spacing w:before="6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O desenho das luminárias estah na prancha 18 do Detalhamento do Projeto</w:t>
      </w:r>
      <w:r>
        <w:rPr>
          <w:spacing w:val="1"/>
          <w:w w:val="105"/>
        </w:rPr>
        <w:t xml:space="preserve"> </w:t>
      </w:r>
      <w:r>
        <w:rPr>
          <w:w w:val="105"/>
        </w:rPr>
        <w:t>Arquitetônico</w:t>
      </w:r>
      <w:r>
        <w:rPr>
          <w:spacing w:val="1"/>
          <w:w w:val="105"/>
        </w:rPr>
        <w:t xml:space="preserve"> </w:t>
      </w:r>
      <w:r>
        <w:rPr>
          <w:w w:val="105"/>
        </w:rPr>
        <w:t>Executivo</w:t>
      </w:r>
      <w:r>
        <w:rPr>
          <w:spacing w:val="1"/>
          <w:w w:val="105"/>
        </w:rPr>
        <w:t xml:space="preserve"> </w:t>
      </w:r>
      <w:r>
        <w:rPr>
          <w:w w:val="105"/>
        </w:rPr>
        <w:t>de Restauro; a descrição, segue:</w:t>
      </w:r>
    </w:p>
    <w:p w:rsidR="003C3738" w:rsidRDefault="003C3738">
      <w:pPr>
        <w:pStyle w:val="Corpodetexto"/>
        <w:spacing w:before="4"/>
        <w:rPr>
          <w:sz w:val="22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color w:val="444444"/>
          <w:w w:val="105"/>
        </w:rPr>
        <w:t>Luminária pendente, em linha ou formando quadrados, composta de réguas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feitas com alumínio extrudado de espessura 3 mm, pintad</w:t>
      </w:r>
      <w:r>
        <w:rPr>
          <w:color w:val="444444"/>
          <w:w w:val="105"/>
        </w:rPr>
        <w:t>as na cor branca</w:t>
      </w:r>
      <w:r>
        <w:rPr>
          <w:w w:val="105"/>
        </w:rPr>
        <w:t xml:space="preserve">, </w:t>
      </w:r>
      <w:r>
        <w:rPr>
          <w:color w:val="444444"/>
          <w:w w:val="105"/>
        </w:rPr>
        <w:t>por</w:t>
      </w:r>
      <w:r>
        <w:rPr>
          <w:color w:val="444444"/>
          <w:spacing w:val="-75"/>
          <w:w w:val="105"/>
        </w:rPr>
        <w:t xml:space="preserve"> </w:t>
      </w:r>
      <w:r>
        <w:rPr>
          <w:color w:val="444444"/>
          <w:w w:val="105"/>
        </w:rPr>
        <w:t>processo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eletrostático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e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suspensas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por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cabos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de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aço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e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com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fixação  nos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barrotes da estrutura em madeira do piso do pavimento superior (com a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mínima interferência no estuque existente no segundo pavimento) através de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peças metálicas; n</w:t>
      </w:r>
      <w:r>
        <w:rPr>
          <w:color w:val="444444"/>
          <w:w w:val="105"/>
        </w:rPr>
        <w:t>estas réguas, se encontram, na parte superior, fitas LED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para iluminação indireta, e, na parte inferior, trilhos altrac pro para receber os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spots com lâmpadas dicróica, em tecnologia LED, dimeriz</w:t>
      </w:r>
      <w:r>
        <w:rPr>
          <w:w w:val="105"/>
        </w:rPr>
        <w:t>á</w:t>
      </w:r>
      <w:r>
        <w:rPr>
          <w:color w:val="444444"/>
          <w:w w:val="105"/>
        </w:rPr>
        <w:t>veis, com reator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embutido.</w:t>
      </w:r>
    </w:p>
    <w:p w:rsidR="003C3738" w:rsidRDefault="003C3738">
      <w:pPr>
        <w:pStyle w:val="Corpodetexto"/>
        <w:spacing w:before="5"/>
        <w:rPr>
          <w:sz w:val="22"/>
        </w:rPr>
      </w:pPr>
    </w:p>
    <w:p w:rsidR="003C3738" w:rsidRDefault="008D1E27">
      <w:pPr>
        <w:pStyle w:val="Corpodetexto"/>
        <w:ind w:left="132"/>
      </w:pPr>
      <w:r>
        <w:rPr>
          <w:w w:val="105"/>
        </w:rPr>
        <w:t>Quantitativos</w:t>
      </w:r>
      <w:r>
        <w:rPr>
          <w:spacing w:val="-6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área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exposição</w:t>
      </w:r>
      <w:r>
        <w:rPr>
          <w:spacing w:val="-5"/>
          <w:w w:val="105"/>
        </w:rPr>
        <w:t xml:space="preserve"> </w:t>
      </w:r>
      <w:r>
        <w:rPr>
          <w:w w:val="105"/>
        </w:rPr>
        <w:t>permanente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temporária: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0"/>
          <w:numId w:val="19"/>
        </w:numPr>
        <w:tabs>
          <w:tab w:val="left" w:pos="431"/>
        </w:tabs>
        <w:ind w:hanging="299"/>
        <w:rPr>
          <w:sz w:val="21"/>
        </w:rPr>
      </w:pPr>
      <w:r>
        <w:rPr>
          <w:w w:val="105"/>
          <w:sz w:val="21"/>
        </w:rPr>
        <w:t>Luminárias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pendentes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executar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mix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lâmpadas:</w:t>
      </w:r>
    </w:p>
    <w:p w:rsidR="003C3738" w:rsidRDefault="003C3738">
      <w:pPr>
        <w:pStyle w:val="Corpodetexto"/>
        <w:spacing w:before="3"/>
        <w:rPr>
          <w:sz w:val="23"/>
        </w:rPr>
      </w:pPr>
    </w:p>
    <w:p w:rsidR="003C3738" w:rsidRDefault="008D1E27">
      <w:pPr>
        <w:pStyle w:val="Ttulo1"/>
        <w:numPr>
          <w:ilvl w:val="1"/>
          <w:numId w:val="19"/>
        </w:numPr>
        <w:tabs>
          <w:tab w:val="left" w:pos="651"/>
        </w:tabs>
        <w:ind w:hanging="519"/>
      </w:pPr>
      <w:r>
        <w:t>exposição</w:t>
      </w:r>
      <w:r>
        <w:rPr>
          <w:spacing w:val="63"/>
        </w:rPr>
        <w:t xml:space="preserve"> </w:t>
      </w:r>
      <w:r>
        <w:t>permanente</w:t>
      </w:r>
    </w:p>
    <w:p w:rsidR="003C3738" w:rsidRDefault="008D1E27">
      <w:pPr>
        <w:pStyle w:val="PargrafodaLista"/>
        <w:numPr>
          <w:ilvl w:val="2"/>
          <w:numId w:val="19"/>
        </w:numPr>
        <w:tabs>
          <w:tab w:val="left" w:pos="871"/>
          <w:tab w:val="left" w:leader="dot" w:pos="8338"/>
        </w:tabs>
        <w:spacing w:before="13"/>
        <w:ind w:hanging="739"/>
        <w:rPr>
          <w:sz w:val="21"/>
        </w:rPr>
      </w:pPr>
      <w:r>
        <w:rPr>
          <w:w w:val="105"/>
          <w:sz w:val="21"/>
        </w:rPr>
        <w:t>réguas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alumínio</w:t>
      </w:r>
      <w:r>
        <w:rPr>
          <w:w w:val="105"/>
          <w:sz w:val="21"/>
        </w:rPr>
        <w:tab/>
        <w:t>36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m</w:t>
      </w:r>
    </w:p>
    <w:p w:rsidR="003C3738" w:rsidRDefault="008D1E27">
      <w:pPr>
        <w:pStyle w:val="PargrafodaLista"/>
        <w:numPr>
          <w:ilvl w:val="2"/>
          <w:numId w:val="19"/>
        </w:numPr>
        <w:tabs>
          <w:tab w:val="left" w:pos="871"/>
          <w:tab w:val="left" w:leader="dot" w:pos="8379"/>
        </w:tabs>
        <w:spacing w:before="9"/>
        <w:ind w:hanging="739"/>
        <w:rPr>
          <w:sz w:val="21"/>
        </w:rPr>
      </w:pPr>
      <w:r>
        <w:rPr>
          <w:w w:val="105"/>
          <w:sz w:val="21"/>
        </w:rPr>
        <w:t>trilhos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altrac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pro.</w:t>
      </w:r>
      <w:r>
        <w:rPr>
          <w:w w:val="105"/>
          <w:sz w:val="21"/>
        </w:rPr>
        <w:tab/>
        <w:t>35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m</w:t>
      </w:r>
    </w:p>
    <w:p w:rsidR="003C3738" w:rsidRDefault="008D1E27">
      <w:pPr>
        <w:pStyle w:val="PargrafodaLista"/>
        <w:numPr>
          <w:ilvl w:val="2"/>
          <w:numId w:val="19"/>
        </w:numPr>
        <w:tabs>
          <w:tab w:val="left" w:pos="871"/>
          <w:tab w:val="right" w:leader="dot" w:pos="8904"/>
        </w:tabs>
        <w:spacing w:before="14"/>
        <w:ind w:hanging="739"/>
        <w:rPr>
          <w:sz w:val="21"/>
        </w:rPr>
      </w:pPr>
      <w:r>
        <w:rPr>
          <w:w w:val="105"/>
          <w:sz w:val="21"/>
        </w:rPr>
        <w:t>spots com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reator embutido, 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executar</w:t>
      </w:r>
      <w:r>
        <w:rPr>
          <w:w w:val="105"/>
          <w:sz w:val="21"/>
        </w:rPr>
        <w:tab/>
        <w:t>44</w:t>
      </w:r>
    </w:p>
    <w:p w:rsidR="003C3738" w:rsidRDefault="003C3738">
      <w:pPr>
        <w:rPr>
          <w:sz w:val="21"/>
        </w:rPr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6"/>
        <w:rPr>
          <w:sz w:val="22"/>
        </w:rPr>
      </w:pPr>
    </w:p>
    <w:p w:rsidR="003C3738" w:rsidRDefault="008D1E27">
      <w:pPr>
        <w:pStyle w:val="PargrafodaLista"/>
        <w:numPr>
          <w:ilvl w:val="1"/>
          <w:numId w:val="19"/>
        </w:numPr>
        <w:tabs>
          <w:tab w:val="left" w:pos="651"/>
        </w:tabs>
        <w:ind w:hanging="519"/>
        <w:rPr>
          <w:sz w:val="21"/>
        </w:rPr>
      </w:pPr>
      <w:r>
        <w:rPr>
          <w:b/>
          <w:w w:val="105"/>
          <w:sz w:val="21"/>
        </w:rPr>
        <w:t>exposição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temporária</w:t>
      </w:r>
      <w:r>
        <w:rPr>
          <w:b/>
          <w:spacing w:val="-7"/>
          <w:w w:val="105"/>
          <w:sz w:val="21"/>
        </w:rPr>
        <w:t xml:space="preserve"> </w:t>
      </w:r>
      <w:r>
        <w:rPr>
          <w:w w:val="105"/>
          <w:sz w:val="21"/>
        </w:rPr>
        <w:t>(com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escada)</w:t>
      </w:r>
    </w:p>
    <w:p w:rsidR="003C3738" w:rsidRDefault="008D1E27">
      <w:pPr>
        <w:pStyle w:val="PargrafodaLista"/>
        <w:numPr>
          <w:ilvl w:val="2"/>
          <w:numId w:val="19"/>
        </w:numPr>
        <w:tabs>
          <w:tab w:val="left" w:pos="871"/>
          <w:tab w:val="left" w:leader="dot" w:pos="8338"/>
        </w:tabs>
        <w:spacing w:before="14"/>
        <w:ind w:hanging="739"/>
        <w:rPr>
          <w:sz w:val="21"/>
        </w:rPr>
      </w:pPr>
      <w:r>
        <w:rPr>
          <w:w w:val="105"/>
          <w:sz w:val="21"/>
        </w:rPr>
        <w:t>réguas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alumínio.</w:t>
      </w:r>
      <w:r>
        <w:rPr>
          <w:w w:val="105"/>
          <w:sz w:val="21"/>
        </w:rPr>
        <w:tab/>
        <w:t>33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m</w:t>
      </w:r>
    </w:p>
    <w:p w:rsidR="003C3738" w:rsidRDefault="008D1E27">
      <w:pPr>
        <w:pStyle w:val="PargrafodaLista"/>
        <w:numPr>
          <w:ilvl w:val="2"/>
          <w:numId w:val="19"/>
        </w:numPr>
        <w:tabs>
          <w:tab w:val="left" w:pos="871"/>
          <w:tab w:val="left" w:leader="dot" w:pos="8379"/>
        </w:tabs>
        <w:spacing w:before="13"/>
        <w:ind w:hanging="739"/>
        <w:rPr>
          <w:sz w:val="21"/>
        </w:rPr>
      </w:pPr>
      <w:r>
        <w:rPr>
          <w:w w:val="105"/>
          <w:sz w:val="21"/>
        </w:rPr>
        <w:t>trilhos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altrac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pro.</w:t>
      </w:r>
      <w:r>
        <w:rPr>
          <w:w w:val="105"/>
          <w:sz w:val="21"/>
        </w:rPr>
        <w:tab/>
        <w:t>32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m</w:t>
      </w:r>
    </w:p>
    <w:p w:rsidR="003C3738" w:rsidRDefault="008D1E27">
      <w:pPr>
        <w:pStyle w:val="PargrafodaLista"/>
        <w:numPr>
          <w:ilvl w:val="2"/>
          <w:numId w:val="19"/>
        </w:numPr>
        <w:tabs>
          <w:tab w:val="left" w:pos="871"/>
          <w:tab w:val="left" w:leader="dot" w:pos="8627"/>
        </w:tabs>
        <w:spacing w:before="9"/>
        <w:ind w:hanging="739"/>
        <w:rPr>
          <w:sz w:val="21"/>
        </w:rPr>
      </w:pPr>
      <w:r>
        <w:rPr>
          <w:w w:val="105"/>
          <w:sz w:val="21"/>
        </w:rPr>
        <w:t>spots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reator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embutido,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executar</w:t>
      </w:r>
      <w:r>
        <w:rPr>
          <w:w w:val="105"/>
          <w:sz w:val="21"/>
        </w:rPr>
        <w:tab/>
        <w:t>42</w:t>
      </w:r>
    </w:p>
    <w:p w:rsidR="003C3738" w:rsidRDefault="008D1E27">
      <w:pPr>
        <w:pStyle w:val="Ttulo1"/>
        <w:numPr>
          <w:ilvl w:val="1"/>
          <w:numId w:val="19"/>
        </w:numPr>
        <w:tabs>
          <w:tab w:val="left" w:pos="651"/>
        </w:tabs>
        <w:spacing w:before="282"/>
        <w:ind w:hanging="519"/>
      </w:pPr>
      <w:r>
        <w:rPr>
          <w:w w:val="105"/>
        </w:rPr>
        <w:t>totais</w:t>
      </w:r>
    </w:p>
    <w:p w:rsidR="003C3738" w:rsidRDefault="008D1E27">
      <w:pPr>
        <w:pStyle w:val="PargrafodaLista"/>
        <w:numPr>
          <w:ilvl w:val="2"/>
          <w:numId w:val="19"/>
        </w:numPr>
        <w:tabs>
          <w:tab w:val="left" w:pos="871"/>
          <w:tab w:val="left" w:leader="dot" w:pos="8338"/>
        </w:tabs>
        <w:spacing w:before="9"/>
        <w:ind w:hanging="739"/>
        <w:rPr>
          <w:sz w:val="21"/>
        </w:rPr>
      </w:pPr>
      <w:r>
        <w:rPr>
          <w:w w:val="105"/>
          <w:sz w:val="21"/>
        </w:rPr>
        <w:t>réguas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alumínio.</w:t>
      </w:r>
      <w:r>
        <w:rPr>
          <w:w w:val="105"/>
          <w:sz w:val="21"/>
        </w:rPr>
        <w:tab/>
        <w:t>69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m</w:t>
      </w:r>
    </w:p>
    <w:p w:rsidR="003C3738" w:rsidRDefault="008D1E27">
      <w:pPr>
        <w:pStyle w:val="PargrafodaLista"/>
        <w:numPr>
          <w:ilvl w:val="2"/>
          <w:numId w:val="19"/>
        </w:numPr>
        <w:tabs>
          <w:tab w:val="left" w:pos="871"/>
          <w:tab w:val="left" w:leader="dot" w:pos="8379"/>
        </w:tabs>
        <w:spacing w:before="14"/>
        <w:ind w:hanging="739"/>
        <w:rPr>
          <w:sz w:val="21"/>
        </w:rPr>
      </w:pPr>
      <w:r>
        <w:rPr>
          <w:w w:val="105"/>
          <w:sz w:val="21"/>
        </w:rPr>
        <w:t>trilhos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altrac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pro.</w:t>
      </w:r>
      <w:r>
        <w:rPr>
          <w:w w:val="105"/>
          <w:sz w:val="21"/>
        </w:rPr>
        <w:tab/>
        <w:t>67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m</w:t>
      </w:r>
    </w:p>
    <w:p w:rsidR="003C3738" w:rsidRDefault="008D1E27">
      <w:pPr>
        <w:pStyle w:val="PargrafodaLista"/>
        <w:numPr>
          <w:ilvl w:val="2"/>
          <w:numId w:val="19"/>
        </w:numPr>
        <w:tabs>
          <w:tab w:val="left" w:pos="871"/>
          <w:tab w:val="left" w:leader="dot" w:pos="8627"/>
        </w:tabs>
        <w:spacing w:before="13"/>
        <w:ind w:hanging="739"/>
        <w:rPr>
          <w:sz w:val="21"/>
        </w:rPr>
      </w:pPr>
      <w:r>
        <w:rPr>
          <w:w w:val="105"/>
          <w:sz w:val="21"/>
        </w:rPr>
        <w:t>spots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reator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embutido,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executar.</w:t>
      </w:r>
      <w:r>
        <w:rPr>
          <w:w w:val="105"/>
          <w:sz w:val="21"/>
        </w:rPr>
        <w:tab/>
        <w:t>86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0"/>
          <w:numId w:val="19"/>
        </w:numPr>
        <w:tabs>
          <w:tab w:val="left" w:pos="431"/>
        </w:tabs>
        <w:ind w:hanging="299"/>
        <w:rPr>
          <w:sz w:val="21"/>
        </w:rPr>
      </w:pPr>
      <w:r>
        <w:rPr>
          <w:w w:val="105"/>
          <w:sz w:val="21"/>
        </w:rPr>
        <w:t>Lâmpadas:</w:t>
      </w:r>
    </w:p>
    <w:p w:rsidR="003C3738" w:rsidRDefault="003C3738">
      <w:pPr>
        <w:pStyle w:val="Corpodetexto"/>
        <w:spacing w:before="3"/>
        <w:rPr>
          <w:sz w:val="23"/>
        </w:rPr>
      </w:pPr>
    </w:p>
    <w:p w:rsidR="003C3738" w:rsidRDefault="008D1E27">
      <w:pPr>
        <w:pStyle w:val="Ttulo1"/>
        <w:numPr>
          <w:ilvl w:val="1"/>
          <w:numId w:val="19"/>
        </w:numPr>
        <w:tabs>
          <w:tab w:val="left" w:pos="651"/>
        </w:tabs>
        <w:ind w:hanging="519"/>
      </w:pPr>
      <w:r>
        <w:t>exposição</w:t>
      </w:r>
      <w:r>
        <w:rPr>
          <w:spacing w:val="63"/>
        </w:rPr>
        <w:t xml:space="preserve"> </w:t>
      </w:r>
      <w:r>
        <w:t>permanente</w:t>
      </w:r>
    </w:p>
    <w:p w:rsidR="003C3738" w:rsidRDefault="003C3738">
      <w:pPr>
        <w:pStyle w:val="Corpodetexto"/>
        <w:spacing w:before="5"/>
        <w:rPr>
          <w:b/>
          <w:sz w:val="26"/>
        </w:rPr>
      </w:pPr>
    </w:p>
    <w:p w:rsidR="003C3738" w:rsidRDefault="008D1E27">
      <w:pPr>
        <w:pStyle w:val="PargrafodaLista"/>
        <w:numPr>
          <w:ilvl w:val="2"/>
          <w:numId w:val="19"/>
        </w:numPr>
        <w:tabs>
          <w:tab w:val="left" w:pos="912"/>
        </w:tabs>
        <w:spacing w:line="288" w:lineRule="auto"/>
        <w:ind w:left="132" w:right="190" w:firstLine="0"/>
        <w:rPr>
          <w:sz w:val="21"/>
        </w:rPr>
      </w:pPr>
      <w:r>
        <w:rPr>
          <w:w w:val="105"/>
          <w:sz w:val="21"/>
        </w:rPr>
        <w:t>Fita</w:t>
      </w:r>
      <w:r>
        <w:rPr>
          <w:spacing w:val="36"/>
          <w:w w:val="105"/>
          <w:sz w:val="21"/>
        </w:rPr>
        <w:t xml:space="preserve"> </w:t>
      </w:r>
      <w:r>
        <w:rPr>
          <w:w w:val="105"/>
          <w:sz w:val="21"/>
        </w:rPr>
        <w:t>tecnologia</w:t>
      </w:r>
      <w:r>
        <w:rPr>
          <w:spacing w:val="37"/>
          <w:w w:val="105"/>
          <w:sz w:val="21"/>
        </w:rPr>
        <w:t xml:space="preserve"> </w:t>
      </w:r>
      <w:r>
        <w:rPr>
          <w:w w:val="105"/>
          <w:sz w:val="21"/>
        </w:rPr>
        <w:t>LED,</w:t>
      </w:r>
      <w:r>
        <w:rPr>
          <w:spacing w:val="36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37"/>
          <w:w w:val="105"/>
          <w:sz w:val="21"/>
        </w:rPr>
        <w:t xml:space="preserve"> </w:t>
      </w:r>
      <w:r>
        <w:rPr>
          <w:w w:val="105"/>
          <w:sz w:val="21"/>
        </w:rPr>
        <w:t>PHILIPS</w:t>
      </w:r>
      <w:r>
        <w:rPr>
          <w:spacing w:val="36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37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36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36"/>
          <w:w w:val="105"/>
          <w:sz w:val="21"/>
        </w:rPr>
        <w:t xml:space="preserve"> </w:t>
      </w:r>
      <w:r>
        <w:rPr>
          <w:w w:val="105"/>
          <w:sz w:val="21"/>
        </w:rPr>
        <w:t>FITA</w:t>
      </w:r>
      <w:r>
        <w:rPr>
          <w:spacing w:val="37"/>
          <w:w w:val="105"/>
          <w:sz w:val="21"/>
        </w:rPr>
        <w:t xml:space="preserve"> </w:t>
      </w:r>
      <w:r>
        <w:rPr>
          <w:w w:val="105"/>
          <w:sz w:val="21"/>
        </w:rPr>
        <w:t>LED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3528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3000K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5MT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IP20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360LM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12V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RL</w:t>
      </w:r>
      <w:r>
        <w:rPr>
          <w:spacing w:val="-7"/>
          <w:w w:val="105"/>
          <w:sz w:val="21"/>
        </w:rPr>
        <w:t xml:space="preserve"> </w:t>
      </w:r>
      <w:r>
        <w:rPr>
          <w:w w:val="105"/>
          <w:sz w:val="21"/>
        </w:rPr>
        <w:t>24W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SE-145.126...........................35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m</w:t>
      </w:r>
    </w:p>
    <w:p w:rsidR="003C3738" w:rsidRDefault="008D1E27">
      <w:pPr>
        <w:pStyle w:val="PargrafodaLista"/>
        <w:numPr>
          <w:ilvl w:val="2"/>
          <w:numId w:val="19"/>
        </w:numPr>
        <w:tabs>
          <w:tab w:val="left" w:pos="871"/>
          <w:tab w:val="left" w:leader="dot" w:pos="8649"/>
        </w:tabs>
        <w:spacing w:before="2" w:line="247" w:lineRule="auto"/>
        <w:ind w:left="132" w:right="234" w:firstLine="0"/>
        <w:rPr>
          <w:sz w:val="21"/>
        </w:rPr>
      </w:pPr>
      <w:r>
        <w:rPr>
          <w:w w:val="105"/>
          <w:sz w:val="21"/>
        </w:rPr>
        <w:t>Lâmpada dicróica LED, para spots, dimerizável, marca PHILLIPS 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MASTER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LED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PAR30,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630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LÚMENS</w:t>
      </w:r>
      <w:r>
        <w:rPr>
          <w:w w:val="105"/>
          <w:sz w:val="21"/>
        </w:rPr>
        <w:tab/>
      </w:r>
      <w:r>
        <w:rPr>
          <w:spacing w:val="-1"/>
          <w:w w:val="105"/>
          <w:sz w:val="21"/>
        </w:rPr>
        <w:t>44</w:t>
      </w:r>
    </w:p>
    <w:p w:rsidR="003C3738" w:rsidRDefault="003C3738">
      <w:pPr>
        <w:pStyle w:val="Corpodetexto"/>
        <w:spacing w:before="8"/>
        <w:rPr>
          <w:sz w:val="22"/>
        </w:rPr>
      </w:pPr>
    </w:p>
    <w:p w:rsidR="003C3738" w:rsidRDefault="008D1E27">
      <w:pPr>
        <w:pStyle w:val="PargrafodaLista"/>
        <w:numPr>
          <w:ilvl w:val="1"/>
          <w:numId w:val="19"/>
        </w:numPr>
        <w:tabs>
          <w:tab w:val="left" w:pos="651"/>
        </w:tabs>
        <w:ind w:hanging="519"/>
        <w:rPr>
          <w:sz w:val="21"/>
        </w:rPr>
      </w:pPr>
      <w:r>
        <w:rPr>
          <w:b/>
          <w:w w:val="105"/>
          <w:sz w:val="21"/>
        </w:rPr>
        <w:t>exposição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temporária</w:t>
      </w:r>
      <w:r>
        <w:rPr>
          <w:b/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(com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escada)</w:t>
      </w:r>
    </w:p>
    <w:p w:rsidR="003C3738" w:rsidRDefault="003C3738">
      <w:pPr>
        <w:pStyle w:val="Corpodetexto"/>
        <w:spacing w:before="5"/>
        <w:rPr>
          <w:sz w:val="26"/>
        </w:rPr>
      </w:pPr>
    </w:p>
    <w:p w:rsidR="003C3738" w:rsidRDefault="008D1E27">
      <w:pPr>
        <w:pStyle w:val="PargrafodaLista"/>
        <w:numPr>
          <w:ilvl w:val="2"/>
          <w:numId w:val="19"/>
        </w:numPr>
        <w:tabs>
          <w:tab w:val="left" w:pos="912"/>
        </w:tabs>
        <w:spacing w:line="288" w:lineRule="auto"/>
        <w:ind w:left="132" w:right="189" w:firstLine="0"/>
        <w:rPr>
          <w:sz w:val="21"/>
        </w:rPr>
      </w:pPr>
      <w:r>
        <w:rPr>
          <w:w w:val="105"/>
          <w:sz w:val="21"/>
        </w:rPr>
        <w:t>Fita</w:t>
      </w:r>
      <w:r>
        <w:rPr>
          <w:spacing w:val="36"/>
          <w:w w:val="105"/>
          <w:sz w:val="21"/>
        </w:rPr>
        <w:t xml:space="preserve"> </w:t>
      </w:r>
      <w:r>
        <w:rPr>
          <w:w w:val="105"/>
          <w:sz w:val="21"/>
        </w:rPr>
        <w:t>tecnologia</w:t>
      </w:r>
      <w:r>
        <w:rPr>
          <w:spacing w:val="37"/>
          <w:w w:val="105"/>
          <w:sz w:val="21"/>
        </w:rPr>
        <w:t xml:space="preserve"> </w:t>
      </w:r>
      <w:r>
        <w:rPr>
          <w:w w:val="105"/>
          <w:sz w:val="21"/>
        </w:rPr>
        <w:t>LED,</w:t>
      </w:r>
      <w:r>
        <w:rPr>
          <w:spacing w:val="36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37"/>
          <w:w w:val="105"/>
          <w:sz w:val="21"/>
        </w:rPr>
        <w:t xml:space="preserve"> </w:t>
      </w:r>
      <w:r>
        <w:rPr>
          <w:w w:val="105"/>
          <w:sz w:val="21"/>
        </w:rPr>
        <w:t>PHILIPS</w:t>
      </w:r>
      <w:r>
        <w:rPr>
          <w:spacing w:val="36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37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36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37"/>
          <w:w w:val="105"/>
          <w:sz w:val="21"/>
        </w:rPr>
        <w:t xml:space="preserve"> </w:t>
      </w:r>
      <w:r>
        <w:rPr>
          <w:w w:val="105"/>
          <w:sz w:val="21"/>
        </w:rPr>
        <w:t>FITA</w:t>
      </w:r>
      <w:r>
        <w:rPr>
          <w:spacing w:val="37"/>
          <w:w w:val="105"/>
          <w:sz w:val="21"/>
        </w:rPr>
        <w:t xml:space="preserve"> </w:t>
      </w:r>
      <w:r>
        <w:rPr>
          <w:w w:val="105"/>
          <w:sz w:val="21"/>
        </w:rPr>
        <w:t>LED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3528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3000K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5MT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IP20</w:t>
      </w:r>
      <w:r>
        <w:rPr>
          <w:spacing w:val="-7"/>
          <w:w w:val="105"/>
          <w:sz w:val="21"/>
        </w:rPr>
        <w:t xml:space="preserve"> </w:t>
      </w:r>
      <w:r>
        <w:rPr>
          <w:w w:val="105"/>
          <w:sz w:val="21"/>
        </w:rPr>
        <w:t>360LM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12V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RL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24W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SE-145.126...........................32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m</w:t>
      </w:r>
    </w:p>
    <w:p w:rsidR="003C3738" w:rsidRDefault="008D1E27">
      <w:pPr>
        <w:pStyle w:val="PargrafodaLista"/>
        <w:numPr>
          <w:ilvl w:val="2"/>
          <w:numId w:val="19"/>
        </w:numPr>
        <w:tabs>
          <w:tab w:val="left" w:pos="942"/>
          <w:tab w:val="left" w:leader="dot" w:pos="8649"/>
        </w:tabs>
        <w:spacing w:before="2" w:line="292" w:lineRule="auto"/>
        <w:ind w:left="132" w:right="189" w:firstLine="0"/>
        <w:rPr>
          <w:sz w:val="21"/>
        </w:rPr>
      </w:pPr>
      <w:r>
        <w:rPr>
          <w:w w:val="105"/>
          <w:sz w:val="21"/>
        </w:rPr>
        <w:t>Lâmpada</w:t>
      </w:r>
      <w:r>
        <w:rPr>
          <w:spacing w:val="66"/>
          <w:w w:val="105"/>
          <w:sz w:val="21"/>
        </w:rPr>
        <w:t xml:space="preserve"> </w:t>
      </w:r>
      <w:r>
        <w:rPr>
          <w:w w:val="105"/>
          <w:sz w:val="21"/>
        </w:rPr>
        <w:t>dicróica</w:t>
      </w:r>
      <w:r>
        <w:rPr>
          <w:spacing w:val="67"/>
          <w:w w:val="105"/>
          <w:sz w:val="21"/>
        </w:rPr>
        <w:t xml:space="preserve"> </w:t>
      </w:r>
      <w:r>
        <w:rPr>
          <w:w w:val="105"/>
          <w:sz w:val="21"/>
        </w:rPr>
        <w:t>LED,</w:t>
      </w:r>
      <w:r>
        <w:rPr>
          <w:spacing w:val="65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67"/>
          <w:w w:val="105"/>
          <w:sz w:val="21"/>
        </w:rPr>
        <w:t xml:space="preserve"> </w:t>
      </w:r>
      <w:r>
        <w:rPr>
          <w:w w:val="105"/>
          <w:sz w:val="21"/>
        </w:rPr>
        <w:t>spots,</w:t>
      </w:r>
      <w:r>
        <w:rPr>
          <w:spacing w:val="65"/>
          <w:w w:val="105"/>
          <w:sz w:val="21"/>
        </w:rPr>
        <w:t xml:space="preserve"> </w:t>
      </w:r>
      <w:r>
        <w:rPr>
          <w:w w:val="105"/>
          <w:sz w:val="21"/>
        </w:rPr>
        <w:t>dimerizável,</w:t>
      </w:r>
      <w:r>
        <w:rPr>
          <w:spacing w:val="65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67"/>
          <w:w w:val="105"/>
          <w:sz w:val="21"/>
        </w:rPr>
        <w:t xml:space="preserve"> </w:t>
      </w:r>
      <w:r>
        <w:rPr>
          <w:w w:val="105"/>
          <w:sz w:val="21"/>
        </w:rPr>
        <w:t>PHILLIPS</w:t>
      </w:r>
      <w:r>
        <w:rPr>
          <w:spacing w:val="67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MASTER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LED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PAR30,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630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LÚMENS</w:t>
      </w:r>
      <w:r>
        <w:rPr>
          <w:w w:val="105"/>
          <w:sz w:val="21"/>
        </w:rPr>
        <w:tab/>
        <w:t>42</w:t>
      </w:r>
    </w:p>
    <w:p w:rsidR="003C3738" w:rsidRDefault="003C3738">
      <w:pPr>
        <w:pStyle w:val="Corpodetexto"/>
        <w:spacing w:before="7"/>
        <w:rPr>
          <w:sz w:val="24"/>
        </w:rPr>
      </w:pPr>
    </w:p>
    <w:p w:rsidR="003C3738" w:rsidRDefault="008D1E27">
      <w:pPr>
        <w:pStyle w:val="Ttulo1"/>
        <w:numPr>
          <w:ilvl w:val="1"/>
          <w:numId w:val="19"/>
        </w:numPr>
        <w:tabs>
          <w:tab w:val="left" w:pos="651"/>
        </w:tabs>
        <w:ind w:hanging="519"/>
      </w:pPr>
      <w:r>
        <w:rPr>
          <w:w w:val="105"/>
        </w:rPr>
        <w:t>totais</w:t>
      </w:r>
    </w:p>
    <w:p w:rsidR="003C3738" w:rsidRDefault="003C3738">
      <w:pPr>
        <w:pStyle w:val="Corpodetexto"/>
        <w:spacing w:before="5"/>
        <w:rPr>
          <w:b/>
          <w:sz w:val="26"/>
        </w:rPr>
      </w:pPr>
    </w:p>
    <w:p w:rsidR="003C3738" w:rsidRDefault="008D1E27">
      <w:pPr>
        <w:pStyle w:val="PargrafodaLista"/>
        <w:numPr>
          <w:ilvl w:val="2"/>
          <w:numId w:val="19"/>
        </w:numPr>
        <w:tabs>
          <w:tab w:val="left" w:pos="912"/>
          <w:tab w:val="left" w:leader="dot" w:pos="8388"/>
        </w:tabs>
        <w:spacing w:line="288" w:lineRule="auto"/>
        <w:ind w:left="132" w:right="190" w:firstLine="0"/>
        <w:rPr>
          <w:sz w:val="21"/>
        </w:rPr>
      </w:pPr>
      <w:r>
        <w:rPr>
          <w:w w:val="105"/>
          <w:sz w:val="21"/>
        </w:rPr>
        <w:t>Fita</w:t>
      </w:r>
      <w:r>
        <w:rPr>
          <w:spacing w:val="36"/>
          <w:w w:val="105"/>
          <w:sz w:val="21"/>
        </w:rPr>
        <w:t xml:space="preserve"> </w:t>
      </w:r>
      <w:r>
        <w:rPr>
          <w:w w:val="105"/>
          <w:sz w:val="21"/>
        </w:rPr>
        <w:t>tecnologia</w:t>
      </w:r>
      <w:r>
        <w:rPr>
          <w:spacing w:val="37"/>
          <w:w w:val="105"/>
          <w:sz w:val="21"/>
        </w:rPr>
        <w:t xml:space="preserve"> </w:t>
      </w:r>
      <w:r>
        <w:rPr>
          <w:w w:val="105"/>
          <w:sz w:val="21"/>
        </w:rPr>
        <w:t>LED,</w:t>
      </w:r>
      <w:r>
        <w:rPr>
          <w:spacing w:val="36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37"/>
          <w:w w:val="105"/>
          <w:sz w:val="21"/>
        </w:rPr>
        <w:t xml:space="preserve"> </w:t>
      </w:r>
      <w:r>
        <w:rPr>
          <w:w w:val="105"/>
          <w:sz w:val="21"/>
        </w:rPr>
        <w:t>PHILIPS</w:t>
      </w:r>
      <w:r>
        <w:rPr>
          <w:spacing w:val="36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37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36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36"/>
          <w:w w:val="105"/>
          <w:sz w:val="21"/>
        </w:rPr>
        <w:t xml:space="preserve"> </w:t>
      </w:r>
      <w:r>
        <w:rPr>
          <w:w w:val="105"/>
          <w:sz w:val="21"/>
        </w:rPr>
        <w:t>FITA</w:t>
      </w:r>
      <w:r>
        <w:rPr>
          <w:spacing w:val="37"/>
          <w:w w:val="105"/>
          <w:sz w:val="21"/>
        </w:rPr>
        <w:t xml:space="preserve"> </w:t>
      </w:r>
      <w:r>
        <w:rPr>
          <w:w w:val="105"/>
          <w:sz w:val="21"/>
        </w:rPr>
        <w:t>LED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3528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3000K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5MT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IP20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360LM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12V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RL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24W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SE-145.126</w:t>
      </w:r>
      <w:r>
        <w:rPr>
          <w:w w:val="105"/>
          <w:sz w:val="21"/>
        </w:rPr>
        <w:tab/>
        <w:t>67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m</w:t>
      </w:r>
    </w:p>
    <w:p w:rsidR="003C3738" w:rsidRDefault="008D1E27">
      <w:pPr>
        <w:pStyle w:val="Corpodetexto"/>
        <w:tabs>
          <w:tab w:val="left" w:leader="dot" w:pos="8649"/>
        </w:tabs>
        <w:spacing w:before="7" w:line="283" w:lineRule="auto"/>
        <w:ind w:left="132" w:right="189"/>
        <w:jc w:val="both"/>
      </w:pPr>
      <w:r>
        <w:rPr>
          <w:w w:val="105"/>
        </w:rPr>
        <w:t>2.3.3.. Lâmpada dicróica LED, para spots, dimerizável, marca PHILLIPS 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-6"/>
          <w:w w:val="105"/>
        </w:rPr>
        <w:t xml:space="preserve"> </w:t>
      </w:r>
      <w:r>
        <w:rPr>
          <w:w w:val="105"/>
        </w:rPr>
        <w:t>modelo</w:t>
      </w:r>
      <w:r>
        <w:rPr>
          <w:spacing w:val="-5"/>
          <w:w w:val="105"/>
        </w:rPr>
        <w:t xml:space="preserve"> </w:t>
      </w:r>
      <w:r>
        <w:rPr>
          <w:w w:val="105"/>
        </w:rPr>
        <w:t>MASTER</w:t>
      </w:r>
      <w:r>
        <w:rPr>
          <w:spacing w:val="-4"/>
          <w:w w:val="105"/>
        </w:rPr>
        <w:t xml:space="preserve"> </w:t>
      </w:r>
      <w:r>
        <w:rPr>
          <w:w w:val="105"/>
        </w:rPr>
        <w:t>LED</w:t>
      </w:r>
      <w:r>
        <w:rPr>
          <w:spacing w:val="-4"/>
          <w:w w:val="105"/>
        </w:rPr>
        <w:t xml:space="preserve"> </w:t>
      </w:r>
      <w:r>
        <w:rPr>
          <w:w w:val="105"/>
        </w:rPr>
        <w:t>PAR30,</w:t>
      </w:r>
      <w:r>
        <w:rPr>
          <w:spacing w:val="-5"/>
          <w:w w:val="105"/>
        </w:rPr>
        <w:t xml:space="preserve"> </w:t>
      </w:r>
      <w:r>
        <w:rPr>
          <w:w w:val="105"/>
        </w:rPr>
        <w:t>630</w:t>
      </w:r>
      <w:r>
        <w:rPr>
          <w:spacing w:val="-4"/>
          <w:w w:val="105"/>
        </w:rPr>
        <w:t xml:space="preserve"> </w:t>
      </w:r>
      <w:r>
        <w:rPr>
          <w:w w:val="105"/>
        </w:rPr>
        <w:t>LÚMENS</w:t>
      </w:r>
      <w:r>
        <w:rPr>
          <w:w w:val="105"/>
        </w:rPr>
        <w:tab/>
        <w:t>86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3"/>
          <w:numId w:val="20"/>
        </w:numPr>
        <w:tabs>
          <w:tab w:val="left" w:pos="1152"/>
        </w:tabs>
        <w:spacing w:before="200"/>
        <w:ind w:hanging="1020"/>
      </w:pPr>
      <w:r>
        <w:rPr>
          <w:w w:val="105"/>
        </w:rPr>
        <w:t>áreas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circulação</w:t>
      </w:r>
      <w:r>
        <w:rPr>
          <w:spacing w:val="-5"/>
          <w:w w:val="105"/>
        </w:rPr>
        <w:t xml:space="preserve"> </w:t>
      </w:r>
      <w:r>
        <w:rPr>
          <w:w w:val="105"/>
        </w:rPr>
        <w:t>no</w:t>
      </w:r>
      <w:r>
        <w:rPr>
          <w:spacing w:val="-4"/>
          <w:w w:val="105"/>
        </w:rPr>
        <w:t xml:space="preserve"> </w:t>
      </w:r>
      <w:r>
        <w:rPr>
          <w:w w:val="105"/>
        </w:rPr>
        <w:t>térreo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segundo</w:t>
      </w:r>
      <w:r>
        <w:rPr>
          <w:spacing w:val="-6"/>
          <w:w w:val="105"/>
        </w:rPr>
        <w:t xml:space="preserve"> </w:t>
      </w:r>
      <w:r>
        <w:rPr>
          <w:w w:val="105"/>
        </w:rPr>
        <w:t>pavimento</w:t>
      </w:r>
    </w:p>
    <w:p w:rsidR="003C3738" w:rsidRDefault="003C3738">
      <w:pPr>
        <w:pStyle w:val="Corpodetexto"/>
        <w:spacing w:before="6"/>
        <w:rPr>
          <w:b/>
          <w:sz w:val="29"/>
        </w:rPr>
      </w:pPr>
    </w:p>
    <w:p w:rsidR="003C3738" w:rsidRDefault="008D1E27">
      <w:pPr>
        <w:pStyle w:val="Corpodetexto"/>
        <w:spacing w:before="1" w:line="292" w:lineRule="auto"/>
        <w:ind w:left="132" w:right="189"/>
        <w:jc w:val="both"/>
      </w:pPr>
      <w:r>
        <w:rPr>
          <w:color w:val="444444"/>
          <w:w w:val="105"/>
        </w:rPr>
        <w:t>As áreas de circulação no térreo e segundo pavimento receberão luminárias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para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lâmpadas tubulares, conforme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descrito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a seguir:</w:t>
      </w:r>
    </w:p>
    <w:p w:rsidR="003C3738" w:rsidRDefault="003C3738">
      <w:pPr>
        <w:pStyle w:val="Corpodetexto"/>
        <w:spacing w:before="11"/>
        <w:rPr>
          <w:sz w:val="24"/>
        </w:rPr>
      </w:pPr>
    </w:p>
    <w:p w:rsidR="003C3738" w:rsidRDefault="008D1E27">
      <w:pPr>
        <w:pStyle w:val="Corpodetexto"/>
        <w:spacing w:before="1" w:line="288" w:lineRule="auto"/>
        <w:ind w:left="132" w:right="188"/>
        <w:jc w:val="both"/>
      </w:pPr>
      <w:r>
        <w:rPr>
          <w:w w:val="105"/>
        </w:rPr>
        <w:t>Luminária pendente para uma lâmpada tubular tecnologia LED, marca LUMINI</w:t>
      </w:r>
      <w:r>
        <w:rPr>
          <w:spacing w:val="1"/>
          <w:w w:val="105"/>
        </w:rPr>
        <w:t xml:space="preserve"> </w:t>
      </w:r>
      <w:r>
        <w:rPr>
          <w:w w:val="105"/>
        </w:rPr>
        <w:t>ou equivalente, modelo FIT S T5R0, com iluminação direta em alumínio tratado</w:t>
      </w:r>
      <w:r>
        <w:rPr>
          <w:spacing w:val="-75"/>
          <w:w w:val="105"/>
        </w:rPr>
        <w:t xml:space="preserve"> </w:t>
      </w:r>
      <w:r>
        <w:rPr>
          <w:w w:val="105"/>
        </w:rPr>
        <w:t>e pintado por processo eletrostático, na cor branca., com  fixação ao teto da</w:t>
      </w:r>
      <w:r>
        <w:rPr>
          <w:spacing w:val="1"/>
          <w:w w:val="105"/>
        </w:rPr>
        <w:t xml:space="preserve"> </w:t>
      </w:r>
      <w:r>
        <w:rPr>
          <w:w w:val="105"/>
        </w:rPr>
        <w:t>laje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2"/>
          <w:w w:val="105"/>
        </w:rPr>
        <w:t xml:space="preserve"> </w:t>
      </w:r>
      <w:r>
        <w:rPr>
          <w:w w:val="105"/>
        </w:rPr>
        <w:t>do</w:t>
      </w:r>
      <w:r>
        <w:rPr>
          <w:spacing w:val="-2"/>
          <w:w w:val="105"/>
        </w:rPr>
        <w:t xml:space="preserve"> </w:t>
      </w:r>
      <w:r>
        <w:rPr>
          <w:w w:val="105"/>
        </w:rPr>
        <w:t>forro</w:t>
      </w:r>
      <w:r>
        <w:rPr>
          <w:spacing w:val="-1"/>
          <w:w w:val="105"/>
        </w:rPr>
        <w:t xml:space="preserve"> </w:t>
      </w:r>
      <w:r>
        <w:rPr>
          <w:w w:val="105"/>
        </w:rPr>
        <w:t>através</w:t>
      </w:r>
      <w:r>
        <w:rPr>
          <w:spacing w:val="-2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c</w:t>
      </w:r>
      <w:r>
        <w:rPr>
          <w:w w:val="105"/>
        </w:rPr>
        <w:t>anoplas</w:t>
      </w:r>
      <w:r>
        <w:rPr>
          <w:spacing w:val="-2"/>
          <w:w w:val="105"/>
        </w:rPr>
        <w:t xml:space="preserve"> </w:t>
      </w:r>
      <w:r>
        <w:rPr>
          <w:w w:val="105"/>
        </w:rPr>
        <w:t>metálicas</w:t>
      </w:r>
      <w:r>
        <w:rPr>
          <w:spacing w:val="-1"/>
          <w:w w:val="105"/>
        </w:rPr>
        <w:t xml:space="preserve"> </w:t>
      </w:r>
      <w:r>
        <w:rPr>
          <w:w w:val="105"/>
        </w:rPr>
        <w:t>e</w:t>
      </w:r>
      <w:r>
        <w:rPr>
          <w:spacing w:val="-2"/>
          <w:w w:val="105"/>
        </w:rPr>
        <w:t xml:space="preserve"> </w:t>
      </w:r>
      <w:r>
        <w:rPr>
          <w:w w:val="105"/>
        </w:rPr>
        <w:t>suspensa</w:t>
      </w:r>
      <w:r>
        <w:rPr>
          <w:spacing w:val="-2"/>
          <w:w w:val="105"/>
        </w:rPr>
        <w:t xml:space="preserve"> </w:t>
      </w:r>
      <w:r>
        <w:rPr>
          <w:w w:val="105"/>
        </w:rPr>
        <w:t>por</w:t>
      </w:r>
      <w:r>
        <w:rPr>
          <w:spacing w:val="-2"/>
          <w:w w:val="105"/>
        </w:rPr>
        <w:t xml:space="preserve"> </w:t>
      </w:r>
      <w:r>
        <w:rPr>
          <w:w w:val="105"/>
        </w:rPr>
        <w:t>cabos</w:t>
      </w:r>
      <w:r>
        <w:rPr>
          <w:spacing w:val="-2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aço.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3"/>
      </w:pPr>
    </w:p>
    <w:p w:rsidR="003C3738" w:rsidRDefault="008D1E27">
      <w:pPr>
        <w:pStyle w:val="Corpodetexto"/>
        <w:ind w:left="132"/>
      </w:pPr>
      <w:r>
        <w:rPr>
          <w:w w:val="105"/>
        </w:rPr>
        <w:t>Quantitativos</w:t>
      </w:r>
      <w:r>
        <w:rPr>
          <w:spacing w:val="-6"/>
          <w:w w:val="105"/>
        </w:rPr>
        <w:t xml:space="preserve"> </w:t>
      </w:r>
      <w:r>
        <w:rPr>
          <w:w w:val="105"/>
        </w:rPr>
        <w:t>para</w:t>
      </w:r>
      <w:r>
        <w:rPr>
          <w:spacing w:val="-6"/>
          <w:w w:val="105"/>
        </w:rPr>
        <w:t xml:space="preserve"> </w:t>
      </w:r>
      <w:r>
        <w:rPr>
          <w:w w:val="105"/>
        </w:rPr>
        <w:t>as</w:t>
      </w:r>
      <w:r>
        <w:rPr>
          <w:spacing w:val="-6"/>
          <w:w w:val="105"/>
        </w:rPr>
        <w:t xml:space="preserve"> </w:t>
      </w:r>
      <w:r>
        <w:rPr>
          <w:w w:val="105"/>
        </w:rPr>
        <w:t>luminárias</w:t>
      </w:r>
      <w:r>
        <w:rPr>
          <w:spacing w:val="-6"/>
          <w:w w:val="105"/>
        </w:rPr>
        <w:t xml:space="preserve"> </w:t>
      </w:r>
      <w:r>
        <w:rPr>
          <w:w w:val="105"/>
        </w:rPr>
        <w:t>pendentes</w:t>
      </w:r>
      <w:r>
        <w:rPr>
          <w:spacing w:val="-6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lâmpadas</w:t>
      </w:r>
      <w:r>
        <w:rPr>
          <w:spacing w:val="-6"/>
          <w:w w:val="105"/>
        </w:rPr>
        <w:t xml:space="preserve"> </w:t>
      </w:r>
      <w:r>
        <w:rPr>
          <w:w w:val="105"/>
        </w:rPr>
        <w:t>tubulares: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0"/>
          <w:numId w:val="18"/>
        </w:numPr>
        <w:tabs>
          <w:tab w:val="left" w:pos="431"/>
        </w:tabs>
        <w:spacing w:before="1"/>
        <w:ind w:hanging="299"/>
        <w:rPr>
          <w:sz w:val="21"/>
        </w:rPr>
      </w:pPr>
      <w:r>
        <w:rPr>
          <w:w w:val="105"/>
          <w:sz w:val="21"/>
        </w:rPr>
        <w:t>Luminárias:</w:t>
      </w:r>
    </w:p>
    <w:p w:rsidR="003C3738" w:rsidRDefault="003C3738">
      <w:pPr>
        <w:rPr>
          <w:sz w:val="21"/>
        </w:rPr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3"/>
        </w:rPr>
      </w:pPr>
    </w:p>
    <w:p w:rsidR="003C3738" w:rsidRDefault="008D1E27">
      <w:pPr>
        <w:pStyle w:val="PargrafodaLista"/>
        <w:numPr>
          <w:ilvl w:val="1"/>
          <w:numId w:val="18"/>
        </w:numPr>
        <w:tabs>
          <w:tab w:val="left" w:pos="677"/>
          <w:tab w:val="right" w:leader="dot" w:pos="8903"/>
        </w:tabs>
        <w:spacing w:before="106" w:line="252" w:lineRule="auto"/>
        <w:ind w:left="132" w:right="188" w:firstLine="0"/>
        <w:rPr>
          <w:sz w:val="21"/>
        </w:rPr>
      </w:pPr>
      <w:r>
        <w:rPr>
          <w:w w:val="105"/>
          <w:sz w:val="21"/>
        </w:rPr>
        <w:t>Luminária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pendente</w:t>
      </w:r>
      <w:r>
        <w:rPr>
          <w:spacing w:val="21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21"/>
          <w:w w:val="105"/>
          <w:sz w:val="21"/>
        </w:rPr>
        <w:t xml:space="preserve"> </w:t>
      </w:r>
      <w:r>
        <w:rPr>
          <w:w w:val="105"/>
          <w:sz w:val="21"/>
        </w:rPr>
        <w:t>lâmpada</w:t>
      </w:r>
      <w:r>
        <w:rPr>
          <w:spacing w:val="21"/>
          <w:w w:val="105"/>
          <w:sz w:val="21"/>
        </w:rPr>
        <w:t xml:space="preserve"> </w:t>
      </w:r>
      <w:r>
        <w:rPr>
          <w:w w:val="105"/>
          <w:sz w:val="21"/>
        </w:rPr>
        <w:t>tubular</w:t>
      </w:r>
      <w:r>
        <w:rPr>
          <w:spacing w:val="19"/>
          <w:w w:val="105"/>
          <w:sz w:val="21"/>
        </w:rPr>
        <w:t xml:space="preserve"> </w:t>
      </w:r>
      <w:r>
        <w:rPr>
          <w:w w:val="105"/>
          <w:sz w:val="21"/>
        </w:rPr>
        <w:t>tecnologia</w:t>
      </w:r>
      <w:r>
        <w:rPr>
          <w:spacing w:val="19"/>
          <w:w w:val="105"/>
          <w:sz w:val="21"/>
        </w:rPr>
        <w:t xml:space="preserve"> </w:t>
      </w:r>
      <w:r>
        <w:rPr>
          <w:w w:val="105"/>
          <w:sz w:val="21"/>
        </w:rPr>
        <w:t>LED,</w:t>
      </w:r>
      <w:r>
        <w:rPr>
          <w:spacing w:val="20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20"/>
          <w:w w:val="105"/>
          <w:sz w:val="21"/>
        </w:rPr>
        <w:t xml:space="preserve"> </w:t>
      </w:r>
      <w:r>
        <w:rPr>
          <w:w w:val="105"/>
          <w:sz w:val="21"/>
        </w:rPr>
        <w:t>LUMINI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equivalente, modelo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FIT S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T5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RO</w:t>
      </w:r>
      <w:r>
        <w:rPr>
          <w:w w:val="105"/>
          <w:sz w:val="21"/>
        </w:rPr>
        <w:tab/>
        <w:t>08</w:t>
      </w:r>
    </w:p>
    <w:p w:rsidR="003C3738" w:rsidRDefault="008D1E27">
      <w:pPr>
        <w:pStyle w:val="PargrafodaLista"/>
        <w:numPr>
          <w:ilvl w:val="0"/>
          <w:numId w:val="18"/>
        </w:numPr>
        <w:tabs>
          <w:tab w:val="left" w:pos="431"/>
        </w:tabs>
        <w:spacing w:before="266"/>
        <w:ind w:hanging="299"/>
        <w:rPr>
          <w:sz w:val="21"/>
        </w:rPr>
      </w:pPr>
      <w:r>
        <w:rPr>
          <w:w w:val="105"/>
          <w:sz w:val="21"/>
        </w:rPr>
        <w:t>Lâmpadas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reatores:</w:t>
      </w:r>
    </w:p>
    <w:p w:rsidR="003C3738" w:rsidRDefault="008D1E27">
      <w:pPr>
        <w:pStyle w:val="Corpodetexto"/>
        <w:tabs>
          <w:tab w:val="right" w:leader="dot" w:pos="8917"/>
        </w:tabs>
        <w:spacing w:before="326" w:line="288" w:lineRule="auto"/>
        <w:ind w:left="132" w:right="189"/>
      </w:pPr>
      <w:r>
        <w:rPr>
          <w:w w:val="105"/>
        </w:rPr>
        <w:t>2.1</w:t>
      </w:r>
      <w:r>
        <w:rPr>
          <w:spacing w:val="71"/>
          <w:w w:val="105"/>
        </w:rPr>
        <w:t xml:space="preserve"> </w:t>
      </w:r>
      <w:r>
        <w:rPr>
          <w:w w:val="105"/>
        </w:rPr>
        <w:t>Lâmpada</w:t>
      </w:r>
      <w:r>
        <w:rPr>
          <w:spacing w:val="72"/>
          <w:w w:val="105"/>
        </w:rPr>
        <w:t xml:space="preserve"> </w:t>
      </w:r>
      <w:r>
        <w:rPr>
          <w:w w:val="105"/>
        </w:rPr>
        <w:t>tubular</w:t>
      </w:r>
      <w:r>
        <w:rPr>
          <w:spacing w:val="72"/>
          <w:w w:val="105"/>
        </w:rPr>
        <w:t xml:space="preserve"> </w:t>
      </w:r>
      <w:r>
        <w:rPr>
          <w:w w:val="105"/>
        </w:rPr>
        <w:t>fluorescente,</w:t>
      </w:r>
      <w:r>
        <w:rPr>
          <w:spacing w:val="71"/>
          <w:w w:val="105"/>
        </w:rPr>
        <w:t xml:space="preserve"> </w:t>
      </w:r>
      <w:r>
        <w:rPr>
          <w:w w:val="105"/>
        </w:rPr>
        <w:t>marca</w:t>
      </w:r>
      <w:r>
        <w:rPr>
          <w:spacing w:val="72"/>
          <w:w w:val="105"/>
        </w:rPr>
        <w:t xml:space="preserve"> </w:t>
      </w:r>
      <w:r>
        <w:rPr>
          <w:w w:val="105"/>
        </w:rPr>
        <w:t>PHILIPS</w:t>
      </w:r>
      <w:r>
        <w:rPr>
          <w:spacing w:val="73"/>
          <w:w w:val="105"/>
        </w:rPr>
        <w:t xml:space="preserve"> </w:t>
      </w:r>
      <w:r>
        <w:rPr>
          <w:w w:val="105"/>
        </w:rPr>
        <w:t>ou</w:t>
      </w:r>
      <w:r>
        <w:rPr>
          <w:spacing w:val="72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71"/>
          <w:w w:val="105"/>
        </w:rPr>
        <w:t xml:space="preserve"> </w:t>
      </w:r>
      <w:r>
        <w:rPr>
          <w:w w:val="105"/>
        </w:rPr>
        <w:t>modelo</w:t>
      </w:r>
      <w:r>
        <w:rPr>
          <w:spacing w:val="-75"/>
          <w:w w:val="105"/>
        </w:rPr>
        <w:t xml:space="preserve"> </w:t>
      </w:r>
      <w:r>
        <w:rPr>
          <w:w w:val="105"/>
        </w:rPr>
        <w:t>TLRS40W-ELD-30</w:t>
      </w:r>
      <w:r>
        <w:rPr>
          <w:spacing w:val="1"/>
          <w:w w:val="105"/>
        </w:rPr>
        <w:t xml:space="preserve"> </w:t>
      </w:r>
      <w:r>
        <w:rPr>
          <w:w w:val="105"/>
        </w:rPr>
        <w:t>T12</w:t>
      </w:r>
      <w:r>
        <w:rPr>
          <w:spacing w:val="1"/>
          <w:w w:val="105"/>
        </w:rPr>
        <w:t xml:space="preserve"> </w:t>
      </w:r>
      <w:r>
        <w:rPr>
          <w:w w:val="105"/>
        </w:rPr>
        <w:t>40W</w:t>
      </w:r>
      <w:r>
        <w:rPr>
          <w:spacing w:val="2"/>
          <w:w w:val="105"/>
        </w:rPr>
        <w:t xml:space="preserve"> </w:t>
      </w:r>
      <w:r>
        <w:rPr>
          <w:w w:val="105"/>
        </w:rPr>
        <w:t>COR</w:t>
      </w:r>
      <w:r>
        <w:rPr>
          <w:spacing w:val="1"/>
          <w:w w:val="105"/>
        </w:rPr>
        <w:t xml:space="preserve"> </w:t>
      </w:r>
      <w:r>
        <w:rPr>
          <w:w w:val="105"/>
        </w:rPr>
        <w:t>75</w:t>
      </w:r>
      <w:r>
        <w:rPr>
          <w:spacing w:val="1"/>
          <w:w w:val="105"/>
        </w:rPr>
        <w:t xml:space="preserve"> </w:t>
      </w:r>
      <w:r>
        <w:rPr>
          <w:w w:val="105"/>
        </w:rPr>
        <w:t>927888075903</w:t>
      </w:r>
      <w:r>
        <w:rPr>
          <w:w w:val="105"/>
        </w:rPr>
        <w:tab/>
        <w:t>08</w:t>
      </w:r>
    </w:p>
    <w:p w:rsidR="003C3738" w:rsidRDefault="008D1E27">
      <w:pPr>
        <w:pStyle w:val="Corpodetexto"/>
        <w:tabs>
          <w:tab w:val="right" w:leader="dot" w:pos="8905"/>
        </w:tabs>
        <w:spacing w:before="1" w:line="283" w:lineRule="auto"/>
        <w:ind w:left="132" w:right="189"/>
      </w:pPr>
      <w:r>
        <w:rPr>
          <w:w w:val="105"/>
        </w:rPr>
        <w:t>2.2.</w:t>
      </w:r>
      <w:r>
        <w:rPr>
          <w:spacing w:val="1"/>
          <w:w w:val="105"/>
        </w:rPr>
        <w:t xml:space="preserve"> </w:t>
      </w:r>
      <w:r>
        <w:rPr>
          <w:w w:val="105"/>
        </w:rPr>
        <w:t>Reator,</w:t>
      </w:r>
      <w:r>
        <w:rPr>
          <w:spacing w:val="1"/>
          <w:w w:val="105"/>
        </w:rPr>
        <w:t xml:space="preserve"> </w:t>
      </w:r>
      <w:r>
        <w:rPr>
          <w:w w:val="105"/>
        </w:rPr>
        <w:t>marca</w:t>
      </w:r>
      <w:r>
        <w:rPr>
          <w:spacing w:val="1"/>
          <w:w w:val="105"/>
        </w:rPr>
        <w:t xml:space="preserve"> </w:t>
      </w:r>
      <w:r>
        <w:rPr>
          <w:w w:val="105"/>
        </w:rPr>
        <w:t>PHILIPS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1"/>
          <w:w w:val="105"/>
        </w:rPr>
        <w:t xml:space="preserve"> </w:t>
      </w:r>
      <w:r>
        <w:rPr>
          <w:w w:val="105"/>
        </w:rPr>
        <w:t>modelo</w:t>
      </w:r>
      <w:r>
        <w:rPr>
          <w:spacing w:val="1"/>
          <w:w w:val="105"/>
        </w:rPr>
        <w:t xml:space="preserve"> </w:t>
      </w:r>
      <w:r>
        <w:rPr>
          <w:w w:val="105"/>
        </w:rPr>
        <w:t>PRD</w:t>
      </w:r>
      <w:r>
        <w:rPr>
          <w:spacing w:val="1"/>
          <w:w w:val="105"/>
        </w:rPr>
        <w:t xml:space="preserve"> </w:t>
      </w:r>
      <w:r>
        <w:rPr>
          <w:w w:val="105"/>
        </w:rPr>
        <w:t>40W</w:t>
      </w:r>
      <w:r>
        <w:rPr>
          <w:spacing w:val="1"/>
          <w:w w:val="105"/>
        </w:rPr>
        <w:t xml:space="preserve"> </w:t>
      </w:r>
      <w:r>
        <w:rPr>
          <w:w w:val="105"/>
        </w:rPr>
        <w:t>220W</w:t>
      </w:r>
      <w:r>
        <w:rPr>
          <w:spacing w:val="1"/>
          <w:w w:val="105"/>
        </w:rPr>
        <w:t xml:space="preserve"> </w:t>
      </w:r>
      <w:r>
        <w:rPr>
          <w:w w:val="105"/>
        </w:rPr>
        <w:t>AFP</w:t>
      </w:r>
      <w:r>
        <w:rPr>
          <w:spacing w:val="-75"/>
          <w:w w:val="105"/>
        </w:rPr>
        <w:t xml:space="preserve"> </w:t>
      </w:r>
      <w:r>
        <w:rPr>
          <w:w w:val="105"/>
        </w:rPr>
        <w:t>DPR40A26P 913711001447</w:t>
      </w:r>
      <w:r>
        <w:rPr>
          <w:w w:val="105"/>
        </w:rPr>
        <w:tab/>
        <w:t>04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3"/>
          <w:numId w:val="20"/>
        </w:numPr>
        <w:tabs>
          <w:tab w:val="left" w:pos="1152"/>
        </w:tabs>
        <w:spacing w:before="205"/>
        <w:ind w:hanging="1020"/>
      </w:pPr>
      <w:r>
        <w:rPr>
          <w:w w:val="105"/>
        </w:rPr>
        <w:t>áreas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trabalho,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atividades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deposito</w:t>
      </w:r>
    </w:p>
    <w:p w:rsidR="003C3738" w:rsidRDefault="003C3738">
      <w:pPr>
        <w:pStyle w:val="Corpodetexto"/>
        <w:spacing w:before="7"/>
        <w:rPr>
          <w:b/>
          <w:sz w:val="29"/>
        </w:rPr>
      </w:pPr>
    </w:p>
    <w:p w:rsidR="003C3738" w:rsidRDefault="008D1E27">
      <w:pPr>
        <w:pStyle w:val="Corpodetexto"/>
        <w:spacing w:line="288" w:lineRule="auto"/>
        <w:ind w:left="132" w:right="189"/>
        <w:jc w:val="both"/>
      </w:pPr>
      <w:r>
        <w:rPr>
          <w:color w:val="444444"/>
          <w:w w:val="105"/>
        </w:rPr>
        <w:t>As</w:t>
      </w:r>
      <w:r>
        <w:rPr>
          <w:color w:val="444444"/>
          <w:spacing w:val="-5"/>
          <w:w w:val="105"/>
        </w:rPr>
        <w:t xml:space="preserve"> </w:t>
      </w:r>
      <w:r>
        <w:rPr>
          <w:color w:val="444444"/>
          <w:w w:val="105"/>
        </w:rPr>
        <w:t>áreas</w:t>
      </w:r>
      <w:r>
        <w:rPr>
          <w:color w:val="444444"/>
          <w:spacing w:val="-5"/>
          <w:w w:val="105"/>
        </w:rPr>
        <w:t xml:space="preserve"> </w:t>
      </w:r>
      <w:r>
        <w:rPr>
          <w:color w:val="444444"/>
          <w:w w:val="105"/>
        </w:rPr>
        <w:t>de</w:t>
      </w:r>
      <w:r>
        <w:rPr>
          <w:color w:val="444444"/>
          <w:spacing w:val="-3"/>
          <w:w w:val="105"/>
        </w:rPr>
        <w:t xml:space="preserve"> </w:t>
      </w:r>
      <w:r>
        <w:rPr>
          <w:color w:val="444444"/>
          <w:w w:val="105"/>
        </w:rPr>
        <w:t>trabalho</w:t>
      </w:r>
      <w:r>
        <w:rPr>
          <w:color w:val="444444"/>
          <w:spacing w:val="-4"/>
          <w:w w:val="105"/>
        </w:rPr>
        <w:t xml:space="preserve"> </w:t>
      </w:r>
      <w:r>
        <w:rPr>
          <w:color w:val="444444"/>
          <w:w w:val="105"/>
        </w:rPr>
        <w:t>e</w:t>
      </w:r>
      <w:r>
        <w:rPr>
          <w:color w:val="444444"/>
          <w:spacing w:val="-4"/>
          <w:w w:val="105"/>
        </w:rPr>
        <w:t xml:space="preserve"> </w:t>
      </w:r>
      <w:r>
        <w:rPr>
          <w:color w:val="444444"/>
          <w:w w:val="105"/>
        </w:rPr>
        <w:t>de</w:t>
      </w:r>
      <w:r>
        <w:rPr>
          <w:color w:val="444444"/>
          <w:spacing w:val="-4"/>
          <w:w w:val="105"/>
        </w:rPr>
        <w:t xml:space="preserve"> </w:t>
      </w:r>
      <w:r>
        <w:rPr>
          <w:color w:val="444444"/>
          <w:w w:val="105"/>
        </w:rPr>
        <w:t>atividades</w:t>
      </w:r>
      <w:r>
        <w:rPr>
          <w:color w:val="444444"/>
          <w:spacing w:val="-4"/>
          <w:w w:val="105"/>
        </w:rPr>
        <w:t xml:space="preserve"> </w:t>
      </w:r>
      <w:r>
        <w:rPr>
          <w:color w:val="444444"/>
          <w:w w:val="105"/>
        </w:rPr>
        <w:t>nos</w:t>
      </w:r>
      <w:r>
        <w:rPr>
          <w:color w:val="444444"/>
          <w:spacing w:val="-5"/>
          <w:w w:val="105"/>
        </w:rPr>
        <w:t xml:space="preserve"> </w:t>
      </w:r>
      <w:r>
        <w:rPr>
          <w:color w:val="444444"/>
          <w:w w:val="105"/>
        </w:rPr>
        <w:t>três</w:t>
      </w:r>
      <w:r>
        <w:rPr>
          <w:color w:val="444444"/>
          <w:spacing w:val="-3"/>
          <w:w w:val="105"/>
        </w:rPr>
        <w:t xml:space="preserve"> </w:t>
      </w:r>
      <w:r>
        <w:rPr>
          <w:color w:val="444444"/>
          <w:w w:val="105"/>
        </w:rPr>
        <w:t>pavimentos,</w:t>
      </w:r>
      <w:r>
        <w:rPr>
          <w:color w:val="444444"/>
          <w:spacing w:val="-5"/>
          <w:w w:val="105"/>
        </w:rPr>
        <w:t xml:space="preserve"> </w:t>
      </w:r>
      <w:r>
        <w:rPr>
          <w:color w:val="444444"/>
          <w:w w:val="105"/>
        </w:rPr>
        <w:t>receberão</w:t>
      </w:r>
      <w:r>
        <w:rPr>
          <w:color w:val="444444"/>
          <w:spacing w:val="-4"/>
          <w:w w:val="105"/>
        </w:rPr>
        <w:t xml:space="preserve"> </w:t>
      </w:r>
      <w:r>
        <w:rPr>
          <w:color w:val="444444"/>
          <w:w w:val="105"/>
        </w:rPr>
        <w:t>luminárias</w:t>
      </w:r>
      <w:r>
        <w:rPr>
          <w:color w:val="444444"/>
          <w:spacing w:val="-75"/>
          <w:w w:val="105"/>
        </w:rPr>
        <w:t xml:space="preserve"> </w:t>
      </w:r>
      <w:r>
        <w:rPr>
          <w:color w:val="444444"/>
          <w:w w:val="105"/>
        </w:rPr>
        <w:t>para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lâmpadas tubulares, conforme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descrito</w:t>
      </w:r>
      <w:r>
        <w:rPr>
          <w:color w:val="444444"/>
          <w:spacing w:val="1"/>
          <w:w w:val="105"/>
        </w:rPr>
        <w:t xml:space="preserve"> </w:t>
      </w:r>
      <w:r>
        <w:rPr>
          <w:color w:val="444444"/>
          <w:w w:val="105"/>
        </w:rPr>
        <w:t>a seguir: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90" w:lineRule="auto"/>
        <w:ind w:left="132" w:right="187"/>
        <w:jc w:val="both"/>
      </w:pPr>
      <w:r>
        <w:rPr>
          <w:w w:val="105"/>
        </w:rPr>
        <w:t>Luminária pendente para duas lâmpadas tubulares de tecnologia LED marca</w:t>
      </w:r>
      <w:r>
        <w:rPr>
          <w:spacing w:val="1"/>
          <w:w w:val="105"/>
        </w:rPr>
        <w:t xml:space="preserve"> </w:t>
      </w:r>
      <w:r>
        <w:rPr>
          <w:w w:val="105"/>
        </w:rPr>
        <w:t>LUMINI ou equivalente, modelo FLOAT S2 1T5R</w:t>
      </w:r>
      <w:r>
        <w:rPr>
          <w:spacing w:val="1"/>
          <w:w w:val="105"/>
        </w:rPr>
        <w:t xml:space="preserve"> </w:t>
      </w:r>
      <w:r>
        <w:rPr>
          <w:w w:val="105"/>
        </w:rPr>
        <w:t>com iluminação direta, com</w:t>
      </w:r>
      <w:r>
        <w:rPr>
          <w:spacing w:val="1"/>
          <w:w w:val="105"/>
        </w:rPr>
        <w:t xml:space="preserve"> </w:t>
      </w:r>
      <w:r>
        <w:rPr>
          <w:w w:val="105"/>
        </w:rPr>
        <w:t>corpo em perfil de alumínio, pintado na cor branca, por processo eletrostático,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fixação</w:t>
      </w:r>
      <w:r>
        <w:rPr>
          <w:spacing w:val="1"/>
          <w:w w:val="105"/>
        </w:rPr>
        <w:t xml:space="preserve"> </w:t>
      </w:r>
      <w:r>
        <w:rPr>
          <w:w w:val="105"/>
        </w:rPr>
        <w:t>ao</w:t>
      </w:r>
      <w:r>
        <w:rPr>
          <w:spacing w:val="1"/>
          <w:w w:val="105"/>
        </w:rPr>
        <w:t xml:space="preserve"> </w:t>
      </w:r>
      <w:r>
        <w:rPr>
          <w:w w:val="105"/>
        </w:rPr>
        <w:t>teto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laje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forro</w:t>
      </w:r>
      <w:r>
        <w:rPr>
          <w:spacing w:val="1"/>
          <w:w w:val="105"/>
        </w:rPr>
        <w:t xml:space="preserve"> </w:t>
      </w:r>
      <w:r>
        <w:rPr>
          <w:w w:val="105"/>
        </w:rPr>
        <w:t>através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canoplas</w:t>
      </w:r>
      <w:r>
        <w:rPr>
          <w:spacing w:val="1"/>
          <w:w w:val="105"/>
        </w:rPr>
        <w:t xml:space="preserve"> </w:t>
      </w:r>
      <w:r>
        <w:rPr>
          <w:w w:val="105"/>
        </w:rPr>
        <w:t>metálicas  e</w:t>
      </w:r>
      <w:r>
        <w:rPr>
          <w:spacing w:val="-75"/>
          <w:w w:val="105"/>
        </w:rPr>
        <w:t xml:space="preserve"> </w:t>
      </w:r>
      <w:r>
        <w:rPr>
          <w:w w:val="105"/>
        </w:rPr>
        <w:t>suspensa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cabos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aço.</w:t>
      </w:r>
    </w:p>
    <w:p w:rsidR="003C3738" w:rsidRDefault="003C3738">
      <w:pPr>
        <w:pStyle w:val="Corpodetexto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Luminária p”endente (*) para quatro lâmpadas tubulares de tecnologia LED</w:t>
      </w:r>
      <w:r>
        <w:rPr>
          <w:spacing w:val="1"/>
          <w:w w:val="105"/>
        </w:rPr>
        <w:t xml:space="preserve"> </w:t>
      </w:r>
      <w:r>
        <w:rPr>
          <w:w w:val="105"/>
        </w:rPr>
        <w:t>marca LUMINI ou equivalente, modelo FLOAT C2 2T5R</w:t>
      </w:r>
      <w:r>
        <w:rPr>
          <w:spacing w:val="1"/>
          <w:w w:val="105"/>
        </w:rPr>
        <w:t xml:space="preserve"> </w:t>
      </w:r>
      <w:r>
        <w:rPr>
          <w:w w:val="105"/>
        </w:rPr>
        <w:t>com iluminação direta,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corpo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perfil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alumínio,</w:t>
      </w:r>
      <w:r>
        <w:rPr>
          <w:spacing w:val="1"/>
          <w:w w:val="105"/>
        </w:rPr>
        <w:t xml:space="preserve"> </w:t>
      </w:r>
      <w:r>
        <w:rPr>
          <w:w w:val="105"/>
        </w:rPr>
        <w:t>pintado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cor</w:t>
      </w:r>
      <w:r>
        <w:rPr>
          <w:spacing w:val="1"/>
          <w:w w:val="105"/>
        </w:rPr>
        <w:t xml:space="preserve"> </w:t>
      </w:r>
      <w:r>
        <w:rPr>
          <w:w w:val="105"/>
        </w:rPr>
        <w:t>branca,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processo</w:t>
      </w:r>
      <w:r>
        <w:rPr>
          <w:spacing w:val="1"/>
          <w:w w:val="105"/>
        </w:rPr>
        <w:t xml:space="preserve"> </w:t>
      </w:r>
      <w:r>
        <w:rPr>
          <w:w w:val="105"/>
        </w:rPr>
        <w:t>eletrostático, com fixação ao teto da laj</w:t>
      </w:r>
      <w:r>
        <w:rPr>
          <w:w w:val="105"/>
        </w:rPr>
        <w:t>e e do forro através de canoplas</w:t>
      </w:r>
      <w:r>
        <w:rPr>
          <w:spacing w:val="1"/>
          <w:w w:val="105"/>
        </w:rPr>
        <w:t xml:space="preserve"> </w:t>
      </w:r>
      <w:r>
        <w:rPr>
          <w:w w:val="105"/>
        </w:rPr>
        <w:t>metálicas e</w:t>
      </w:r>
      <w:r>
        <w:rPr>
          <w:spacing w:val="1"/>
          <w:w w:val="105"/>
        </w:rPr>
        <w:t xml:space="preserve"> </w:t>
      </w:r>
      <w:r>
        <w:rPr>
          <w:w w:val="105"/>
        </w:rPr>
        <w:t>suspensa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cabos de</w:t>
      </w:r>
      <w:r>
        <w:rPr>
          <w:spacing w:val="1"/>
          <w:w w:val="105"/>
        </w:rPr>
        <w:t xml:space="preserve"> </w:t>
      </w:r>
      <w:r>
        <w:rPr>
          <w:w w:val="105"/>
        </w:rPr>
        <w:t>aço.</w:t>
      </w:r>
    </w:p>
    <w:p w:rsidR="003C3738" w:rsidRDefault="003C3738">
      <w:pPr>
        <w:pStyle w:val="Corpodetexto"/>
        <w:spacing w:before="8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Para esta luminária será executada uma estrutura em alumínio de espessura 3</w:t>
      </w:r>
      <w:r>
        <w:rPr>
          <w:spacing w:val="1"/>
          <w:w w:val="105"/>
        </w:rPr>
        <w:t xml:space="preserve"> </w:t>
      </w:r>
      <w:r>
        <w:rPr>
          <w:w w:val="105"/>
        </w:rPr>
        <w:t>mm, pintada na cor branca, por processo eletrostático, nas dimensões da</w:t>
      </w:r>
      <w:r>
        <w:rPr>
          <w:spacing w:val="1"/>
          <w:w w:val="105"/>
        </w:rPr>
        <w:t xml:space="preserve"> </w:t>
      </w:r>
      <w:r>
        <w:rPr>
          <w:w w:val="105"/>
        </w:rPr>
        <w:t>luminária para fixá-la e assim pode</w:t>
      </w:r>
      <w:r>
        <w:rPr>
          <w:w w:val="105"/>
        </w:rPr>
        <w:t>r torná-la pendente, conforme prancha 18</w:t>
      </w:r>
      <w:r>
        <w:rPr>
          <w:spacing w:val="1"/>
          <w:w w:val="105"/>
        </w:rPr>
        <w:t xml:space="preserve"> </w:t>
      </w:r>
      <w:r>
        <w:rPr>
          <w:w w:val="105"/>
        </w:rPr>
        <w:t>do Detalhamento do Projeto Arquitetônico Executivo de Restauro do Museu</w:t>
      </w:r>
      <w:r>
        <w:rPr>
          <w:spacing w:val="1"/>
          <w:w w:val="105"/>
        </w:rPr>
        <w:t xml:space="preserve"> </w:t>
      </w:r>
      <w:r>
        <w:rPr>
          <w:w w:val="105"/>
        </w:rPr>
        <w:t>Casa</w:t>
      </w:r>
      <w:r>
        <w:rPr>
          <w:spacing w:val="1"/>
          <w:w w:val="105"/>
        </w:rPr>
        <w:t xml:space="preserve"> </w:t>
      </w:r>
      <w:r>
        <w:rPr>
          <w:w w:val="105"/>
        </w:rPr>
        <w:t>Burkhardt</w:t>
      </w:r>
    </w:p>
    <w:p w:rsidR="003C3738" w:rsidRDefault="003C3738">
      <w:pPr>
        <w:pStyle w:val="Corpodetexto"/>
        <w:spacing w:before="8"/>
        <w:rPr>
          <w:sz w:val="25"/>
        </w:rPr>
      </w:pPr>
    </w:p>
    <w:p w:rsidR="003C3738" w:rsidRDefault="008D1E27">
      <w:pPr>
        <w:pStyle w:val="Corpodetexto"/>
        <w:spacing w:before="1" w:line="290" w:lineRule="auto"/>
        <w:ind w:left="132" w:right="187"/>
        <w:jc w:val="both"/>
      </w:pPr>
      <w:r>
        <w:rPr>
          <w:w w:val="105"/>
        </w:rPr>
        <w:t>Luminária aplicada para duas lâmpadas tubulares de tecnologia LED marca</w:t>
      </w:r>
      <w:r>
        <w:rPr>
          <w:spacing w:val="1"/>
          <w:w w:val="105"/>
        </w:rPr>
        <w:t xml:space="preserve"> </w:t>
      </w:r>
      <w:r>
        <w:rPr>
          <w:w w:val="105"/>
        </w:rPr>
        <w:t>LUMINI ou equivalente, modelo FLOAT C2 1T5R</w:t>
      </w:r>
      <w:r>
        <w:rPr>
          <w:spacing w:val="1"/>
          <w:w w:val="105"/>
        </w:rPr>
        <w:t xml:space="preserve"> </w:t>
      </w:r>
      <w:r>
        <w:rPr>
          <w:w w:val="105"/>
        </w:rPr>
        <w:t>com ilumina</w:t>
      </w:r>
      <w:r>
        <w:rPr>
          <w:w w:val="105"/>
        </w:rPr>
        <w:t>ção direta, com</w:t>
      </w:r>
      <w:r>
        <w:rPr>
          <w:spacing w:val="1"/>
          <w:w w:val="105"/>
        </w:rPr>
        <w:t xml:space="preserve"> </w:t>
      </w:r>
      <w:r>
        <w:rPr>
          <w:w w:val="105"/>
        </w:rPr>
        <w:t>corpo em perfil de alumínio, pintado na cor branca, por processo eletrostático,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fixação</w:t>
      </w:r>
      <w:r>
        <w:rPr>
          <w:spacing w:val="1"/>
          <w:w w:val="105"/>
        </w:rPr>
        <w:t xml:space="preserve"> </w:t>
      </w:r>
      <w:r>
        <w:rPr>
          <w:w w:val="105"/>
        </w:rPr>
        <w:t>ao</w:t>
      </w:r>
      <w:r>
        <w:rPr>
          <w:spacing w:val="1"/>
          <w:w w:val="105"/>
        </w:rPr>
        <w:t xml:space="preserve"> </w:t>
      </w:r>
      <w:r>
        <w:rPr>
          <w:w w:val="105"/>
        </w:rPr>
        <w:t>teto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laje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forro</w:t>
      </w:r>
      <w:r>
        <w:rPr>
          <w:spacing w:val="1"/>
          <w:w w:val="105"/>
        </w:rPr>
        <w:t xml:space="preserve"> </w:t>
      </w:r>
      <w:r>
        <w:rPr>
          <w:w w:val="105"/>
        </w:rPr>
        <w:t>através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canoplas</w:t>
      </w:r>
      <w:r>
        <w:rPr>
          <w:spacing w:val="1"/>
          <w:w w:val="105"/>
        </w:rPr>
        <w:t xml:space="preserve"> </w:t>
      </w:r>
      <w:r>
        <w:rPr>
          <w:w w:val="105"/>
        </w:rPr>
        <w:t>metálicas  e</w:t>
      </w:r>
      <w:r>
        <w:rPr>
          <w:spacing w:val="-75"/>
          <w:w w:val="105"/>
        </w:rPr>
        <w:t xml:space="preserve"> </w:t>
      </w:r>
      <w:r>
        <w:rPr>
          <w:w w:val="105"/>
        </w:rPr>
        <w:t>suspensa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cabos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aço.</w:t>
      </w:r>
    </w:p>
    <w:p w:rsidR="003C3738" w:rsidRDefault="003C3738">
      <w:pPr>
        <w:pStyle w:val="Corpodetexto"/>
        <w:spacing w:before="12"/>
        <w:rPr>
          <w:sz w:val="24"/>
        </w:rPr>
      </w:pPr>
    </w:p>
    <w:p w:rsidR="003C3738" w:rsidRDefault="008D1E27">
      <w:pPr>
        <w:pStyle w:val="Corpodetexto"/>
        <w:spacing w:line="288" w:lineRule="auto"/>
        <w:ind w:left="132" w:right="187"/>
        <w:jc w:val="both"/>
      </w:pPr>
      <w:r>
        <w:rPr>
          <w:w w:val="105"/>
        </w:rPr>
        <w:t>Luminária aplicada para quatro lâmpadas tubulares de tecnologia LED marca</w:t>
      </w:r>
      <w:r>
        <w:rPr>
          <w:spacing w:val="1"/>
          <w:w w:val="105"/>
        </w:rPr>
        <w:t xml:space="preserve"> </w:t>
      </w:r>
      <w:r>
        <w:rPr>
          <w:w w:val="105"/>
        </w:rPr>
        <w:t>LUMINI ou equivalente, modelo FLOAT C2 2T5R</w:t>
      </w:r>
      <w:r>
        <w:rPr>
          <w:spacing w:val="1"/>
          <w:w w:val="105"/>
        </w:rPr>
        <w:t xml:space="preserve"> </w:t>
      </w:r>
      <w:r>
        <w:rPr>
          <w:w w:val="105"/>
        </w:rPr>
        <w:t>com iluminação direta, com</w:t>
      </w:r>
      <w:r>
        <w:rPr>
          <w:spacing w:val="1"/>
          <w:w w:val="105"/>
        </w:rPr>
        <w:t xml:space="preserve"> </w:t>
      </w:r>
      <w:r>
        <w:rPr>
          <w:w w:val="105"/>
        </w:rPr>
        <w:t>corpo em perfil de alumínio, pintado na cor branca, por processo eletrostático,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fixação</w:t>
      </w:r>
      <w:r>
        <w:rPr>
          <w:spacing w:val="1"/>
          <w:w w:val="105"/>
        </w:rPr>
        <w:t xml:space="preserve"> </w:t>
      </w:r>
      <w:r>
        <w:rPr>
          <w:w w:val="105"/>
        </w:rPr>
        <w:t>ao</w:t>
      </w:r>
      <w:r>
        <w:rPr>
          <w:spacing w:val="1"/>
          <w:w w:val="105"/>
        </w:rPr>
        <w:t xml:space="preserve"> </w:t>
      </w:r>
      <w:r>
        <w:rPr>
          <w:w w:val="105"/>
        </w:rPr>
        <w:t>teto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laje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forro</w:t>
      </w:r>
      <w:r>
        <w:rPr>
          <w:spacing w:val="1"/>
          <w:w w:val="105"/>
        </w:rPr>
        <w:t xml:space="preserve"> </w:t>
      </w:r>
      <w:r>
        <w:rPr>
          <w:w w:val="105"/>
        </w:rPr>
        <w:t>através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canoplas</w:t>
      </w:r>
      <w:r>
        <w:rPr>
          <w:spacing w:val="1"/>
          <w:w w:val="105"/>
        </w:rPr>
        <w:t xml:space="preserve"> </w:t>
      </w:r>
      <w:r>
        <w:rPr>
          <w:w w:val="105"/>
        </w:rPr>
        <w:t>metálicas  e</w:t>
      </w:r>
      <w:r>
        <w:rPr>
          <w:spacing w:val="-75"/>
          <w:w w:val="105"/>
        </w:rPr>
        <w:t xml:space="preserve"> </w:t>
      </w:r>
      <w:r>
        <w:rPr>
          <w:w w:val="105"/>
        </w:rPr>
        <w:t>suspensa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cabos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aço.</w:t>
      </w:r>
    </w:p>
    <w:p w:rsidR="003C3738" w:rsidRDefault="003C3738">
      <w:pPr>
        <w:spacing w:line="288" w:lineRule="auto"/>
        <w:jc w:val="both"/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3"/>
        </w:rPr>
      </w:pPr>
    </w:p>
    <w:p w:rsidR="003C3738" w:rsidRDefault="008D1E27">
      <w:pPr>
        <w:pStyle w:val="Corpodetexto"/>
        <w:spacing w:before="106"/>
        <w:ind w:left="132"/>
        <w:jc w:val="both"/>
      </w:pPr>
      <w:r>
        <w:rPr>
          <w:w w:val="105"/>
        </w:rPr>
        <w:t>Quantitativos</w:t>
      </w:r>
      <w:r>
        <w:rPr>
          <w:spacing w:val="-6"/>
          <w:w w:val="105"/>
        </w:rPr>
        <w:t xml:space="preserve"> </w:t>
      </w:r>
      <w:r>
        <w:rPr>
          <w:w w:val="105"/>
        </w:rPr>
        <w:t>para</w:t>
      </w:r>
      <w:r>
        <w:rPr>
          <w:spacing w:val="-6"/>
          <w:w w:val="105"/>
        </w:rPr>
        <w:t xml:space="preserve"> </w:t>
      </w:r>
      <w:r>
        <w:rPr>
          <w:w w:val="105"/>
        </w:rPr>
        <w:t>as</w:t>
      </w:r>
      <w:r>
        <w:rPr>
          <w:spacing w:val="-6"/>
          <w:w w:val="105"/>
        </w:rPr>
        <w:t xml:space="preserve"> </w:t>
      </w:r>
      <w:r>
        <w:rPr>
          <w:w w:val="105"/>
        </w:rPr>
        <w:t>luminárias</w:t>
      </w:r>
      <w:r>
        <w:rPr>
          <w:spacing w:val="-6"/>
          <w:w w:val="105"/>
        </w:rPr>
        <w:t xml:space="preserve"> </w:t>
      </w:r>
      <w:r>
        <w:rPr>
          <w:w w:val="105"/>
        </w:rPr>
        <w:t>pendentes</w:t>
      </w:r>
      <w:r>
        <w:rPr>
          <w:spacing w:val="-6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lâmpadas</w:t>
      </w:r>
      <w:r>
        <w:rPr>
          <w:spacing w:val="-6"/>
          <w:w w:val="105"/>
        </w:rPr>
        <w:t xml:space="preserve"> </w:t>
      </w:r>
      <w:r>
        <w:rPr>
          <w:w w:val="105"/>
        </w:rPr>
        <w:t>tubulares:</w:t>
      </w:r>
    </w:p>
    <w:p w:rsidR="003C3738" w:rsidRDefault="003C3738">
      <w:pPr>
        <w:pStyle w:val="Corpodetexto"/>
        <w:spacing w:before="3"/>
        <w:rPr>
          <w:sz w:val="23"/>
        </w:rPr>
      </w:pPr>
    </w:p>
    <w:p w:rsidR="003C3738" w:rsidRDefault="008D1E27">
      <w:pPr>
        <w:pStyle w:val="PargrafodaLista"/>
        <w:numPr>
          <w:ilvl w:val="0"/>
          <w:numId w:val="17"/>
        </w:numPr>
        <w:tabs>
          <w:tab w:val="left" w:pos="431"/>
        </w:tabs>
        <w:ind w:hanging="299"/>
        <w:rPr>
          <w:sz w:val="21"/>
        </w:rPr>
      </w:pPr>
      <w:r>
        <w:rPr>
          <w:w w:val="105"/>
          <w:sz w:val="21"/>
        </w:rPr>
        <w:t>Luminárias:</w:t>
      </w:r>
    </w:p>
    <w:p w:rsidR="003C3738" w:rsidRDefault="008D1E27">
      <w:pPr>
        <w:pStyle w:val="PargrafodaLista"/>
        <w:numPr>
          <w:ilvl w:val="1"/>
          <w:numId w:val="17"/>
        </w:numPr>
        <w:tabs>
          <w:tab w:val="left" w:pos="669"/>
          <w:tab w:val="left" w:leader="dot" w:pos="8624"/>
        </w:tabs>
        <w:spacing w:before="278" w:line="252" w:lineRule="auto"/>
        <w:ind w:left="132" w:right="189" w:firstLine="0"/>
        <w:rPr>
          <w:sz w:val="21"/>
        </w:rPr>
      </w:pPr>
      <w:r>
        <w:rPr>
          <w:w w:val="105"/>
          <w:sz w:val="21"/>
        </w:rPr>
        <w:t>Luminária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pendente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duas</w:t>
      </w:r>
      <w:r>
        <w:rPr>
          <w:spacing w:val="11"/>
          <w:w w:val="105"/>
          <w:sz w:val="21"/>
        </w:rPr>
        <w:t xml:space="preserve"> </w:t>
      </w:r>
      <w:r>
        <w:rPr>
          <w:w w:val="105"/>
          <w:sz w:val="21"/>
        </w:rPr>
        <w:t>lâmpadas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tubulares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tecnologia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LED,</w:t>
      </w:r>
      <w:r>
        <w:rPr>
          <w:spacing w:val="12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LUMINI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FLOAT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S2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1T5R</w:t>
      </w:r>
      <w:r>
        <w:rPr>
          <w:w w:val="105"/>
          <w:sz w:val="21"/>
        </w:rPr>
        <w:tab/>
        <w:t>04</w:t>
      </w:r>
    </w:p>
    <w:p w:rsidR="003C3738" w:rsidRDefault="008D1E27">
      <w:pPr>
        <w:pStyle w:val="PargrafodaLista"/>
        <w:numPr>
          <w:ilvl w:val="1"/>
          <w:numId w:val="17"/>
        </w:numPr>
        <w:tabs>
          <w:tab w:val="left" w:pos="723"/>
          <w:tab w:val="left" w:leader="dot" w:pos="8671"/>
        </w:tabs>
        <w:spacing w:before="265" w:line="252" w:lineRule="auto"/>
        <w:ind w:left="132" w:right="188" w:firstLine="0"/>
        <w:rPr>
          <w:sz w:val="21"/>
        </w:rPr>
      </w:pPr>
      <w:r>
        <w:rPr>
          <w:w w:val="105"/>
          <w:sz w:val="21"/>
        </w:rPr>
        <w:t>Luminária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“pendente”</w:t>
      </w:r>
      <w:r>
        <w:rPr>
          <w:spacing w:val="65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65"/>
          <w:w w:val="105"/>
          <w:sz w:val="21"/>
        </w:rPr>
        <w:t xml:space="preserve"> </w:t>
      </w:r>
      <w:r>
        <w:rPr>
          <w:w w:val="105"/>
          <w:sz w:val="21"/>
        </w:rPr>
        <w:t>quatro</w:t>
      </w:r>
      <w:r>
        <w:rPr>
          <w:spacing w:val="66"/>
          <w:w w:val="105"/>
          <w:sz w:val="21"/>
        </w:rPr>
        <w:t xml:space="preserve"> </w:t>
      </w:r>
      <w:r>
        <w:rPr>
          <w:w w:val="105"/>
          <w:sz w:val="21"/>
        </w:rPr>
        <w:t>lâmpadas</w:t>
      </w:r>
      <w:r>
        <w:rPr>
          <w:spacing w:val="66"/>
          <w:w w:val="105"/>
          <w:sz w:val="21"/>
        </w:rPr>
        <w:t xml:space="preserve"> </w:t>
      </w:r>
      <w:r>
        <w:rPr>
          <w:w w:val="105"/>
          <w:sz w:val="21"/>
        </w:rPr>
        <w:t>tubulares</w:t>
      </w:r>
      <w:r>
        <w:rPr>
          <w:spacing w:val="65"/>
          <w:w w:val="105"/>
          <w:sz w:val="21"/>
        </w:rPr>
        <w:t xml:space="preserve"> </w:t>
      </w:r>
      <w:r>
        <w:rPr>
          <w:w w:val="105"/>
          <w:sz w:val="21"/>
        </w:rPr>
        <w:t>tecnologia</w:t>
      </w:r>
      <w:r>
        <w:rPr>
          <w:spacing w:val="66"/>
          <w:w w:val="105"/>
          <w:sz w:val="21"/>
        </w:rPr>
        <w:t xml:space="preserve"> </w:t>
      </w:r>
      <w:r>
        <w:rPr>
          <w:w w:val="105"/>
          <w:sz w:val="21"/>
        </w:rPr>
        <w:t>LED,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LUMINI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FLOAT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C2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2T5R</w:t>
      </w:r>
      <w:r>
        <w:rPr>
          <w:w w:val="105"/>
          <w:sz w:val="21"/>
        </w:rPr>
        <w:tab/>
        <w:t>07</w:t>
      </w:r>
    </w:p>
    <w:p w:rsidR="003C3738" w:rsidRDefault="008D1E27">
      <w:pPr>
        <w:pStyle w:val="PargrafodaLista"/>
        <w:numPr>
          <w:ilvl w:val="1"/>
          <w:numId w:val="17"/>
        </w:numPr>
        <w:tabs>
          <w:tab w:val="left" w:pos="651"/>
          <w:tab w:val="left" w:leader="dot" w:pos="8642"/>
        </w:tabs>
        <w:spacing w:before="266"/>
        <w:ind w:left="650" w:hanging="519"/>
        <w:rPr>
          <w:sz w:val="21"/>
        </w:rPr>
      </w:pPr>
      <w:r>
        <w:rPr>
          <w:w w:val="105"/>
          <w:sz w:val="21"/>
        </w:rPr>
        <w:t>Estrutura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alumínio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tornar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luminária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acima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pendente</w:t>
      </w:r>
      <w:r>
        <w:rPr>
          <w:w w:val="105"/>
          <w:sz w:val="21"/>
        </w:rPr>
        <w:tab/>
        <w:t>07</w:t>
      </w:r>
    </w:p>
    <w:p w:rsidR="003C3738" w:rsidRDefault="008D1E27">
      <w:pPr>
        <w:pStyle w:val="PargrafodaLista"/>
        <w:numPr>
          <w:ilvl w:val="1"/>
          <w:numId w:val="17"/>
        </w:numPr>
        <w:tabs>
          <w:tab w:val="left" w:pos="684"/>
          <w:tab w:val="left" w:leader="dot" w:pos="8627"/>
        </w:tabs>
        <w:spacing w:before="282" w:line="247" w:lineRule="auto"/>
        <w:ind w:left="132" w:right="189" w:firstLine="0"/>
        <w:rPr>
          <w:sz w:val="21"/>
        </w:rPr>
      </w:pPr>
      <w:r>
        <w:rPr>
          <w:w w:val="105"/>
          <w:sz w:val="21"/>
        </w:rPr>
        <w:t>Luminária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aplicada</w:t>
      </w:r>
      <w:r>
        <w:rPr>
          <w:spacing w:val="28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29"/>
          <w:w w:val="105"/>
          <w:sz w:val="21"/>
        </w:rPr>
        <w:t xml:space="preserve"> </w:t>
      </w:r>
      <w:r>
        <w:rPr>
          <w:w w:val="105"/>
          <w:sz w:val="21"/>
        </w:rPr>
        <w:t>duas</w:t>
      </w:r>
      <w:r>
        <w:rPr>
          <w:spacing w:val="28"/>
          <w:w w:val="105"/>
          <w:sz w:val="21"/>
        </w:rPr>
        <w:t xml:space="preserve"> </w:t>
      </w:r>
      <w:r>
        <w:rPr>
          <w:w w:val="105"/>
          <w:sz w:val="21"/>
        </w:rPr>
        <w:t>lâmpadas</w:t>
      </w:r>
      <w:r>
        <w:rPr>
          <w:spacing w:val="28"/>
          <w:w w:val="105"/>
          <w:sz w:val="21"/>
        </w:rPr>
        <w:t xml:space="preserve"> </w:t>
      </w:r>
      <w:r>
        <w:rPr>
          <w:w w:val="105"/>
          <w:sz w:val="21"/>
        </w:rPr>
        <w:t>tubulares</w:t>
      </w:r>
      <w:r>
        <w:rPr>
          <w:spacing w:val="27"/>
          <w:w w:val="105"/>
          <w:sz w:val="21"/>
        </w:rPr>
        <w:t xml:space="preserve"> </w:t>
      </w:r>
      <w:r>
        <w:rPr>
          <w:w w:val="105"/>
          <w:sz w:val="21"/>
        </w:rPr>
        <w:t>tecnologia</w:t>
      </w:r>
      <w:r>
        <w:rPr>
          <w:spacing w:val="26"/>
          <w:w w:val="105"/>
          <w:sz w:val="21"/>
        </w:rPr>
        <w:t xml:space="preserve"> </w:t>
      </w:r>
      <w:r>
        <w:rPr>
          <w:w w:val="105"/>
          <w:sz w:val="21"/>
        </w:rPr>
        <w:t>LED,</w:t>
      </w:r>
      <w:r>
        <w:rPr>
          <w:spacing w:val="27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LUMINI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FLOAT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C2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1T5R</w:t>
      </w:r>
      <w:r>
        <w:rPr>
          <w:w w:val="105"/>
          <w:sz w:val="21"/>
        </w:rPr>
        <w:tab/>
        <w:t>03</w:t>
      </w:r>
    </w:p>
    <w:p w:rsidR="003C3738" w:rsidRDefault="008D1E27">
      <w:pPr>
        <w:pStyle w:val="PargrafodaLista"/>
        <w:numPr>
          <w:ilvl w:val="1"/>
          <w:numId w:val="17"/>
        </w:numPr>
        <w:tabs>
          <w:tab w:val="left" w:pos="659"/>
          <w:tab w:val="left" w:leader="dot" w:pos="8624"/>
        </w:tabs>
        <w:spacing w:before="276" w:line="247" w:lineRule="auto"/>
        <w:ind w:left="132" w:right="189" w:firstLine="0"/>
        <w:rPr>
          <w:sz w:val="21"/>
        </w:rPr>
      </w:pPr>
      <w:r>
        <w:rPr>
          <w:w w:val="105"/>
          <w:sz w:val="21"/>
        </w:rPr>
        <w:t>Luminária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aplicada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quatro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lâmpadas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tubulares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tecnologia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LED,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LUMINI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FLOAT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C2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2T5R</w:t>
      </w:r>
      <w:r>
        <w:rPr>
          <w:w w:val="105"/>
          <w:sz w:val="21"/>
        </w:rPr>
        <w:tab/>
        <w:t>10</w:t>
      </w:r>
    </w:p>
    <w:p w:rsidR="003C3738" w:rsidRDefault="008D1E27">
      <w:pPr>
        <w:pStyle w:val="PargrafodaLista"/>
        <w:numPr>
          <w:ilvl w:val="0"/>
          <w:numId w:val="17"/>
        </w:numPr>
        <w:tabs>
          <w:tab w:val="left" w:pos="431"/>
        </w:tabs>
        <w:spacing w:before="276"/>
        <w:ind w:hanging="299"/>
        <w:rPr>
          <w:sz w:val="21"/>
        </w:rPr>
      </w:pPr>
      <w:r>
        <w:rPr>
          <w:w w:val="105"/>
          <w:sz w:val="21"/>
        </w:rPr>
        <w:t>Lâmpadas:</w:t>
      </w:r>
    </w:p>
    <w:p w:rsidR="003C3738" w:rsidRDefault="008D1E27">
      <w:pPr>
        <w:pStyle w:val="Corpodetexto"/>
        <w:tabs>
          <w:tab w:val="left" w:leader="dot" w:pos="8640"/>
        </w:tabs>
        <w:spacing w:before="326" w:line="288" w:lineRule="auto"/>
        <w:ind w:left="132" w:right="189"/>
      </w:pPr>
      <w:r>
        <w:rPr>
          <w:w w:val="105"/>
        </w:rPr>
        <w:t>2.1</w:t>
      </w:r>
      <w:r>
        <w:rPr>
          <w:spacing w:val="71"/>
          <w:w w:val="105"/>
        </w:rPr>
        <w:t xml:space="preserve"> </w:t>
      </w:r>
      <w:r>
        <w:rPr>
          <w:w w:val="105"/>
        </w:rPr>
        <w:t>Lâmpada</w:t>
      </w:r>
      <w:r>
        <w:rPr>
          <w:spacing w:val="72"/>
          <w:w w:val="105"/>
        </w:rPr>
        <w:t xml:space="preserve"> </w:t>
      </w:r>
      <w:r>
        <w:rPr>
          <w:w w:val="105"/>
        </w:rPr>
        <w:t>tubular</w:t>
      </w:r>
      <w:r>
        <w:rPr>
          <w:spacing w:val="72"/>
          <w:w w:val="105"/>
        </w:rPr>
        <w:t xml:space="preserve"> </w:t>
      </w:r>
      <w:r>
        <w:rPr>
          <w:w w:val="105"/>
        </w:rPr>
        <w:t>fluorescente,</w:t>
      </w:r>
      <w:r>
        <w:rPr>
          <w:spacing w:val="71"/>
          <w:w w:val="105"/>
        </w:rPr>
        <w:t xml:space="preserve"> </w:t>
      </w:r>
      <w:r>
        <w:rPr>
          <w:w w:val="105"/>
        </w:rPr>
        <w:t>marca</w:t>
      </w:r>
      <w:r>
        <w:rPr>
          <w:spacing w:val="72"/>
          <w:w w:val="105"/>
        </w:rPr>
        <w:t xml:space="preserve"> </w:t>
      </w:r>
      <w:r>
        <w:rPr>
          <w:w w:val="105"/>
        </w:rPr>
        <w:t>PHILIPS</w:t>
      </w:r>
      <w:r>
        <w:rPr>
          <w:spacing w:val="73"/>
          <w:w w:val="105"/>
        </w:rPr>
        <w:t xml:space="preserve"> </w:t>
      </w:r>
      <w:r>
        <w:rPr>
          <w:w w:val="105"/>
        </w:rPr>
        <w:t>ou</w:t>
      </w:r>
      <w:r>
        <w:rPr>
          <w:spacing w:val="72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71"/>
          <w:w w:val="105"/>
        </w:rPr>
        <w:t xml:space="preserve"> </w:t>
      </w:r>
      <w:r>
        <w:rPr>
          <w:w w:val="105"/>
        </w:rPr>
        <w:t>modelo</w:t>
      </w:r>
      <w:r>
        <w:rPr>
          <w:spacing w:val="-75"/>
          <w:w w:val="105"/>
        </w:rPr>
        <w:t xml:space="preserve"> </w:t>
      </w:r>
      <w:r>
        <w:rPr>
          <w:w w:val="105"/>
        </w:rPr>
        <w:t>TLRS40W-ELD-30</w:t>
      </w:r>
      <w:r>
        <w:rPr>
          <w:spacing w:val="-5"/>
          <w:w w:val="105"/>
        </w:rPr>
        <w:t xml:space="preserve"> </w:t>
      </w:r>
      <w:r>
        <w:rPr>
          <w:w w:val="105"/>
        </w:rPr>
        <w:t>T12</w:t>
      </w:r>
      <w:r>
        <w:rPr>
          <w:spacing w:val="-4"/>
          <w:w w:val="105"/>
        </w:rPr>
        <w:t xml:space="preserve"> </w:t>
      </w:r>
      <w:r>
        <w:rPr>
          <w:w w:val="105"/>
        </w:rPr>
        <w:t>40W</w:t>
      </w:r>
      <w:r>
        <w:rPr>
          <w:spacing w:val="-4"/>
          <w:w w:val="105"/>
        </w:rPr>
        <w:t xml:space="preserve"> </w:t>
      </w:r>
      <w:r>
        <w:rPr>
          <w:w w:val="105"/>
        </w:rPr>
        <w:t>COR</w:t>
      </w:r>
      <w:r>
        <w:rPr>
          <w:spacing w:val="-4"/>
          <w:w w:val="105"/>
        </w:rPr>
        <w:t xml:space="preserve"> </w:t>
      </w:r>
      <w:r>
        <w:rPr>
          <w:w w:val="105"/>
        </w:rPr>
        <w:t>75</w:t>
      </w:r>
      <w:r>
        <w:rPr>
          <w:spacing w:val="-4"/>
          <w:w w:val="105"/>
        </w:rPr>
        <w:t xml:space="preserve"> </w:t>
      </w:r>
      <w:r>
        <w:rPr>
          <w:w w:val="105"/>
        </w:rPr>
        <w:t>927888075903</w:t>
      </w:r>
      <w:r>
        <w:rPr>
          <w:w w:val="105"/>
        </w:rPr>
        <w:tab/>
        <w:t>82</w:t>
      </w:r>
    </w:p>
    <w:p w:rsidR="003C3738" w:rsidRDefault="008D1E27">
      <w:pPr>
        <w:pStyle w:val="Corpodetexto"/>
        <w:tabs>
          <w:tab w:val="left" w:leader="dot" w:pos="8633"/>
        </w:tabs>
        <w:spacing w:before="2" w:line="283" w:lineRule="auto"/>
        <w:ind w:left="132" w:right="185"/>
      </w:pPr>
      <w:r>
        <w:rPr>
          <w:w w:val="105"/>
        </w:rPr>
        <w:t>2.2.</w:t>
      </w:r>
      <w:r>
        <w:rPr>
          <w:spacing w:val="1"/>
          <w:w w:val="105"/>
        </w:rPr>
        <w:t xml:space="preserve"> </w:t>
      </w:r>
      <w:r>
        <w:rPr>
          <w:w w:val="105"/>
        </w:rPr>
        <w:t>Reator,</w:t>
      </w:r>
      <w:r>
        <w:rPr>
          <w:spacing w:val="1"/>
          <w:w w:val="105"/>
        </w:rPr>
        <w:t xml:space="preserve"> </w:t>
      </w:r>
      <w:r>
        <w:rPr>
          <w:w w:val="105"/>
        </w:rPr>
        <w:t>marca</w:t>
      </w:r>
      <w:r>
        <w:rPr>
          <w:spacing w:val="1"/>
          <w:w w:val="105"/>
        </w:rPr>
        <w:t xml:space="preserve"> </w:t>
      </w:r>
      <w:r>
        <w:rPr>
          <w:w w:val="105"/>
        </w:rPr>
        <w:t>PHILIPS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1"/>
          <w:w w:val="105"/>
        </w:rPr>
        <w:t xml:space="preserve"> </w:t>
      </w:r>
      <w:r>
        <w:rPr>
          <w:w w:val="105"/>
        </w:rPr>
        <w:t>modelo</w:t>
      </w:r>
      <w:r>
        <w:rPr>
          <w:spacing w:val="1"/>
          <w:w w:val="105"/>
        </w:rPr>
        <w:t xml:space="preserve"> </w:t>
      </w:r>
      <w:r>
        <w:rPr>
          <w:w w:val="105"/>
        </w:rPr>
        <w:t>PRD</w:t>
      </w:r>
      <w:r>
        <w:rPr>
          <w:spacing w:val="1"/>
          <w:w w:val="105"/>
        </w:rPr>
        <w:t xml:space="preserve"> </w:t>
      </w:r>
      <w:r>
        <w:rPr>
          <w:w w:val="105"/>
        </w:rPr>
        <w:t>40W</w:t>
      </w:r>
      <w:r>
        <w:rPr>
          <w:spacing w:val="1"/>
          <w:w w:val="105"/>
        </w:rPr>
        <w:t xml:space="preserve"> </w:t>
      </w:r>
      <w:r>
        <w:rPr>
          <w:w w:val="105"/>
        </w:rPr>
        <w:t>220W</w:t>
      </w:r>
      <w:r>
        <w:rPr>
          <w:spacing w:val="1"/>
          <w:w w:val="105"/>
        </w:rPr>
        <w:t xml:space="preserve"> </w:t>
      </w:r>
      <w:r>
        <w:rPr>
          <w:w w:val="105"/>
        </w:rPr>
        <w:t>AFP</w:t>
      </w:r>
      <w:r>
        <w:rPr>
          <w:spacing w:val="-75"/>
          <w:w w:val="105"/>
        </w:rPr>
        <w:t xml:space="preserve"> </w:t>
      </w:r>
      <w:r>
        <w:rPr>
          <w:w w:val="105"/>
        </w:rPr>
        <w:t>DPR40A26P</w:t>
      </w:r>
      <w:r>
        <w:rPr>
          <w:spacing w:val="-8"/>
          <w:w w:val="105"/>
        </w:rPr>
        <w:t xml:space="preserve"> </w:t>
      </w:r>
      <w:r>
        <w:rPr>
          <w:w w:val="105"/>
        </w:rPr>
        <w:t>913711001447</w:t>
      </w:r>
      <w:r>
        <w:rPr>
          <w:w w:val="105"/>
        </w:rPr>
        <w:tab/>
        <w:t>41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Ttulo1"/>
        <w:numPr>
          <w:ilvl w:val="3"/>
          <w:numId w:val="20"/>
        </w:numPr>
        <w:tabs>
          <w:tab w:val="left" w:pos="1152"/>
        </w:tabs>
        <w:spacing w:before="205"/>
        <w:ind w:hanging="1020"/>
      </w:pPr>
      <w:r>
        <w:rPr>
          <w:w w:val="105"/>
        </w:rPr>
        <w:t>cozinha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tanque</w:t>
      </w:r>
    </w:p>
    <w:p w:rsidR="003C3738" w:rsidRDefault="003C3738">
      <w:pPr>
        <w:pStyle w:val="Corpodetexto"/>
        <w:spacing w:before="6"/>
        <w:rPr>
          <w:b/>
          <w:sz w:val="29"/>
        </w:rPr>
      </w:pPr>
    </w:p>
    <w:p w:rsidR="003C3738" w:rsidRDefault="008D1E27">
      <w:pPr>
        <w:pStyle w:val="Corpodetexto"/>
        <w:spacing w:line="288" w:lineRule="auto"/>
        <w:ind w:left="132" w:right="186"/>
        <w:jc w:val="both"/>
      </w:pPr>
      <w:r>
        <w:rPr>
          <w:w w:val="105"/>
        </w:rPr>
        <w:t>As área de serviços que compreendem cozinha e tanque, receberão luminárias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embutir, como</w:t>
      </w:r>
      <w:r>
        <w:rPr>
          <w:spacing w:val="1"/>
          <w:w w:val="105"/>
        </w:rPr>
        <w:t xml:space="preserve"> </w:t>
      </w:r>
      <w:r>
        <w:rPr>
          <w:w w:val="105"/>
        </w:rPr>
        <w:t>segue: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185"/>
        <w:jc w:val="both"/>
      </w:pPr>
      <w:r>
        <w:rPr>
          <w:w w:val="105"/>
        </w:rPr>
        <w:t>Luminária de embutir, marca LUMINI ou equivalente, modelo NO FRAME 60,</w:t>
      </w:r>
      <w:r>
        <w:rPr>
          <w:spacing w:val="1"/>
          <w:w w:val="105"/>
        </w:rPr>
        <w:t xml:space="preserve"> </w:t>
      </w:r>
      <w:r>
        <w:rPr>
          <w:w w:val="105"/>
        </w:rPr>
        <w:t>para lâmpadas LED, com aplicação sem moldura; pintura eletrostática na cor</w:t>
      </w:r>
      <w:r>
        <w:rPr>
          <w:spacing w:val="1"/>
          <w:w w:val="105"/>
        </w:rPr>
        <w:t xml:space="preserve"> </w:t>
      </w:r>
      <w:r>
        <w:rPr>
          <w:w w:val="105"/>
        </w:rPr>
        <w:t>branca, para</w:t>
      </w:r>
      <w:r>
        <w:rPr>
          <w:spacing w:val="1"/>
          <w:w w:val="105"/>
        </w:rPr>
        <w:t xml:space="preserve"> </w:t>
      </w:r>
      <w:r>
        <w:rPr>
          <w:w w:val="105"/>
        </w:rPr>
        <w:t>área</w:t>
      </w:r>
      <w:r>
        <w:rPr>
          <w:spacing w:val="1"/>
          <w:w w:val="105"/>
        </w:rPr>
        <w:t xml:space="preserve"> </w:t>
      </w:r>
      <w:r>
        <w:rPr>
          <w:w w:val="105"/>
        </w:rPr>
        <w:t>interna.</w:t>
      </w:r>
    </w:p>
    <w:p w:rsidR="003C3738" w:rsidRDefault="003C3738">
      <w:pPr>
        <w:pStyle w:val="Corpodetexto"/>
        <w:rPr>
          <w:sz w:val="22"/>
        </w:rPr>
      </w:pPr>
    </w:p>
    <w:p w:rsidR="003C3738" w:rsidRDefault="008D1E27">
      <w:pPr>
        <w:pStyle w:val="Corpodetexto"/>
        <w:ind w:left="132"/>
        <w:jc w:val="both"/>
      </w:pPr>
      <w:r>
        <w:rPr>
          <w:w w:val="105"/>
        </w:rPr>
        <w:t>Quantitativos</w:t>
      </w:r>
      <w:r>
        <w:rPr>
          <w:spacing w:val="-6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luminárias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embutir: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0"/>
          <w:numId w:val="16"/>
        </w:numPr>
        <w:tabs>
          <w:tab w:val="left" w:pos="431"/>
        </w:tabs>
        <w:ind w:hanging="299"/>
        <w:rPr>
          <w:sz w:val="21"/>
        </w:rPr>
      </w:pPr>
      <w:r>
        <w:rPr>
          <w:w w:val="105"/>
          <w:sz w:val="21"/>
        </w:rPr>
        <w:t>Luminárias:</w:t>
      </w:r>
    </w:p>
    <w:p w:rsidR="003C3738" w:rsidRDefault="003C3738">
      <w:pPr>
        <w:pStyle w:val="Corpodetexto"/>
        <w:spacing w:before="3"/>
        <w:rPr>
          <w:sz w:val="23"/>
        </w:rPr>
      </w:pPr>
    </w:p>
    <w:p w:rsidR="003C3738" w:rsidRDefault="008D1E27">
      <w:pPr>
        <w:pStyle w:val="PargrafodaLista"/>
        <w:numPr>
          <w:ilvl w:val="1"/>
          <w:numId w:val="16"/>
        </w:numPr>
        <w:tabs>
          <w:tab w:val="left" w:pos="674"/>
          <w:tab w:val="left" w:leader="dot" w:pos="8628"/>
        </w:tabs>
        <w:spacing w:line="247" w:lineRule="auto"/>
        <w:ind w:left="132" w:right="187" w:firstLine="0"/>
        <w:rPr>
          <w:sz w:val="21"/>
        </w:rPr>
      </w:pPr>
      <w:r>
        <w:rPr>
          <w:w w:val="105"/>
          <w:sz w:val="21"/>
        </w:rPr>
        <w:t>luminária</w:t>
      </w:r>
      <w:r>
        <w:rPr>
          <w:spacing w:val="17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8"/>
          <w:w w:val="105"/>
          <w:sz w:val="21"/>
        </w:rPr>
        <w:t xml:space="preserve"> </w:t>
      </w:r>
      <w:r>
        <w:rPr>
          <w:w w:val="105"/>
          <w:sz w:val="21"/>
        </w:rPr>
        <w:t>embutir</w:t>
      </w:r>
      <w:r>
        <w:rPr>
          <w:spacing w:val="18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18"/>
          <w:w w:val="105"/>
          <w:sz w:val="21"/>
        </w:rPr>
        <w:t xml:space="preserve"> </w:t>
      </w:r>
      <w:r>
        <w:rPr>
          <w:w w:val="105"/>
          <w:sz w:val="21"/>
        </w:rPr>
        <w:t>lâmpada</w:t>
      </w:r>
      <w:r>
        <w:rPr>
          <w:spacing w:val="18"/>
          <w:w w:val="105"/>
          <w:sz w:val="21"/>
        </w:rPr>
        <w:t xml:space="preserve"> </w:t>
      </w:r>
      <w:r>
        <w:rPr>
          <w:w w:val="105"/>
          <w:sz w:val="21"/>
        </w:rPr>
        <w:t>LED,</w:t>
      </w:r>
      <w:r>
        <w:rPr>
          <w:spacing w:val="19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19"/>
          <w:w w:val="105"/>
          <w:sz w:val="21"/>
        </w:rPr>
        <w:t xml:space="preserve"> </w:t>
      </w:r>
      <w:r>
        <w:rPr>
          <w:w w:val="105"/>
          <w:sz w:val="21"/>
        </w:rPr>
        <w:t>ALUMINI</w:t>
      </w:r>
      <w:r>
        <w:rPr>
          <w:spacing w:val="18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19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FRAME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60</w:t>
      </w:r>
      <w:r>
        <w:rPr>
          <w:w w:val="105"/>
          <w:sz w:val="21"/>
        </w:rPr>
        <w:tab/>
        <w:t>06</w:t>
      </w:r>
    </w:p>
    <w:p w:rsidR="003C3738" w:rsidRDefault="003C3738">
      <w:pPr>
        <w:pStyle w:val="Corpodetexto"/>
        <w:spacing w:before="8"/>
        <w:rPr>
          <w:sz w:val="22"/>
        </w:rPr>
      </w:pPr>
    </w:p>
    <w:p w:rsidR="003C3738" w:rsidRDefault="008D1E27">
      <w:pPr>
        <w:pStyle w:val="PargrafodaLista"/>
        <w:numPr>
          <w:ilvl w:val="0"/>
          <w:numId w:val="16"/>
        </w:numPr>
        <w:tabs>
          <w:tab w:val="left" w:pos="431"/>
        </w:tabs>
        <w:ind w:hanging="299"/>
        <w:rPr>
          <w:sz w:val="21"/>
        </w:rPr>
      </w:pPr>
      <w:r>
        <w:rPr>
          <w:w w:val="105"/>
          <w:sz w:val="21"/>
        </w:rPr>
        <w:t>Lâmpadas:</w:t>
      </w:r>
    </w:p>
    <w:p w:rsidR="003C3738" w:rsidRDefault="003C3738">
      <w:pPr>
        <w:pStyle w:val="Corpodetexto"/>
        <w:spacing w:before="5"/>
        <w:rPr>
          <w:sz w:val="26"/>
        </w:rPr>
      </w:pPr>
    </w:p>
    <w:p w:rsidR="003C3738" w:rsidRDefault="008D1E27">
      <w:pPr>
        <w:pStyle w:val="PargrafodaLista"/>
        <w:numPr>
          <w:ilvl w:val="1"/>
          <w:numId w:val="16"/>
        </w:numPr>
        <w:tabs>
          <w:tab w:val="left" w:pos="701"/>
          <w:tab w:val="left" w:leader="dot" w:pos="8661"/>
        </w:tabs>
        <w:spacing w:line="288" w:lineRule="auto"/>
        <w:ind w:left="132" w:right="190" w:firstLine="0"/>
        <w:rPr>
          <w:sz w:val="21"/>
        </w:rPr>
      </w:pPr>
      <w:r>
        <w:rPr>
          <w:w w:val="105"/>
          <w:sz w:val="21"/>
        </w:rPr>
        <w:t>Lâmpada</w:t>
      </w:r>
      <w:r>
        <w:rPr>
          <w:spacing w:val="44"/>
          <w:w w:val="105"/>
          <w:sz w:val="21"/>
        </w:rPr>
        <w:t xml:space="preserve"> </w:t>
      </w:r>
      <w:r>
        <w:rPr>
          <w:w w:val="105"/>
          <w:sz w:val="21"/>
        </w:rPr>
        <w:t>eletrônica,</w:t>
      </w:r>
      <w:r>
        <w:rPr>
          <w:spacing w:val="44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45"/>
          <w:w w:val="105"/>
          <w:sz w:val="21"/>
        </w:rPr>
        <w:t xml:space="preserve"> </w:t>
      </w:r>
      <w:r>
        <w:rPr>
          <w:w w:val="105"/>
          <w:sz w:val="21"/>
        </w:rPr>
        <w:t>PHILIPS</w:t>
      </w:r>
      <w:r>
        <w:rPr>
          <w:spacing w:val="45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45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44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45"/>
          <w:w w:val="105"/>
          <w:sz w:val="21"/>
        </w:rPr>
        <w:t xml:space="preserve"> </w:t>
      </w:r>
      <w:r>
        <w:rPr>
          <w:w w:val="105"/>
          <w:sz w:val="21"/>
        </w:rPr>
        <w:t>23W</w:t>
      </w:r>
      <w:r>
        <w:rPr>
          <w:spacing w:val="47"/>
          <w:w w:val="105"/>
          <w:sz w:val="21"/>
        </w:rPr>
        <w:t xml:space="preserve"> </w:t>
      </w:r>
      <w:r>
        <w:rPr>
          <w:w w:val="105"/>
          <w:sz w:val="21"/>
        </w:rPr>
        <w:t>220V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E27</w:t>
      </w:r>
      <w:r>
        <w:rPr>
          <w:spacing w:val="-7"/>
          <w:w w:val="105"/>
          <w:sz w:val="21"/>
        </w:rPr>
        <w:t xml:space="preserve"> </w:t>
      </w:r>
      <w:r>
        <w:rPr>
          <w:w w:val="105"/>
          <w:sz w:val="21"/>
        </w:rPr>
        <w:t>BCA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TWISTER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PLDT3ECO23W220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929689837404</w:t>
      </w:r>
      <w:r>
        <w:rPr>
          <w:w w:val="105"/>
          <w:sz w:val="21"/>
        </w:rPr>
        <w:tab/>
        <w:t>06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1"/>
        <w:rPr>
          <w:sz w:val="25"/>
        </w:rPr>
      </w:pPr>
    </w:p>
    <w:p w:rsidR="003C3738" w:rsidRDefault="008D1E27">
      <w:pPr>
        <w:pStyle w:val="Ttulo1"/>
        <w:numPr>
          <w:ilvl w:val="4"/>
          <w:numId w:val="20"/>
        </w:numPr>
        <w:tabs>
          <w:tab w:val="left" w:pos="1388"/>
        </w:tabs>
        <w:spacing w:before="1"/>
        <w:ind w:hanging="1256"/>
      </w:pPr>
      <w:r>
        <w:rPr>
          <w:w w:val="105"/>
        </w:rPr>
        <w:t>armário</w:t>
      </w:r>
      <w:r>
        <w:rPr>
          <w:spacing w:val="-7"/>
          <w:w w:val="105"/>
        </w:rPr>
        <w:t xml:space="preserve"> </w:t>
      </w:r>
      <w:r>
        <w:rPr>
          <w:w w:val="105"/>
        </w:rPr>
        <w:t>cozinha</w:t>
      </w:r>
    </w:p>
    <w:p w:rsidR="003C3738" w:rsidRDefault="003C3738">
      <w:pPr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b/>
          <w:sz w:val="17"/>
        </w:rPr>
      </w:pPr>
    </w:p>
    <w:p w:rsidR="003C3738" w:rsidRDefault="008D1E27">
      <w:pPr>
        <w:pStyle w:val="Corpodetexto"/>
        <w:spacing w:before="106"/>
        <w:ind w:left="132"/>
      </w:pP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armário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4"/>
          <w:w w:val="105"/>
        </w:rPr>
        <w:t xml:space="preserve"> </w:t>
      </w:r>
      <w:r>
        <w:rPr>
          <w:w w:val="105"/>
        </w:rPr>
        <w:t>cozinha</w:t>
      </w:r>
      <w:r>
        <w:rPr>
          <w:spacing w:val="-5"/>
          <w:w w:val="105"/>
        </w:rPr>
        <w:t xml:space="preserve"> </w:t>
      </w:r>
      <w:r>
        <w:rPr>
          <w:w w:val="105"/>
        </w:rPr>
        <w:t>receberá</w:t>
      </w:r>
      <w:r>
        <w:rPr>
          <w:spacing w:val="-4"/>
          <w:w w:val="105"/>
        </w:rPr>
        <w:t xml:space="preserve"> </w:t>
      </w:r>
      <w:r>
        <w:rPr>
          <w:w w:val="105"/>
        </w:rPr>
        <w:t>uma</w:t>
      </w:r>
      <w:r>
        <w:rPr>
          <w:spacing w:val="-5"/>
          <w:w w:val="105"/>
        </w:rPr>
        <w:t xml:space="preserve"> </w:t>
      </w:r>
      <w:r>
        <w:rPr>
          <w:w w:val="105"/>
        </w:rPr>
        <w:t>luminária,</w:t>
      </w:r>
      <w:r>
        <w:rPr>
          <w:spacing w:val="-5"/>
          <w:w w:val="105"/>
        </w:rPr>
        <w:t xml:space="preserve"> </w:t>
      </w:r>
      <w:r>
        <w:rPr>
          <w:w w:val="105"/>
        </w:rPr>
        <w:t>como</w:t>
      </w:r>
      <w:r>
        <w:rPr>
          <w:spacing w:val="-5"/>
          <w:w w:val="105"/>
        </w:rPr>
        <w:t xml:space="preserve"> </w:t>
      </w:r>
      <w:r>
        <w:rPr>
          <w:w w:val="105"/>
        </w:rPr>
        <w:t>segue:</w:t>
      </w:r>
    </w:p>
    <w:p w:rsidR="003C3738" w:rsidRDefault="003C3738">
      <w:pPr>
        <w:pStyle w:val="Corpodetexto"/>
        <w:spacing w:before="6"/>
        <w:rPr>
          <w:sz w:val="29"/>
        </w:rPr>
      </w:pPr>
    </w:p>
    <w:p w:rsidR="003C3738" w:rsidRDefault="008D1E27">
      <w:pPr>
        <w:pStyle w:val="Corpodetexto"/>
        <w:spacing w:line="288" w:lineRule="auto"/>
        <w:ind w:left="132" w:right="188"/>
        <w:jc w:val="both"/>
      </w:pPr>
      <w:r>
        <w:rPr>
          <w:w w:val="105"/>
        </w:rPr>
        <w:t>Luminária para lâmpada LED, marca LUMINI ou equivalente, modelo LED LINE</w:t>
      </w:r>
      <w:r>
        <w:rPr>
          <w:spacing w:val="1"/>
          <w:w w:val="105"/>
        </w:rPr>
        <w:t xml:space="preserve"> </w:t>
      </w:r>
      <w:r>
        <w:rPr>
          <w:w w:val="105"/>
        </w:rPr>
        <w:t>WW, em alumínio tratado e pintado por processo eletrostático na cor branca,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área</w:t>
      </w:r>
      <w:r>
        <w:rPr>
          <w:spacing w:val="1"/>
          <w:w w:val="105"/>
        </w:rPr>
        <w:t xml:space="preserve"> </w:t>
      </w:r>
      <w:r>
        <w:rPr>
          <w:w w:val="105"/>
        </w:rPr>
        <w:t>interna.</w:t>
      </w:r>
    </w:p>
    <w:p w:rsidR="003C3738" w:rsidRDefault="003C3738">
      <w:pPr>
        <w:pStyle w:val="Corpodetexto"/>
        <w:spacing w:before="2"/>
        <w:rPr>
          <w:sz w:val="25"/>
        </w:rPr>
      </w:pPr>
    </w:p>
    <w:p w:rsidR="003C3738" w:rsidRDefault="008D1E27">
      <w:pPr>
        <w:pStyle w:val="Corpodetexto"/>
        <w:ind w:left="132"/>
      </w:pPr>
      <w:r>
        <w:rPr>
          <w:w w:val="105"/>
        </w:rPr>
        <w:t>Quantitativos</w:t>
      </w:r>
      <w:r>
        <w:rPr>
          <w:spacing w:val="-6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luminárias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armário: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0"/>
          <w:numId w:val="15"/>
        </w:numPr>
        <w:tabs>
          <w:tab w:val="left" w:pos="431"/>
        </w:tabs>
        <w:ind w:hanging="299"/>
        <w:rPr>
          <w:sz w:val="21"/>
        </w:rPr>
      </w:pPr>
      <w:r>
        <w:rPr>
          <w:w w:val="105"/>
          <w:sz w:val="21"/>
        </w:rPr>
        <w:t>Luminárias:</w:t>
      </w:r>
    </w:p>
    <w:p w:rsidR="003C3738" w:rsidRDefault="008D1E27">
      <w:pPr>
        <w:pStyle w:val="PargrafodaLista"/>
        <w:numPr>
          <w:ilvl w:val="1"/>
          <w:numId w:val="15"/>
        </w:numPr>
        <w:tabs>
          <w:tab w:val="left" w:pos="772"/>
          <w:tab w:val="right" w:leader="dot" w:pos="8934"/>
        </w:tabs>
        <w:spacing w:before="282" w:line="247" w:lineRule="auto"/>
        <w:ind w:left="132" w:right="190" w:firstLine="0"/>
        <w:rPr>
          <w:sz w:val="21"/>
        </w:rPr>
      </w:pPr>
      <w:r>
        <w:rPr>
          <w:w w:val="105"/>
          <w:sz w:val="21"/>
        </w:rPr>
        <w:t>Luminária</w:t>
      </w:r>
      <w:r>
        <w:rPr>
          <w:spacing w:val="40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39"/>
          <w:w w:val="105"/>
          <w:sz w:val="21"/>
        </w:rPr>
        <w:t xml:space="preserve"> </w:t>
      </w:r>
      <w:r>
        <w:rPr>
          <w:w w:val="105"/>
          <w:sz w:val="21"/>
        </w:rPr>
        <w:t>lâmpada</w:t>
      </w:r>
      <w:r>
        <w:rPr>
          <w:spacing w:val="39"/>
          <w:w w:val="105"/>
          <w:sz w:val="21"/>
        </w:rPr>
        <w:t xml:space="preserve"> </w:t>
      </w:r>
      <w:r>
        <w:rPr>
          <w:w w:val="105"/>
          <w:sz w:val="21"/>
        </w:rPr>
        <w:t>LED,</w:t>
      </w:r>
      <w:r>
        <w:rPr>
          <w:spacing w:val="39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39"/>
          <w:w w:val="105"/>
          <w:sz w:val="21"/>
        </w:rPr>
        <w:t xml:space="preserve"> </w:t>
      </w:r>
      <w:r>
        <w:rPr>
          <w:w w:val="105"/>
          <w:sz w:val="21"/>
        </w:rPr>
        <w:t>LUMINI</w:t>
      </w:r>
      <w:r>
        <w:rPr>
          <w:spacing w:val="39"/>
          <w:w w:val="105"/>
          <w:sz w:val="21"/>
        </w:rPr>
        <w:t xml:space="preserve"> </w:t>
      </w:r>
      <w:r>
        <w:rPr>
          <w:w w:val="105"/>
          <w:sz w:val="21"/>
        </w:rPr>
        <w:t xml:space="preserve">ou </w:t>
      </w:r>
      <w:r>
        <w:rPr>
          <w:spacing w:val="39"/>
          <w:w w:val="105"/>
          <w:sz w:val="21"/>
        </w:rPr>
        <w:t xml:space="preserve"> </w:t>
      </w:r>
      <w:r>
        <w:rPr>
          <w:w w:val="105"/>
          <w:sz w:val="21"/>
        </w:rPr>
        <w:t xml:space="preserve">equivalente, </w:t>
      </w:r>
      <w:r>
        <w:rPr>
          <w:spacing w:val="39"/>
          <w:w w:val="105"/>
          <w:sz w:val="21"/>
        </w:rPr>
        <w:t xml:space="preserve"> </w:t>
      </w:r>
      <w:r>
        <w:rPr>
          <w:w w:val="105"/>
          <w:sz w:val="21"/>
        </w:rPr>
        <w:t>LED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LINE</w:t>
      </w:r>
      <w:r>
        <w:rPr>
          <w:w w:val="105"/>
          <w:sz w:val="21"/>
        </w:rPr>
        <w:tab/>
        <w:t>01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5"/>
        <w:rPr>
          <w:sz w:val="22"/>
        </w:rPr>
      </w:pPr>
    </w:p>
    <w:p w:rsidR="003C3738" w:rsidRDefault="008D1E27">
      <w:pPr>
        <w:pStyle w:val="Ttulo1"/>
        <w:numPr>
          <w:ilvl w:val="3"/>
          <w:numId w:val="20"/>
        </w:numPr>
        <w:tabs>
          <w:tab w:val="left" w:pos="1152"/>
        </w:tabs>
        <w:ind w:hanging="1020"/>
      </w:pPr>
      <w:r>
        <w:rPr>
          <w:w w:val="105"/>
        </w:rPr>
        <w:t>sanitários</w:t>
      </w:r>
    </w:p>
    <w:p w:rsidR="003C3738" w:rsidRDefault="003C3738">
      <w:pPr>
        <w:pStyle w:val="Corpodetexto"/>
        <w:spacing w:before="6"/>
        <w:rPr>
          <w:b/>
          <w:sz w:val="29"/>
        </w:rPr>
      </w:pPr>
    </w:p>
    <w:p w:rsidR="003C3738" w:rsidRDefault="008D1E27">
      <w:pPr>
        <w:pStyle w:val="Corpodetexto"/>
        <w:spacing w:before="1"/>
        <w:ind w:left="132"/>
      </w:pP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áreas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sanitários,</w:t>
      </w:r>
      <w:r>
        <w:rPr>
          <w:spacing w:val="-6"/>
          <w:w w:val="105"/>
        </w:rPr>
        <w:t xml:space="preserve"> </w:t>
      </w:r>
      <w:r>
        <w:rPr>
          <w:w w:val="105"/>
        </w:rPr>
        <w:t>receberão</w:t>
      </w:r>
      <w:r>
        <w:rPr>
          <w:spacing w:val="-3"/>
          <w:w w:val="105"/>
        </w:rPr>
        <w:t xml:space="preserve"> </w:t>
      </w:r>
      <w:r>
        <w:rPr>
          <w:w w:val="105"/>
        </w:rPr>
        <w:t>luminárias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sobrepor,</w:t>
      </w:r>
      <w:r>
        <w:rPr>
          <w:spacing w:val="-5"/>
          <w:w w:val="105"/>
        </w:rPr>
        <w:t xml:space="preserve"> </w:t>
      </w:r>
      <w:r>
        <w:rPr>
          <w:w w:val="105"/>
        </w:rPr>
        <w:t>como</w:t>
      </w:r>
      <w:r>
        <w:rPr>
          <w:spacing w:val="-4"/>
          <w:w w:val="105"/>
        </w:rPr>
        <w:t xml:space="preserve"> </w:t>
      </w:r>
      <w:r>
        <w:rPr>
          <w:w w:val="105"/>
        </w:rPr>
        <w:t>segue:</w:t>
      </w:r>
    </w:p>
    <w:p w:rsidR="003C3738" w:rsidRDefault="003C3738">
      <w:pPr>
        <w:pStyle w:val="Corpodetexto"/>
        <w:spacing w:before="6"/>
        <w:rPr>
          <w:sz w:val="29"/>
        </w:rPr>
      </w:pPr>
    </w:p>
    <w:p w:rsidR="003C3738" w:rsidRDefault="008D1E27">
      <w:pPr>
        <w:pStyle w:val="Corpodetexto"/>
        <w:spacing w:line="288" w:lineRule="auto"/>
        <w:ind w:left="132" w:right="189"/>
        <w:jc w:val="both"/>
      </w:pPr>
      <w:r>
        <w:rPr>
          <w:w w:val="105"/>
        </w:rPr>
        <w:t>Luminária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sobrepor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lâmpada</w:t>
      </w:r>
      <w:r>
        <w:rPr>
          <w:spacing w:val="1"/>
          <w:w w:val="105"/>
        </w:rPr>
        <w:t xml:space="preserve"> </w:t>
      </w:r>
      <w:r>
        <w:rPr>
          <w:w w:val="105"/>
        </w:rPr>
        <w:t>LED,</w:t>
      </w:r>
      <w:r>
        <w:rPr>
          <w:spacing w:val="1"/>
          <w:w w:val="105"/>
        </w:rPr>
        <w:t xml:space="preserve"> </w:t>
      </w:r>
      <w:r>
        <w:rPr>
          <w:w w:val="105"/>
        </w:rPr>
        <w:t>marca</w:t>
      </w:r>
      <w:r>
        <w:rPr>
          <w:spacing w:val="1"/>
          <w:w w:val="105"/>
        </w:rPr>
        <w:t xml:space="preserve"> </w:t>
      </w:r>
      <w:r>
        <w:rPr>
          <w:w w:val="105"/>
        </w:rPr>
        <w:t>LUMINI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-75"/>
          <w:w w:val="105"/>
        </w:rPr>
        <w:t xml:space="preserve"> </w:t>
      </w:r>
      <w:r>
        <w:rPr>
          <w:w w:val="105"/>
        </w:rPr>
        <w:t>modelo</w:t>
      </w:r>
      <w:r>
        <w:rPr>
          <w:spacing w:val="-3"/>
          <w:w w:val="105"/>
        </w:rPr>
        <w:t xml:space="preserve"> </w:t>
      </w:r>
      <w:r>
        <w:rPr>
          <w:w w:val="105"/>
        </w:rPr>
        <w:t>CUBO</w:t>
      </w:r>
      <w:r>
        <w:rPr>
          <w:spacing w:val="-2"/>
          <w:w w:val="105"/>
        </w:rPr>
        <w:t xml:space="preserve"> </w:t>
      </w:r>
      <w:r>
        <w:rPr>
          <w:w w:val="105"/>
        </w:rPr>
        <w:t>A,</w:t>
      </w:r>
      <w:r>
        <w:rPr>
          <w:spacing w:val="-4"/>
          <w:w w:val="105"/>
        </w:rPr>
        <w:t xml:space="preserve"> </w:t>
      </w:r>
      <w:r>
        <w:rPr>
          <w:w w:val="105"/>
        </w:rPr>
        <w:t>com</w:t>
      </w:r>
      <w:r>
        <w:rPr>
          <w:spacing w:val="-1"/>
          <w:w w:val="105"/>
        </w:rPr>
        <w:t xml:space="preserve"> </w:t>
      </w:r>
      <w:r>
        <w:rPr>
          <w:w w:val="105"/>
        </w:rPr>
        <w:t>pintura</w:t>
      </w:r>
      <w:r>
        <w:rPr>
          <w:spacing w:val="-2"/>
          <w:w w:val="105"/>
        </w:rPr>
        <w:t xml:space="preserve"> </w:t>
      </w:r>
      <w:r>
        <w:rPr>
          <w:w w:val="105"/>
        </w:rPr>
        <w:t>eletrostática</w:t>
      </w:r>
      <w:r>
        <w:rPr>
          <w:spacing w:val="-3"/>
          <w:w w:val="105"/>
        </w:rPr>
        <w:t xml:space="preserve"> </w:t>
      </w:r>
      <w:r>
        <w:rPr>
          <w:w w:val="105"/>
        </w:rPr>
        <w:t>na</w:t>
      </w:r>
      <w:r>
        <w:rPr>
          <w:spacing w:val="-3"/>
          <w:w w:val="105"/>
        </w:rPr>
        <w:t xml:space="preserve"> </w:t>
      </w:r>
      <w:r>
        <w:rPr>
          <w:w w:val="105"/>
        </w:rPr>
        <w:t>cor</w:t>
      </w:r>
      <w:r>
        <w:rPr>
          <w:spacing w:val="-3"/>
          <w:w w:val="105"/>
        </w:rPr>
        <w:t xml:space="preserve"> </w:t>
      </w:r>
      <w:r>
        <w:rPr>
          <w:w w:val="105"/>
        </w:rPr>
        <w:t>branca,</w:t>
      </w:r>
      <w:r>
        <w:rPr>
          <w:spacing w:val="-3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área</w:t>
      </w:r>
      <w:r>
        <w:rPr>
          <w:spacing w:val="-3"/>
          <w:w w:val="105"/>
        </w:rPr>
        <w:t xml:space="preserve"> </w:t>
      </w:r>
      <w:r>
        <w:rPr>
          <w:w w:val="105"/>
        </w:rPr>
        <w:t>interna.</w:t>
      </w:r>
    </w:p>
    <w:p w:rsidR="003C3738" w:rsidRDefault="003C3738">
      <w:pPr>
        <w:pStyle w:val="Corpodetexto"/>
        <w:spacing w:before="11"/>
      </w:pPr>
    </w:p>
    <w:p w:rsidR="003C3738" w:rsidRDefault="008D1E27">
      <w:pPr>
        <w:pStyle w:val="Corpodetexto"/>
        <w:ind w:left="132"/>
      </w:pPr>
      <w:r>
        <w:rPr>
          <w:w w:val="105"/>
        </w:rPr>
        <w:t>Quantitativos</w:t>
      </w:r>
      <w:r>
        <w:rPr>
          <w:spacing w:val="-6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luminárias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sobrepor: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0"/>
          <w:numId w:val="14"/>
        </w:numPr>
        <w:tabs>
          <w:tab w:val="left" w:pos="431"/>
        </w:tabs>
        <w:ind w:hanging="299"/>
        <w:rPr>
          <w:sz w:val="21"/>
        </w:rPr>
      </w:pPr>
      <w:r>
        <w:rPr>
          <w:w w:val="105"/>
          <w:sz w:val="21"/>
        </w:rPr>
        <w:t>Luminárias:</w:t>
      </w:r>
    </w:p>
    <w:p w:rsidR="003C3738" w:rsidRDefault="003C3738">
      <w:pPr>
        <w:pStyle w:val="Corpodetexto"/>
        <w:spacing w:before="3"/>
        <w:rPr>
          <w:sz w:val="23"/>
        </w:rPr>
      </w:pPr>
    </w:p>
    <w:p w:rsidR="003C3738" w:rsidRDefault="008D1E27">
      <w:pPr>
        <w:pStyle w:val="PargrafodaLista"/>
        <w:numPr>
          <w:ilvl w:val="1"/>
          <w:numId w:val="14"/>
        </w:numPr>
        <w:tabs>
          <w:tab w:val="left" w:pos="660"/>
          <w:tab w:val="left" w:leader="dot" w:pos="8648"/>
        </w:tabs>
        <w:spacing w:line="247" w:lineRule="auto"/>
        <w:ind w:left="132" w:right="188" w:firstLine="0"/>
        <w:rPr>
          <w:sz w:val="21"/>
        </w:rPr>
      </w:pPr>
      <w:r>
        <w:rPr>
          <w:w w:val="105"/>
          <w:sz w:val="21"/>
        </w:rPr>
        <w:t>Luminária</w:t>
      </w:r>
      <w:r>
        <w:rPr>
          <w:spacing w:val="4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5"/>
          <w:w w:val="105"/>
          <w:sz w:val="21"/>
        </w:rPr>
        <w:t xml:space="preserve"> </w:t>
      </w:r>
      <w:r>
        <w:rPr>
          <w:w w:val="105"/>
          <w:sz w:val="21"/>
        </w:rPr>
        <w:t>sobrepor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5"/>
          <w:w w:val="105"/>
          <w:sz w:val="21"/>
        </w:rPr>
        <w:t xml:space="preserve"> </w:t>
      </w:r>
      <w:r>
        <w:rPr>
          <w:w w:val="105"/>
          <w:sz w:val="21"/>
        </w:rPr>
        <w:t>lâmpadas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LED,</w:t>
      </w:r>
      <w:r>
        <w:rPr>
          <w:spacing w:val="4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5"/>
          <w:w w:val="105"/>
          <w:sz w:val="21"/>
        </w:rPr>
        <w:t xml:space="preserve"> </w:t>
      </w:r>
      <w:r>
        <w:rPr>
          <w:w w:val="105"/>
          <w:sz w:val="21"/>
        </w:rPr>
        <w:t>LUMINI</w:t>
      </w:r>
      <w:r>
        <w:rPr>
          <w:spacing w:val="4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5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CUBO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A60</w:t>
      </w:r>
      <w:r>
        <w:rPr>
          <w:w w:val="105"/>
          <w:sz w:val="21"/>
        </w:rPr>
        <w:tab/>
        <w:t>08</w:t>
      </w:r>
    </w:p>
    <w:p w:rsidR="003C3738" w:rsidRDefault="003C3738">
      <w:pPr>
        <w:pStyle w:val="Corpodetexto"/>
        <w:spacing w:before="8"/>
        <w:rPr>
          <w:sz w:val="22"/>
        </w:rPr>
      </w:pPr>
    </w:p>
    <w:p w:rsidR="003C3738" w:rsidRDefault="008D1E27">
      <w:pPr>
        <w:pStyle w:val="PargrafodaLista"/>
        <w:numPr>
          <w:ilvl w:val="0"/>
          <w:numId w:val="14"/>
        </w:numPr>
        <w:tabs>
          <w:tab w:val="left" w:pos="431"/>
        </w:tabs>
        <w:spacing w:before="1"/>
        <w:ind w:hanging="299"/>
        <w:rPr>
          <w:sz w:val="21"/>
        </w:rPr>
      </w:pPr>
      <w:r>
        <w:rPr>
          <w:w w:val="105"/>
          <w:sz w:val="21"/>
        </w:rPr>
        <w:t>Lâmpadas</w:t>
      </w:r>
      <w:r>
        <w:rPr>
          <w:spacing w:val="-7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7"/>
          <w:w w:val="105"/>
          <w:sz w:val="21"/>
        </w:rPr>
        <w:t xml:space="preserve"> </w:t>
      </w:r>
      <w:r>
        <w:rPr>
          <w:w w:val="105"/>
          <w:sz w:val="21"/>
        </w:rPr>
        <w:t>transformadores:</w:t>
      </w:r>
    </w:p>
    <w:p w:rsidR="003C3738" w:rsidRDefault="003C3738">
      <w:pPr>
        <w:pStyle w:val="Corpodetexto"/>
        <w:spacing w:before="9"/>
        <w:rPr>
          <w:sz w:val="26"/>
        </w:rPr>
      </w:pPr>
    </w:p>
    <w:p w:rsidR="003C3738" w:rsidRDefault="008D1E27">
      <w:pPr>
        <w:pStyle w:val="PargrafodaLista"/>
        <w:numPr>
          <w:ilvl w:val="1"/>
          <w:numId w:val="14"/>
        </w:numPr>
        <w:tabs>
          <w:tab w:val="left" w:pos="757"/>
          <w:tab w:val="left" w:leader="dot" w:pos="8635"/>
        </w:tabs>
        <w:spacing w:line="288" w:lineRule="auto"/>
        <w:ind w:left="132" w:right="185" w:firstLine="0"/>
        <w:rPr>
          <w:sz w:val="21"/>
        </w:rPr>
      </w:pPr>
      <w:r>
        <w:rPr>
          <w:w w:val="105"/>
          <w:sz w:val="21"/>
        </w:rPr>
        <w:t>Lâmpada</w:t>
      </w:r>
      <w:r>
        <w:rPr>
          <w:spacing w:val="24"/>
          <w:w w:val="105"/>
          <w:sz w:val="21"/>
        </w:rPr>
        <w:t xml:space="preserve"> </w:t>
      </w:r>
      <w:r>
        <w:rPr>
          <w:w w:val="105"/>
          <w:sz w:val="21"/>
        </w:rPr>
        <w:t>Halógena</w:t>
      </w:r>
      <w:r>
        <w:rPr>
          <w:spacing w:val="24"/>
          <w:w w:val="105"/>
          <w:sz w:val="21"/>
        </w:rPr>
        <w:t xml:space="preserve"> </w:t>
      </w:r>
      <w:r>
        <w:rPr>
          <w:w w:val="105"/>
          <w:sz w:val="21"/>
        </w:rPr>
        <w:t>Tecnologia</w:t>
      </w:r>
      <w:r>
        <w:rPr>
          <w:spacing w:val="24"/>
          <w:w w:val="105"/>
          <w:sz w:val="21"/>
        </w:rPr>
        <w:t xml:space="preserve"> </w:t>
      </w:r>
      <w:r>
        <w:rPr>
          <w:w w:val="105"/>
          <w:sz w:val="21"/>
        </w:rPr>
        <w:t>LED,</w:t>
      </w:r>
      <w:r>
        <w:rPr>
          <w:spacing w:val="24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24"/>
          <w:w w:val="105"/>
          <w:sz w:val="21"/>
        </w:rPr>
        <w:t xml:space="preserve"> </w:t>
      </w:r>
      <w:r>
        <w:rPr>
          <w:w w:val="105"/>
          <w:sz w:val="21"/>
        </w:rPr>
        <w:t>PHILIPS</w:t>
      </w:r>
      <w:r>
        <w:rPr>
          <w:spacing w:val="25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25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CAPSULA20W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12V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G4</w:t>
      </w:r>
      <w:r>
        <w:rPr>
          <w:w w:val="105"/>
          <w:sz w:val="21"/>
        </w:rPr>
        <w:tab/>
        <w:t>08</w:t>
      </w:r>
    </w:p>
    <w:p w:rsidR="003C3738" w:rsidRDefault="008D1E27">
      <w:pPr>
        <w:pStyle w:val="PargrafodaLista"/>
        <w:numPr>
          <w:ilvl w:val="1"/>
          <w:numId w:val="14"/>
        </w:numPr>
        <w:tabs>
          <w:tab w:val="left" w:pos="800"/>
          <w:tab w:val="left" w:pos="801"/>
          <w:tab w:val="left" w:pos="2658"/>
          <w:tab w:val="left" w:leader="dot" w:pos="8692"/>
        </w:tabs>
        <w:spacing w:before="2" w:line="288" w:lineRule="auto"/>
        <w:ind w:left="132" w:right="188" w:firstLine="0"/>
        <w:rPr>
          <w:sz w:val="21"/>
        </w:rPr>
      </w:pPr>
      <w:r>
        <w:rPr>
          <w:w w:val="105"/>
          <w:sz w:val="21"/>
        </w:rPr>
        <w:t>Transformador</w:t>
      </w:r>
      <w:r>
        <w:rPr>
          <w:w w:val="105"/>
          <w:sz w:val="21"/>
        </w:rPr>
        <w:tab/>
        <w:t>eletrônico,</w:t>
      </w:r>
      <w:r>
        <w:rPr>
          <w:spacing w:val="66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67"/>
          <w:w w:val="105"/>
          <w:sz w:val="21"/>
        </w:rPr>
        <w:t xml:space="preserve"> </w:t>
      </w:r>
      <w:r>
        <w:rPr>
          <w:w w:val="105"/>
          <w:sz w:val="21"/>
        </w:rPr>
        <w:t>PHILIPS</w:t>
      </w:r>
      <w:r>
        <w:rPr>
          <w:spacing w:val="67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67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66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ETE50A26S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20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50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W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220/230V.</w:t>
      </w:r>
      <w:r>
        <w:rPr>
          <w:w w:val="105"/>
          <w:sz w:val="21"/>
        </w:rPr>
        <w:tab/>
        <w:t>08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8"/>
        <w:rPr>
          <w:sz w:val="24"/>
        </w:rPr>
      </w:pPr>
    </w:p>
    <w:p w:rsidR="003C3738" w:rsidRDefault="008D1E27">
      <w:pPr>
        <w:pStyle w:val="Ttulo1"/>
        <w:numPr>
          <w:ilvl w:val="3"/>
          <w:numId w:val="20"/>
        </w:numPr>
        <w:tabs>
          <w:tab w:val="left" w:pos="1152"/>
        </w:tabs>
        <w:spacing w:before="1"/>
        <w:ind w:hanging="1020"/>
      </w:pPr>
      <w:r>
        <w:rPr>
          <w:w w:val="105"/>
        </w:rPr>
        <w:t>sanitários,</w:t>
      </w:r>
      <w:r>
        <w:rPr>
          <w:spacing w:val="-8"/>
          <w:w w:val="105"/>
        </w:rPr>
        <w:t xml:space="preserve"> </w:t>
      </w:r>
      <w:r>
        <w:rPr>
          <w:w w:val="105"/>
        </w:rPr>
        <w:t>hall</w:t>
      </w:r>
      <w:r>
        <w:rPr>
          <w:spacing w:val="-6"/>
          <w:w w:val="105"/>
        </w:rPr>
        <w:t xml:space="preserve"> </w:t>
      </w:r>
      <w:r>
        <w:rPr>
          <w:w w:val="105"/>
        </w:rPr>
        <w:t>sanitários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circulação</w:t>
      </w:r>
      <w:r>
        <w:rPr>
          <w:spacing w:val="-5"/>
          <w:w w:val="105"/>
        </w:rPr>
        <w:t xml:space="preserve"> </w:t>
      </w:r>
      <w:r>
        <w:rPr>
          <w:w w:val="105"/>
        </w:rPr>
        <w:t>escada</w:t>
      </w:r>
    </w:p>
    <w:p w:rsidR="003C3738" w:rsidRDefault="003C3738">
      <w:pPr>
        <w:pStyle w:val="Corpodetexto"/>
        <w:spacing w:before="6"/>
        <w:rPr>
          <w:b/>
          <w:sz w:val="29"/>
        </w:rPr>
      </w:pPr>
    </w:p>
    <w:p w:rsidR="003C3738" w:rsidRDefault="008D1E27">
      <w:pPr>
        <w:pStyle w:val="Corpodetexto"/>
        <w:spacing w:line="288" w:lineRule="auto"/>
        <w:ind w:left="132" w:right="191"/>
        <w:jc w:val="both"/>
      </w:pP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áreas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sanitários,</w:t>
      </w:r>
      <w:r>
        <w:rPr>
          <w:spacing w:val="1"/>
          <w:w w:val="105"/>
        </w:rPr>
        <w:t xml:space="preserve"> </w:t>
      </w:r>
      <w:r>
        <w:rPr>
          <w:w w:val="105"/>
        </w:rPr>
        <w:t>hall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sanitários,</w:t>
      </w:r>
      <w:r>
        <w:rPr>
          <w:spacing w:val="1"/>
          <w:w w:val="105"/>
        </w:rPr>
        <w:t xml:space="preserve"> </w:t>
      </w:r>
      <w:r>
        <w:rPr>
          <w:w w:val="105"/>
        </w:rPr>
        <w:t>circulação</w:t>
      </w:r>
      <w:r>
        <w:rPr>
          <w:spacing w:val="1"/>
          <w:w w:val="105"/>
        </w:rPr>
        <w:t xml:space="preserve"> </w:t>
      </w:r>
      <w:r>
        <w:rPr>
          <w:w w:val="105"/>
        </w:rPr>
        <w:t>escada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serviços,</w:t>
      </w:r>
      <w:r>
        <w:rPr>
          <w:spacing w:val="1"/>
          <w:w w:val="105"/>
        </w:rPr>
        <w:t xml:space="preserve"> </w:t>
      </w:r>
      <w:r>
        <w:rPr>
          <w:w w:val="105"/>
        </w:rPr>
        <w:t>receberão arandelas, como</w:t>
      </w:r>
      <w:r>
        <w:rPr>
          <w:spacing w:val="1"/>
          <w:w w:val="105"/>
        </w:rPr>
        <w:t xml:space="preserve"> </w:t>
      </w:r>
      <w:r>
        <w:rPr>
          <w:w w:val="105"/>
        </w:rPr>
        <w:t>segue: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before="1" w:line="288" w:lineRule="auto"/>
        <w:ind w:left="132" w:right="188"/>
        <w:jc w:val="both"/>
      </w:pPr>
      <w:r>
        <w:rPr>
          <w:w w:val="105"/>
        </w:rPr>
        <w:t>Arandela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lâmpada</w:t>
      </w:r>
      <w:r>
        <w:rPr>
          <w:spacing w:val="1"/>
          <w:w w:val="105"/>
        </w:rPr>
        <w:t xml:space="preserve"> </w:t>
      </w:r>
      <w:r>
        <w:rPr>
          <w:w w:val="105"/>
        </w:rPr>
        <w:t>LED,</w:t>
      </w:r>
      <w:r>
        <w:rPr>
          <w:spacing w:val="1"/>
          <w:w w:val="105"/>
        </w:rPr>
        <w:t xml:space="preserve"> </w:t>
      </w:r>
      <w:r>
        <w:rPr>
          <w:w w:val="105"/>
        </w:rPr>
        <w:t>marca</w:t>
      </w:r>
      <w:r>
        <w:rPr>
          <w:spacing w:val="1"/>
          <w:w w:val="105"/>
        </w:rPr>
        <w:t xml:space="preserve"> </w:t>
      </w:r>
      <w:r>
        <w:rPr>
          <w:w w:val="105"/>
        </w:rPr>
        <w:t>LUMINI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1"/>
          <w:w w:val="105"/>
        </w:rPr>
        <w:t xml:space="preserve"> </w:t>
      </w:r>
      <w:r>
        <w:rPr>
          <w:w w:val="105"/>
        </w:rPr>
        <w:t>BRIK</w:t>
      </w:r>
      <w:r>
        <w:rPr>
          <w:spacing w:val="1"/>
          <w:w w:val="105"/>
        </w:rPr>
        <w:t xml:space="preserve"> </w:t>
      </w:r>
      <w:r>
        <w:rPr>
          <w:w w:val="105"/>
        </w:rPr>
        <w:t>LED</w:t>
      </w:r>
      <w:r>
        <w:rPr>
          <w:spacing w:val="1"/>
          <w:w w:val="105"/>
        </w:rPr>
        <w:t xml:space="preserve"> </w:t>
      </w:r>
      <w:r>
        <w:rPr>
          <w:w w:val="105"/>
        </w:rPr>
        <w:t>2,</w:t>
      </w:r>
      <w:r>
        <w:rPr>
          <w:spacing w:val="-75"/>
          <w:w w:val="105"/>
        </w:rPr>
        <w:t xml:space="preserve"> </w:t>
      </w:r>
      <w:r>
        <w:rPr>
          <w:w w:val="105"/>
        </w:rPr>
        <w:t>interna,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alumínio</w:t>
      </w:r>
      <w:r>
        <w:rPr>
          <w:spacing w:val="1"/>
          <w:w w:val="105"/>
        </w:rPr>
        <w:t xml:space="preserve"> </w:t>
      </w:r>
      <w:r>
        <w:rPr>
          <w:w w:val="105"/>
        </w:rPr>
        <w:t>tratado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pintado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processo</w:t>
      </w:r>
      <w:r>
        <w:rPr>
          <w:spacing w:val="1"/>
          <w:w w:val="105"/>
        </w:rPr>
        <w:t xml:space="preserve"> </w:t>
      </w:r>
      <w:r>
        <w:rPr>
          <w:w w:val="105"/>
        </w:rPr>
        <w:t>eletrostático</w:t>
      </w:r>
      <w:r>
        <w:rPr>
          <w:spacing w:val="1"/>
          <w:w w:val="105"/>
        </w:rPr>
        <w:t xml:space="preserve"> </w:t>
      </w:r>
      <w:r>
        <w:rPr>
          <w:w w:val="105"/>
        </w:rPr>
        <w:t>na  cor</w:t>
      </w:r>
      <w:r>
        <w:rPr>
          <w:spacing w:val="-75"/>
          <w:w w:val="105"/>
        </w:rPr>
        <w:t xml:space="preserve"> </w:t>
      </w:r>
      <w:r>
        <w:rPr>
          <w:w w:val="105"/>
        </w:rPr>
        <w:t>branca, para</w:t>
      </w:r>
      <w:r>
        <w:rPr>
          <w:spacing w:val="1"/>
          <w:w w:val="105"/>
        </w:rPr>
        <w:t xml:space="preserve"> </w:t>
      </w:r>
      <w:r>
        <w:rPr>
          <w:w w:val="105"/>
        </w:rPr>
        <w:t>área</w:t>
      </w:r>
      <w:r>
        <w:rPr>
          <w:spacing w:val="1"/>
          <w:w w:val="105"/>
        </w:rPr>
        <w:t xml:space="preserve"> </w:t>
      </w:r>
      <w:r>
        <w:rPr>
          <w:w w:val="105"/>
        </w:rPr>
        <w:t>interna.</w:t>
      </w:r>
    </w:p>
    <w:p w:rsidR="003C3738" w:rsidRDefault="003C3738">
      <w:pPr>
        <w:pStyle w:val="Corpodetexto"/>
        <w:spacing w:before="11"/>
      </w:pPr>
    </w:p>
    <w:p w:rsidR="003C3738" w:rsidRDefault="008D1E27">
      <w:pPr>
        <w:pStyle w:val="Corpodetexto"/>
        <w:ind w:left="132"/>
      </w:pPr>
      <w:r>
        <w:rPr>
          <w:w w:val="105"/>
        </w:rPr>
        <w:t>Quantitativos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luminárias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parede:</w:t>
      </w:r>
    </w:p>
    <w:p w:rsidR="003C3738" w:rsidRDefault="003C3738">
      <w:pPr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3"/>
        </w:rPr>
      </w:pPr>
    </w:p>
    <w:p w:rsidR="003C3738" w:rsidRDefault="008D1E27">
      <w:pPr>
        <w:pStyle w:val="PargrafodaLista"/>
        <w:numPr>
          <w:ilvl w:val="0"/>
          <w:numId w:val="13"/>
        </w:numPr>
        <w:tabs>
          <w:tab w:val="left" w:pos="431"/>
        </w:tabs>
        <w:spacing w:before="106"/>
        <w:ind w:hanging="299"/>
        <w:rPr>
          <w:sz w:val="21"/>
        </w:rPr>
      </w:pPr>
      <w:r>
        <w:rPr>
          <w:w w:val="105"/>
          <w:sz w:val="21"/>
        </w:rPr>
        <w:t>Luminárias:</w:t>
      </w:r>
    </w:p>
    <w:p w:rsidR="003C3738" w:rsidRDefault="008D1E27">
      <w:pPr>
        <w:pStyle w:val="PargrafodaLista"/>
        <w:numPr>
          <w:ilvl w:val="1"/>
          <w:numId w:val="13"/>
        </w:numPr>
        <w:tabs>
          <w:tab w:val="left" w:pos="709"/>
          <w:tab w:val="right" w:leader="dot" w:pos="8955"/>
        </w:tabs>
        <w:spacing w:before="283" w:line="247" w:lineRule="auto"/>
        <w:ind w:left="132" w:right="191" w:firstLine="0"/>
        <w:rPr>
          <w:sz w:val="21"/>
        </w:rPr>
      </w:pPr>
      <w:r>
        <w:rPr>
          <w:w w:val="105"/>
          <w:sz w:val="21"/>
        </w:rPr>
        <w:t>Arandela</w:t>
      </w:r>
      <w:r>
        <w:rPr>
          <w:spacing w:val="54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54"/>
          <w:w w:val="105"/>
          <w:sz w:val="21"/>
        </w:rPr>
        <w:t xml:space="preserve"> </w:t>
      </w:r>
      <w:r>
        <w:rPr>
          <w:w w:val="105"/>
          <w:sz w:val="21"/>
        </w:rPr>
        <w:t>lâmpada</w:t>
      </w:r>
      <w:r>
        <w:rPr>
          <w:spacing w:val="53"/>
          <w:w w:val="105"/>
          <w:sz w:val="21"/>
        </w:rPr>
        <w:t xml:space="preserve"> </w:t>
      </w:r>
      <w:r>
        <w:rPr>
          <w:w w:val="105"/>
          <w:sz w:val="21"/>
        </w:rPr>
        <w:t>LED,</w:t>
      </w:r>
      <w:r>
        <w:rPr>
          <w:spacing w:val="54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53"/>
          <w:w w:val="105"/>
          <w:sz w:val="21"/>
        </w:rPr>
        <w:t xml:space="preserve"> </w:t>
      </w:r>
      <w:r>
        <w:rPr>
          <w:w w:val="105"/>
          <w:sz w:val="21"/>
        </w:rPr>
        <w:t>LUMINI</w:t>
      </w:r>
      <w:r>
        <w:rPr>
          <w:spacing w:val="54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53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53"/>
          <w:w w:val="105"/>
          <w:sz w:val="21"/>
        </w:rPr>
        <w:t xml:space="preserve"> </w:t>
      </w:r>
      <w:r>
        <w:rPr>
          <w:w w:val="105"/>
          <w:sz w:val="21"/>
        </w:rPr>
        <w:t>BRIK</w:t>
      </w:r>
      <w:r>
        <w:rPr>
          <w:spacing w:val="54"/>
          <w:w w:val="105"/>
          <w:sz w:val="21"/>
        </w:rPr>
        <w:t xml:space="preserve"> </w:t>
      </w:r>
      <w:r>
        <w:rPr>
          <w:w w:val="105"/>
          <w:sz w:val="21"/>
        </w:rPr>
        <w:t>LED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2.</w:t>
      </w:r>
      <w:r>
        <w:rPr>
          <w:w w:val="105"/>
          <w:sz w:val="21"/>
        </w:rPr>
        <w:tab/>
        <w:t>09</w:t>
      </w:r>
    </w:p>
    <w:p w:rsidR="003C3738" w:rsidRDefault="008D1E27">
      <w:pPr>
        <w:pStyle w:val="Ttulo1"/>
        <w:numPr>
          <w:ilvl w:val="3"/>
          <w:numId w:val="20"/>
        </w:numPr>
        <w:tabs>
          <w:tab w:val="left" w:pos="1152"/>
        </w:tabs>
        <w:spacing w:before="588"/>
        <w:ind w:hanging="1020"/>
      </w:pPr>
      <w:r>
        <w:rPr>
          <w:w w:val="105"/>
        </w:rPr>
        <w:t>área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w w:val="105"/>
        </w:rPr>
        <w:t>reserva</w:t>
      </w:r>
      <w:r>
        <w:rPr>
          <w:spacing w:val="-5"/>
          <w:w w:val="105"/>
        </w:rPr>
        <w:t xml:space="preserve"> </w:t>
      </w:r>
      <w:r>
        <w:rPr>
          <w:w w:val="105"/>
        </w:rPr>
        <w:t>técnica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caixa</w:t>
      </w:r>
      <w:r>
        <w:rPr>
          <w:spacing w:val="-3"/>
          <w:w w:val="105"/>
        </w:rPr>
        <w:t xml:space="preserve"> </w:t>
      </w:r>
      <w:r>
        <w:rPr>
          <w:w w:val="105"/>
        </w:rPr>
        <w:t>d’água</w:t>
      </w:r>
    </w:p>
    <w:p w:rsidR="003C3738" w:rsidRDefault="008D1E27">
      <w:pPr>
        <w:pStyle w:val="PargrafodaLista"/>
        <w:numPr>
          <w:ilvl w:val="0"/>
          <w:numId w:val="12"/>
        </w:numPr>
        <w:tabs>
          <w:tab w:val="left" w:pos="431"/>
        </w:tabs>
        <w:spacing w:before="354"/>
        <w:ind w:hanging="299"/>
        <w:rPr>
          <w:sz w:val="21"/>
        </w:rPr>
      </w:pPr>
      <w:r>
        <w:rPr>
          <w:w w:val="105"/>
          <w:sz w:val="21"/>
        </w:rPr>
        <w:t>Luminárias:</w:t>
      </w:r>
    </w:p>
    <w:p w:rsidR="003C3738" w:rsidRDefault="008D1E27">
      <w:pPr>
        <w:pStyle w:val="PargrafodaLista"/>
        <w:numPr>
          <w:ilvl w:val="1"/>
          <w:numId w:val="12"/>
        </w:numPr>
        <w:tabs>
          <w:tab w:val="left" w:pos="654"/>
          <w:tab w:val="right" w:leader="dot" w:pos="8954"/>
        </w:tabs>
        <w:spacing w:before="326" w:line="288" w:lineRule="auto"/>
        <w:ind w:left="132" w:right="190" w:firstLine="0"/>
        <w:rPr>
          <w:sz w:val="21"/>
        </w:rPr>
      </w:pPr>
      <w:r>
        <w:rPr>
          <w:w w:val="105"/>
          <w:sz w:val="21"/>
        </w:rPr>
        <w:t>Arandela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marca GERMANA ou equivalente, modelo TARTARUGA, ref. 1500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alumínio e policarbonato,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grade,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na cor branca.</w:t>
      </w:r>
      <w:r>
        <w:rPr>
          <w:w w:val="105"/>
          <w:sz w:val="21"/>
        </w:rPr>
        <w:tab/>
        <w:t>02</w:t>
      </w:r>
    </w:p>
    <w:p w:rsidR="003C3738" w:rsidRDefault="008D1E27">
      <w:pPr>
        <w:pStyle w:val="PargrafodaLista"/>
        <w:numPr>
          <w:ilvl w:val="1"/>
          <w:numId w:val="12"/>
        </w:numPr>
        <w:tabs>
          <w:tab w:val="left" w:pos="729"/>
          <w:tab w:val="right" w:leader="dot" w:pos="8948"/>
        </w:tabs>
        <w:spacing w:before="309" w:line="288" w:lineRule="auto"/>
        <w:ind w:left="132" w:right="186" w:firstLine="0"/>
        <w:rPr>
          <w:sz w:val="21"/>
        </w:rPr>
      </w:pPr>
      <w:r>
        <w:rPr>
          <w:w w:val="105"/>
          <w:sz w:val="21"/>
        </w:rPr>
        <w:t>Luminária</w:t>
      </w:r>
      <w:r>
        <w:rPr>
          <w:spacing w:val="72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73"/>
          <w:w w:val="105"/>
          <w:sz w:val="21"/>
        </w:rPr>
        <w:t xml:space="preserve"> </w:t>
      </w:r>
      <w:r>
        <w:rPr>
          <w:w w:val="105"/>
          <w:sz w:val="21"/>
        </w:rPr>
        <w:t>GERMANA</w:t>
      </w:r>
      <w:r>
        <w:rPr>
          <w:spacing w:val="72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73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72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72"/>
          <w:w w:val="105"/>
          <w:sz w:val="21"/>
        </w:rPr>
        <w:t xml:space="preserve"> </w:t>
      </w:r>
      <w:r>
        <w:rPr>
          <w:w w:val="105"/>
          <w:sz w:val="21"/>
        </w:rPr>
        <w:t>TARTARUGA,</w:t>
      </w:r>
      <w:r>
        <w:rPr>
          <w:spacing w:val="72"/>
          <w:w w:val="105"/>
          <w:sz w:val="21"/>
        </w:rPr>
        <w:t xml:space="preserve"> </w:t>
      </w:r>
      <w:r>
        <w:rPr>
          <w:w w:val="105"/>
          <w:sz w:val="21"/>
        </w:rPr>
        <w:t>ref.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1500</w:t>
      </w:r>
      <w:r>
        <w:rPr>
          <w:spacing w:val="75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alumínio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policarbonato, 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grade, na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cor branca</w:t>
      </w:r>
      <w:r>
        <w:rPr>
          <w:w w:val="105"/>
          <w:sz w:val="21"/>
        </w:rPr>
        <w:tab/>
        <w:t>05</w:t>
      </w:r>
    </w:p>
    <w:p w:rsidR="003C3738" w:rsidRDefault="008D1E27">
      <w:pPr>
        <w:pStyle w:val="PargrafodaLista"/>
        <w:numPr>
          <w:ilvl w:val="0"/>
          <w:numId w:val="12"/>
        </w:numPr>
        <w:tabs>
          <w:tab w:val="left" w:pos="431"/>
        </w:tabs>
        <w:spacing w:before="304"/>
        <w:ind w:hanging="299"/>
        <w:rPr>
          <w:sz w:val="21"/>
        </w:rPr>
      </w:pPr>
      <w:r>
        <w:rPr>
          <w:w w:val="105"/>
          <w:sz w:val="21"/>
        </w:rPr>
        <w:t>Lâmpadas:</w:t>
      </w:r>
    </w:p>
    <w:p w:rsidR="003C3738" w:rsidRDefault="008D1E27">
      <w:pPr>
        <w:pStyle w:val="PargrafodaLista"/>
        <w:numPr>
          <w:ilvl w:val="1"/>
          <w:numId w:val="12"/>
        </w:numPr>
        <w:tabs>
          <w:tab w:val="left" w:pos="701"/>
          <w:tab w:val="right" w:leader="dot" w:pos="8938"/>
        </w:tabs>
        <w:spacing w:before="325" w:line="288" w:lineRule="auto"/>
        <w:ind w:left="132" w:right="190" w:firstLine="0"/>
        <w:rPr>
          <w:sz w:val="21"/>
        </w:rPr>
      </w:pPr>
      <w:r>
        <w:rPr>
          <w:w w:val="105"/>
          <w:sz w:val="21"/>
        </w:rPr>
        <w:t>Lâmpada</w:t>
      </w:r>
      <w:r>
        <w:rPr>
          <w:spacing w:val="44"/>
          <w:w w:val="105"/>
          <w:sz w:val="21"/>
        </w:rPr>
        <w:t xml:space="preserve"> </w:t>
      </w:r>
      <w:r>
        <w:rPr>
          <w:w w:val="105"/>
          <w:sz w:val="21"/>
        </w:rPr>
        <w:t>eletrônica,</w:t>
      </w:r>
      <w:r>
        <w:rPr>
          <w:spacing w:val="44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45"/>
          <w:w w:val="105"/>
          <w:sz w:val="21"/>
        </w:rPr>
        <w:t xml:space="preserve"> </w:t>
      </w:r>
      <w:r>
        <w:rPr>
          <w:w w:val="105"/>
          <w:sz w:val="21"/>
        </w:rPr>
        <w:t>PHILIPS</w:t>
      </w:r>
      <w:r>
        <w:rPr>
          <w:spacing w:val="45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45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44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45"/>
          <w:w w:val="105"/>
          <w:sz w:val="21"/>
        </w:rPr>
        <w:t xml:space="preserve"> </w:t>
      </w:r>
      <w:r>
        <w:rPr>
          <w:w w:val="105"/>
          <w:sz w:val="21"/>
        </w:rPr>
        <w:t>23W</w:t>
      </w:r>
      <w:r>
        <w:rPr>
          <w:spacing w:val="47"/>
          <w:w w:val="105"/>
          <w:sz w:val="21"/>
        </w:rPr>
        <w:t xml:space="preserve"> </w:t>
      </w:r>
      <w:r>
        <w:rPr>
          <w:w w:val="105"/>
          <w:sz w:val="21"/>
        </w:rPr>
        <w:t>220V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E27 BCA TWISTER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PLDT3ECO23W220 929689837404</w:t>
      </w:r>
      <w:r>
        <w:rPr>
          <w:w w:val="105"/>
          <w:sz w:val="21"/>
        </w:rPr>
        <w:tab/>
        <w:t>07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rPr>
          <w:sz w:val="24"/>
        </w:rPr>
      </w:pPr>
    </w:p>
    <w:p w:rsidR="003C3738" w:rsidRDefault="008D1E27">
      <w:pPr>
        <w:pStyle w:val="Ttulo1"/>
        <w:numPr>
          <w:ilvl w:val="2"/>
          <w:numId w:val="11"/>
        </w:numPr>
        <w:tabs>
          <w:tab w:val="left" w:pos="916"/>
        </w:tabs>
        <w:ind w:hanging="784"/>
      </w:pPr>
      <w:r>
        <w:rPr>
          <w:w w:val="105"/>
        </w:rPr>
        <w:t>luminárias</w:t>
      </w:r>
      <w:r>
        <w:rPr>
          <w:spacing w:val="-9"/>
          <w:w w:val="105"/>
        </w:rPr>
        <w:t xml:space="preserve"> </w:t>
      </w:r>
      <w:r>
        <w:rPr>
          <w:w w:val="105"/>
        </w:rPr>
        <w:t>externas:</w:t>
      </w:r>
    </w:p>
    <w:p w:rsidR="003C3738" w:rsidRDefault="003C3738">
      <w:pPr>
        <w:pStyle w:val="Corpodetexto"/>
        <w:spacing w:before="7"/>
        <w:rPr>
          <w:b/>
          <w:sz w:val="29"/>
        </w:rPr>
      </w:pPr>
    </w:p>
    <w:p w:rsidR="003C3738" w:rsidRDefault="008D1E27">
      <w:pPr>
        <w:pStyle w:val="PargrafodaLista"/>
        <w:numPr>
          <w:ilvl w:val="3"/>
          <w:numId w:val="11"/>
        </w:numPr>
        <w:tabs>
          <w:tab w:val="left" w:pos="1152"/>
        </w:tabs>
        <w:ind w:hanging="1020"/>
        <w:rPr>
          <w:b/>
          <w:sz w:val="21"/>
        </w:rPr>
      </w:pPr>
      <w:r>
        <w:rPr>
          <w:b/>
          <w:w w:val="105"/>
          <w:sz w:val="21"/>
        </w:rPr>
        <w:t>iluminação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externa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da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fachada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e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vista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lateral</w:t>
      </w:r>
    </w:p>
    <w:p w:rsidR="003C3738" w:rsidRDefault="003C3738">
      <w:pPr>
        <w:pStyle w:val="Corpodetexto"/>
        <w:spacing w:before="11"/>
        <w:rPr>
          <w:b/>
          <w:sz w:val="29"/>
        </w:rPr>
      </w:pPr>
    </w:p>
    <w:p w:rsidR="003C3738" w:rsidRDefault="008D1E27">
      <w:pPr>
        <w:pStyle w:val="Corpodetexto"/>
        <w:spacing w:before="1" w:line="288" w:lineRule="auto"/>
        <w:ind w:left="132" w:right="187"/>
        <w:jc w:val="both"/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iluminação</w:t>
      </w:r>
      <w:r>
        <w:rPr>
          <w:spacing w:val="1"/>
          <w:w w:val="105"/>
        </w:rPr>
        <w:t xml:space="preserve"> </w:t>
      </w:r>
      <w:r>
        <w:rPr>
          <w:w w:val="105"/>
        </w:rPr>
        <w:t>externa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fachada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vista</w:t>
      </w:r>
      <w:r>
        <w:rPr>
          <w:spacing w:val="1"/>
          <w:w w:val="105"/>
        </w:rPr>
        <w:t xml:space="preserve"> </w:t>
      </w:r>
      <w:r>
        <w:rPr>
          <w:w w:val="105"/>
        </w:rPr>
        <w:t>lateral</w:t>
      </w:r>
      <w:r>
        <w:rPr>
          <w:spacing w:val="1"/>
          <w:w w:val="105"/>
        </w:rPr>
        <w:t xml:space="preserve"> </w:t>
      </w:r>
      <w:r>
        <w:rPr>
          <w:w w:val="105"/>
        </w:rPr>
        <w:t>foi</w:t>
      </w:r>
      <w:r>
        <w:rPr>
          <w:spacing w:val="1"/>
          <w:w w:val="105"/>
        </w:rPr>
        <w:t xml:space="preserve"> </w:t>
      </w:r>
      <w:r>
        <w:rPr>
          <w:w w:val="105"/>
        </w:rPr>
        <w:t>concebida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pinceladas de luz que valorizem os detalhes da fachada, feitos através de</w:t>
      </w:r>
      <w:r>
        <w:rPr>
          <w:spacing w:val="1"/>
          <w:w w:val="105"/>
        </w:rPr>
        <w:t xml:space="preserve"> </w:t>
      </w:r>
      <w:r>
        <w:rPr>
          <w:w w:val="105"/>
        </w:rPr>
        <w:t>projetores externos, como</w:t>
      </w:r>
      <w:r>
        <w:rPr>
          <w:spacing w:val="1"/>
          <w:w w:val="105"/>
        </w:rPr>
        <w:t xml:space="preserve"> </w:t>
      </w:r>
      <w:r>
        <w:rPr>
          <w:w w:val="105"/>
        </w:rPr>
        <w:t>segue:</w:t>
      </w:r>
    </w:p>
    <w:p w:rsidR="003C3738" w:rsidRDefault="003C3738">
      <w:pPr>
        <w:pStyle w:val="Corpodetexto"/>
        <w:spacing w:before="1"/>
        <w:rPr>
          <w:sz w:val="25"/>
        </w:rPr>
      </w:pPr>
    </w:p>
    <w:p w:rsidR="003C3738" w:rsidRDefault="008D1E27">
      <w:pPr>
        <w:pStyle w:val="Corpodetexto"/>
        <w:spacing w:line="252" w:lineRule="auto"/>
        <w:ind w:left="132" w:right="187"/>
        <w:jc w:val="both"/>
      </w:pPr>
      <w:r>
        <w:rPr>
          <w:w w:val="105"/>
        </w:rPr>
        <w:t>Projetor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alumínio,</w:t>
      </w:r>
      <w:r>
        <w:rPr>
          <w:spacing w:val="1"/>
          <w:w w:val="105"/>
        </w:rPr>
        <w:t xml:space="preserve"> </w:t>
      </w:r>
      <w:r>
        <w:rPr>
          <w:w w:val="105"/>
        </w:rPr>
        <w:t>marca</w:t>
      </w:r>
      <w:r>
        <w:rPr>
          <w:spacing w:val="1"/>
          <w:w w:val="105"/>
        </w:rPr>
        <w:t xml:space="preserve"> </w:t>
      </w:r>
      <w:r>
        <w:rPr>
          <w:w w:val="105"/>
        </w:rPr>
        <w:t>PHILLIPS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1"/>
          <w:w w:val="105"/>
        </w:rPr>
        <w:t xml:space="preserve"> </w:t>
      </w:r>
      <w:r>
        <w:rPr>
          <w:w w:val="105"/>
        </w:rPr>
        <w:t>modelo</w:t>
      </w:r>
      <w:r>
        <w:rPr>
          <w:spacing w:val="1"/>
          <w:w w:val="105"/>
        </w:rPr>
        <w:t xml:space="preserve"> </w:t>
      </w:r>
      <w:r>
        <w:rPr>
          <w:w w:val="105"/>
        </w:rPr>
        <w:t>eW</w:t>
      </w:r>
      <w:r>
        <w:rPr>
          <w:spacing w:val="1"/>
          <w:w w:val="105"/>
        </w:rPr>
        <w:t xml:space="preserve"> </w:t>
      </w:r>
      <w:r>
        <w:rPr>
          <w:w w:val="105"/>
        </w:rPr>
        <w:t>Burst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Powercore, BCP463 19xLED-HB-2700 100-277V GR: </w:t>
      </w:r>
      <w:r>
        <w:rPr>
          <w:spacing w:val="1"/>
          <w:w w:val="105"/>
        </w:rPr>
        <w:t xml:space="preserve"> </w:t>
      </w:r>
      <w:r>
        <w:rPr>
          <w:w w:val="105"/>
        </w:rPr>
        <w:t>spot para lâmpadas led</w:t>
      </w:r>
      <w:r>
        <w:rPr>
          <w:spacing w:val="1"/>
          <w:w w:val="105"/>
        </w:rPr>
        <w:t xml:space="preserve"> </w:t>
      </w:r>
      <w:r>
        <w:rPr>
          <w:w w:val="105"/>
        </w:rPr>
        <w:t>de luz branca de alta saída para uso externo na iluminação dirigida e de locais;</w:t>
      </w:r>
      <w:r>
        <w:rPr>
          <w:spacing w:val="-75"/>
          <w:w w:val="105"/>
        </w:rPr>
        <w:t xml:space="preserve"> </w:t>
      </w:r>
      <w:r>
        <w:rPr>
          <w:w w:val="105"/>
        </w:rPr>
        <w:t>suporte de aluminio, na cor cinza, com refletor de alumínio, dirigível e tampa</w:t>
      </w:r>
      <w:r>
        <w:rPr>
          <w:spacing w:val="1"/>
          <w:w w:val="105"/>
        </w:rPr>
        <w:t xml:space="preserve"> </w:t>
      </w:r>
      <w:r>
        <w:rPr>
          <w:w w:val="105"/>
        </w:rPr>
        <w:t>de segurança</w:t>
      </w:r>
      <w:r>
        <w:rPr>
          <w:spacing w:val="2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vidro</w:t>
      </w:r>
      <w:r>
        <w:rPr>
          <w:spacing w:val="1"/>
          <w:w w:val="105"/>
        </w:rPr>
        <w:t xml:space="preserve"> </w:t>
      </w:r>
      <w:r>
        <w:rPr>
          <w:w w:val="105"/>
        </w:rPr>
        <w:t>temperado.</w:t>
      </w:r>
    </w:p>
    <w:p w:rsidR="003C3738" w:rsidRDefault="003C3738">
      <w:pPr>
        <w:pStyle w:val="Corpodetexto"/>
        <w:spacing w:before="8"/>
      </w:pPr>
    </w:p>
    <w:p w:rsidR="003C3738" w:rsidRDefault="008D1E27">
      <w:pPr>
        <w:pStyle w:val="Corpodetexto"/>
        <w:ind w:left="132"/>
        <w:jc w:val="both"/>
      </w:pPr>
      <w:r>
        <w:rPr>
          <w:w w:val="105"/>
        </w:rPr>
        <w:t>Quantitativos</w:t>
      </w:r>
      <w:r>
        <w:rPr>
          <w:spacing w:val="-6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luminárias</w:t>
      </w:r>
      <w:r>
        <w:rPr>
          <w:spacing w:val="-5"/>
          <w:w w:val="105"/>
        </w:rPr>
        <w:t xml:space="preserve"> </w:t>
      </w:r>
      <w:r>
        <w:rPr>
          <w:w w:val="105"/>
        </w:rPr>
        <w:t>externas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fachada: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0"/>
          <w:numId w:val="10"/>
        </w:numPr>
        <w:tabs>
          <w:tab w:val="left" w:pos="431"/>
        </w:tabs>
        <w:ind w:hanging="299"/>
        <w:rPr>
          <w:sz w:val="21"/>
        </w:rPr>
      </w:pPr>
      <w:r>
        <w:rPr>
          <w:w w:val="105"/>
          <w:sz w:val="21"/>
        </w:rPr>
        <w:t>Luminárias:</w:t>
      </w:r>
    </w:p>
    <w:p w:rsidR="003C3738" w:rsidRDefault="008D1E27">
      <w:pPr>
        <w:pStyle w:val="PargrafodaLista"/>
        <w:numPr>
          <w:ilvl w:val="1"/>
          <w:numId w:val="10"/>
        </w:numPr>
        <w:tabs>
          <w:tab w:val="left" w:pos="690"/>
          <w:tab w:val="right" w:leader="dot" w:pos="8930"/>
        </w:tabs>
        <w:spacing w:before="283" w:line="252" w:lineRule="auto"/>
        <w:ind w:left="132" w:right="188" w:firstLine="0"/>
        <w:rPr>
          <w:sz w:val="21"/>
        </w:rPr>
      </w:pPr>
      <w:r>
        <w:rPr>
          <w:w w:val="105"/>
          <w:sz w:val="21"/>
        </w:rPr>
        <w:t>Projetor</w:t>
      </w:r>
      <w:r>
        <w:rPr>
          <w:spacing w:val="33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34"/>
          <w:w w:val="105"/>
          <w:sz w:val="21"/>
        </w:rPr>
        <w:t xml:space="preserve"> </w:t>
      </w:r>
      <w:r>
        <w:rPr>
          <w:w w:val="105"/>
          <w:sz w:val="21"/>
        </w:rPr>
        <w:t>alumínio,</w:t>
      </w:r>
      <w:r>
        <w:rPr>
          <w:spacing w:val="34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34"/>
          <w:w w:val="105"/>
          <w:sz w:val="21"/>
        </w:rPr>
        <w:t xml:space="preserve"> </w:t>
      </w:r>
      <w:r>
        <w:rPr>
          <w:w w:val="105"/>
          <w:sz w:val="21"/>
        </w:rPr>
        <w:t>PHILLIPS</w:t>
      </w:r>
      <w:r>
        <w:rPr>
          <w:spacing w:val="35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34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34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35"/>
          <w:w w:val="105"/>
          <w:sz w:val="21"/>
        </w:rPr>
        <w:t xml:space="preserve"> </w:t>
      </w:r>
      <w:r>
        <w:rPr>
          <w:w w:val="105"/>
          <w:sz w:val="21"/>
        </w:rPr>
        <w:t>eW</w:t>
      </w:r>
      <w:r>
        <w:rPr>
          <w:spacing w:val="35"/>
          <w:w w:val="105"/>
          <w:sz w:val="21"/>
        </w:rPr>
        <w:t xml:space="preserve"> </w:t>
      </w:r>
      <w:r>
        <w:rPr>
          <w:w w:val="105"/>
          <w:sz w:val="21"/>
        </w:rPr>
        <w:t>Burst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Powercore,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BCP463 19xLED-HB-2700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100-277V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GR</w:t>
      </w:r>
      <w:r>
        <w:rPr>
          <w:w w:val="105"/>
          <w:sz w:val="21"/>
        </w:rPr>
        <w:tab/>
        <w:t>47</w:t>
      </w:r>
    </w:p>
    <w:p w:rsidR="003C3738" w:rsidRDefault="003C3738">
      <w:pPr>
        <w:spacing w:line="252" w:lineRule="auto"/>
        <w:rPr>
          <w:sz w:val="21"/>
        </w:rPr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5"/>
        <w:rPr>
          <w:sz w:val="26"/>
        </w:rPr>
      </w:pPr>
    </w:p>
    <w:p w:rsidR="003C3738" w:rsidRDefault="008D1E27">
      <w:pPr>
        <w:pStyle w:val="Ttulo1"/>
        <w:numPr>
          <w:ilvl w:val="3"/>
          <w:numId w:val="11"/>
        </w:numPr>
        <w:tabs>
          <w:tab w:val="left" w:pos="1152"/>
        </w:tabs>
        <w:ind w:hanging="1020"/>
      </w:pPr>
      <w:r>
        <w:rPr>
          <w:w w:val="105"/>
        </w:rPr>
        <w:t>iluminação</w:t>
      </w:r>
      <w:r>
        <w:rPr>
          <w:spacing w:val="-6"/>
          <w:w w:val="105"/>
        </w:rPr>
        <w:t xml:space="preserve"> </w:t>
      </w:r>
      <w:r>
        <w:rPr>
          <w:w w:val="105"/>
        </w:rPr>
        <w:t>externa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piso</w:t>
      </w:r>
    </w:p>
    <w:p w:rsidR="003C3738" w:rsidRDefault="003C3738">
      <w:pPr>
        <w:pStyle w:val="Corpodetexto"/>
        <w:spacing w:before="7"/>
        <w:rPr>
          <w:b/>
          <w:sz w:val="29"/>
        </w:rPr>
      </w:pPr>
    </w:p>
    <w:p w:rsidR="003C3738" w:rsidRDefault="008D1E27">
      <w:pPr>
        <w:pStyle w:val="Corpodetexto"/>
        <w:spacing w:line="288" w:lineRule="auto"/>
        <w:ind w:left="132"/>
      </w:pPr>
      <w:r>
        <w:rPr>
          <w:w w:val="105"/>
        </w:rPr>
        <w:t>A</w:t>
      </w:r>
      <w:r>
        <w:rPr>
          <w:spacing w:val="16"/>
          <w:w w:val="105"/>
        </w:rPr>
        <w:t xml:space="preserve"> </w:t>
      </w:r>
      <w:r>
        <w:rPr>
          <w:w w:val="105"/>
        </w:rPr>
        <w:t>iluminação</w:t>
      </w:r>
      <w:r>
        <w:rPr>
          <w:spacing w:val="16"/>
          <w:w w:val="105"/>
        </w:rPr>
        <w:t xml:space="preserve"> </w:t>
      </w:r>
      <w:r>
        <w:rPr>
          <w:w w:val="105"/>
        </w:rPr>
        <w:t>externa</w:t>
      </w:r>
      <w:r>
        <w:rPr>
          <w:spacing w:val="16"/>
          <w:w w:val="105"/>
        </w:rPr>
        <w:t xml:space="preserve"> </w:t>
      </w:r>
      <w:r>
        <w:rPr>
          <w:w w:val="105"/>
        </w:rPr>
        <w:t>para</w:t>
      </w:r>
      <w:r>
        <w:rPr>
          <w:spacing w:val="16"/>
          <w:w w:val="105"/>
        </w:rPr>
        <w:t xml:space="preserve"> </w:t>
      </w:r>
      <w:r>
        <w:rPr>
          <w:w w:val="105"/>
        </w:rPr>
        <w:t>a</w:t>
      </w:r>
      <w:r>
        <w:rPr>
          <w:spacing w:val="16"/>
          <w:w w:val="105"/>
        </w:rPr>
        <w:t xml:space="preserve"> </w:t>
      </w:r>
      <w:r>
        <w:rPr>
          <w:w w:val="105"/>
        </w:rPr>
        <w:t>fachada</w:t>
      </w:r>
      <w:r>
        <w:rPr>
          <w:spacing w:val="16"/>
          <w:w w:val="105"/>
        </w:rPr>
        <w:t xml:space="preserve"> </w:t>
      </w:r>
      <w:r>
        <w:rPr>
          <w:w w:val="105"/>
        </w:rPr>
        <w:t>também</w:t>
      </w:r>
      <w:r>
        <w:rPr>
          <w:spacing w:val="17"/>
          <w:w w:val="105"/>
        </w:rPr>
        <w:t xml:space="preserve"> </w:t>
      </w:r>
      <w:r>
        <w:rPr>
          <w:w w:val="105"/>
        </w:rPr>
        <w:t>será</w:t>
      </w:r>
      <w:r>
        <w:rPr>
          <w:spacing w:val="19"/>
          <w:w w:val="105"/>
        </w:rPr>
        <w:t xml:space="preserve"> </w:t>
      </w:r>
      <w:r>
        <w:rPr>
          <w:w w:val="105"/>
        </w:rPr>
        <w:t>feita</w:t>
      </w:r>
      <w:r>
        <w:rPr>
          <w:spacing w:val="16"/>
          <w:w w:val="105"/>
        </w:rPr>
        <w:t xml:space="preserve"> </w:t>
      </w:r>
      <w:r>
        <w:rPr>
          <w:w w:val="105"/>
        </w:rPr>
        <w:t>através</w:t>
      </w:r>
      <w:r>
        <w:rPr>
          <w:spacing w:val="16"/>
          <w:w w:val="105"/>
        </w:rPr>
        <w:t xml:space="preserve"> </w:t>
      </w:r>
      <w:r>
        <w:rPr>
          <w:w w:val="105"/>
        </w:rPr>
        <w:t>de</w:t>
      </w:r>
      <w:r>
        <w:rPr>
          <w:spacing w:val="16"/>
          <w:w w:val="105"/>
        </w:rPr>
        <w:t xml:space="preserve"> </w:t>
      </w:r>
      <w:r>
        <w:rPr>
          <w:w w:val="105"/>
        </w:rPr>
        <w:t>projetores</w:t>
      </w:r>
      <w:r>
        <w:rPr>
          <w:spacing w:val="-74"/>
          <w:w w:val="105"/>
        </w:rPr>
        <w:t xml:space="preserve"> </w:t>
      </w:r>
      <w:r>
        <w:rPr>
          <w:w w:val="105"/>
        </w:rPr>
        <w:t>no</w:t>
      </w:r>
      <w:r>
        <w:rPr>
          <w:spacing w:val="2"/>
          <w:w w:val="105"/>
        </w:rPr>
        <w:t xml:space="preserve"> </w:t>
      </w:r>
      <w:r>
        <w:rPr>
          <w:w w:val="105"/>
        </w:rPr>
        <w:t>piso,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2"/>
          <w:w w:val="105"/>
        </w:rPr>
        <w:t xml:space="preserve"> </w:t>
      </w:r>
      <w:r>
        <w:rPr>
          <w:w w:val="105"/>
        </w:rPr>
        <w:t>segue: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Corpodetexto"/>
        <w:spacing w:line="288" w:lineRule="auto"/>
        <w:ind w:left="132" w:right="253"/>
      </w:pPr>
      <w:r>
        <w:rPr>
          <w:w w:val="105"/>
        </w:rPr>
        <w:t>Spot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embutir</w:t>
      </w:r>
      <w:r>
        <w:rPr>
          <w:spacing w:val="-4"/>
          <w:w w:val="105"/>
        </w:rPr>
        <w:t xml:space="preserve"> </w:t>
      </w:r>
      <w:r>
        <w:rPr>
          <w:w w:val="105"/>
        </w:rPr>
        <w:t>no</w:t>
      </w:r>
      <w:r>
        <w:rPr>
          <w:spacing w:val="-4"/>
          <w:w w:val="105"/>
        </w:rPr>
        <w:t xml:space="preserve"> </w:t>
      </w:r>
      <w:r>
        <w:rPr>
          <w:w w:val="105"/>
        </w:rPr>
        <w:t>piso,</w:t>
      </w:r>
      <w:r>
        <w:rPr>
          <w:spacing w:val="-6"/>
          <w:w w:val="105"/>
        </w:rPr>
        <w:t xml:space="preserve"> </w:t>
      </w:r>
      <w:r>
        <w:rPr>
          <w:w w:val="105"/>
        </w:rPr>
        <w:t>marca</w:t>
      </w:r>
      <w:r>
        <w:rPr>
          <w:spacing w:val="-4"/>
          <w:w w:val="105"/>
        </w:rPr>
        <w:t xml:space="preserve"> </w:t>
      </w:r>
      <w:r>
        <w:rPr>
          <w:w w:val="105"/>
        </w:rPr>
        <w:t>OSRAM</w:t>
      </w:r>
      <w:r>
        <w:rPr>
          <w:spacing w:val="-4"/>
          <w:w w:val="105"/>
        </w:rPr>
        <w:t xml:space="preserve"> </w:t>
      </w:r>
      <w:r>
        <w:rPr>
          <w:w w:val="105"/>
        </w:rPr>
        <w:t>ou</w:t>
      </w:r>
      <w:r>
        <w:rPr>
          <w:spacing w:val="-4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-5"/>
          <w:w w:val="105"/>
        </w:rPr>
        <w:t xml:space="preserve"> </w:t>
      </w:r>
      <w:r>
        <w:rPr>
          <w:w w:val="105"/>
        </w:rPr>
        <w:t>modelo</w:t>
      </w:r>
      <w:r>
        <w:rPr>
          <w:spacing w:val="-4"/>
          <w:w w:val="105"/>
        </w:rPr>
        <w:t xml:space="preserve"> </w:t>
      </w:r>
      <w:r>
        <w:rPr>
          <w:w w:val="105"/>
        </w:rPr>
        <w:t>AQUALED</w:t>
      </w:r>
      <w:r>
        <w:rPr>
          <w:spacing w:val="-3"/>
          <w:w w:val="105"/>
        </w:rPr>
        <w:t xml:space="preserve"> </w:t>
      </w:r>
      <w:r>
        <w:rPr>
          <w:w w:val="105"/>
        </w:rPr>
        <w:t>2M</w:t>
      </w:r>
      <w:r>
        <w:rPr>
          <w:spacing w:val="-75"/>
          <w:w w:val="105"/>
        </w:rPr>
        <w:t xml:space="preserve"> </w:t>
      </w:r>
      <w:r>
        <w:rPr>
          <w:w w:val="105"/>
        </w:rPr>
        <w:t>230 V 830, para lâmpadas na tecnologia LED, na cor aço inoxidável, com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reator eletrônico </w:t>
      </w:r>
      <w:r>
        <w:rPr>
          <w:w w:val="105"/>
        </w:rPr>
        <w:t>integrado, corpo da luminária em alumínio e com tampa</w:t>
      </w:r>
      <w:r>
        <w:rPr>
          <w:spacing w:val="1"/>
          <w:w w:val="105"/>
        </w:rPr>
        <w:t xml:space="preserve"> </w:t>
      </w:r>
      <w:r>
        <w:rPr>
          <w:w w:val="105"/>
        </w:rPr>
        <w:t>também</w:t>
      </w:r>
      <w:r>
        <w:rPr>
          <w:spacing w:val="2"/>
          <w:w w:val="105"/>
        </w:rPr>
        <w:t xml:space="preserve"> </w:t>
      </w:r>
      <w:r>
        <w:rPr>
          <w:w w:val="105"/>
        </w:rPr>
        <w:t>em</w:t>
      </w:r>
      <w:r>
        <w:rPr>
          <w:spacing w:val="2"/>
          <w:w w:val="105"/>
        </w:rPr>
        <w:t xml:space="preserve"> </w:t>
      </w:r>
      <w:r>
        <w:rPr>
          <w:w w:val="105"/>
        </w:rPr>
        <w:t>policarbonato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3"/>
          <w:w w:val="105"/>
        </w:rPr>
        <w:t xml:space="preserve"> </w:t>
      </w:r>
      <w:r>
        <w:rPr>
          <w:w w:val="105"/>
        </w:rPr>
        <w:t>solda ultrassônica.</w:t>
      </w:r>
    </w:p>
    <w:p w:rsidR="003C3738" w:rsidRDefault="003C3738">
      <w:pPr>
        <w:pStyle w:val="Corpodetexto"/>
        <w:spacing w:before="1"/>
        <w:rPr>
          <w:sz w:val="22"/>
        </w:rPr>
      </w:pPr>
    </w:p>
    <w:p w:rsidR="003C3738" w:rsidRDefault="008D1E27">
      <w:pPr>
        <w:pStyle w:val="Corpodetexto"/>
        <w:ind w:left="132"/>
      </w:pPr>
      <w:r>
        <w:rPr>
          <w:w w:val="105"/>
        </w:rPr>
        <w:t>Quantitativos</w:t>
      </w:r>
      <w:r>
        <w:rPr>
          <w:spacing w:val="-6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luminárias</w:t>
      </w:r>
      <w:r>
        <w:rPr>
          <w:spacing w:val="-5"/>
          <w:w w:val="105"/>
        </w:rPr>
        <w:t xml:space="preserve"> </w:t>
      </w:r>
      <w:r>
        <w:rPr>
          <w:w w:val="105"/>
        </w:rPr>
        <w:t>externas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w w:val="105"/>
        </w:rPr>
        <w:t>fachada: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0"/>
          <w:numId w:val="9"/>
        </w:numPr>
        <w:tabs>
          <w:tab w:val="left" w:pos="431"/>
        </w:tabs>
        <w:ind w:hanging="299"/>
        <w:rPr>
          <w:sz w:val="21"/>
        </w:rPr>
      </w:pPr>
      <w:r>
        <w:rPr>
          <w:w w:val="105"/>
          <w:sz w:val="21"/>
        </w:rPr>
        <w:t>Luminárias:</w:t>
      </w:r>
    </w:p>
    <w:p w:rsidR="003C3738" w:rsidRDefault="003C3738">
      <w:pPr>
        <w:pStyle w:val="Corpodetexto"/>
        <w:spacing w:before="3"/>
        <w:rPr>
          <w:sz w:val="23"/>
        </w:rPr>
      </w:pPr>
    </w:p>
    <w:p w:rsidR="003C3738" w:rsidRDefault="008D1E27">
      <w:pPr>
        <w:pStyle w:val="PargrafodaLista"/>
        <w:numPr>
          <w:ilvl w:val="1"/>
          <w:numId w:val="9"/>
        </w:numPr>
        <w:tabs>
          <w:tab w:val="left" w:pos="661"/>
          <w:tab w:val="left" w:leader="dot" w:pos="8642"/>
        </w:tabs>
        <w:spacing w:line="247" w:lineRule="auto"/>
        <w:ind w:left="132" w:right="188" w:firstLine="0"/>
        <w:rPr>
          <w:sz w:val="21"/>
        </w:rPr>
      </w:pPr>
      <w:r>
        <w:rPr>
          <w:w w:val="105"/>
          <w:sz w:val="21"/>
        </w:rPr>
        <w:t>Spot</w:t>
      </w:r>
      <w:r>
        <w:rPr>
          <w:spacing w:val="5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6"/>
          <w:w w:val="105"/>
          <w:sz w:val="21"/>
        </w:rPr>
        <w:t xml:space="preserve"> </w:t>
      </w:r>
      <w:r>
        <w:rPr>
          <w:w w:val="105"/>
          <w:sz w:val="21"/>
        </w:rPr>
        <w:t>embutir</w:t>
      </w:r>
      <w:r>
        <w:rPr>
          <w:spacing w:val="6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6"/>
          <w:w w:val="105"/>
          <w:sz w:val="21"/>
        </w:rPr>
        <w:t xml:space="preserve"> </w:t>
      </w:r>
      <w:r>
        <w:rPr>
          <w:w w:val="105"/>
          <w:sz w:val="21"/>
        </w:rPr>
        <w:t>piso,</w:t>
      </w:r>
      <w:r>
        <w:rPr>
          <w:spacing w:val="5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7"/>
          <w:w w:val="105"/>
          <w:sz w:val="21"/>
        </w:rPr>
        <w:t xml:space="preserve"> </w:t>
      </w:r>
      <w:r>
        <w:rPr>
          <w:w w:val="105"/>
          <w:sz w:val="21"/>
        </w:rPr>
        <w:t>OSRAM</w:t>
      </w:r>
      <w:r>
        <w:rPr>
          <w:spacing w:val="7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6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6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6"/>
          <w:w w:val="105"/>
          <w:sz w:val="21"/>
        </w:rPr>
        <w:t xml:space="preserve"> </w:t>
      </w:r>
      <w:r>
        <w:rPr>
          <w:w w:val="105"/>
          <w:sz w:val="21"/>
        </w:rPr>
        <w:t>AQUALED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2M 230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V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830</w:t>
      </w:r>
      <w:r>
        <w:rPr>
          <w:w w:val="105"/>
          <w:sz w:val="21"/>
        </w:rPr>
        <w:tab/>
        <w:t>05</w:t>
      </w:r>
    </w:p>
    <w:p w:rsidR="003C3738" w:rsidRDefault="003C3738">
      <w:pPr>
        <w:pStyle w:val="Corpodetexto"/>
        <w:spacing w:before="8"/>
        <w:rPr>
          <w:sz w:val="22"/>
        </w:rPr>
      </w:pPr>
    </w:p>
    <w:p w:rsidR="003C3738" w:rsidRDefault="008D1E27">
      <w:pPr>
        <w:pStyle w:val="PargrafodaLista"/>
        <w:numPr>
          <w:ilvl w:val="1"/>
          <w:numId w:val="9"/>
        </w:numPr>
        <w:tabs>
          <w:tab w:val="left" w:pos="702"/>
          <w:tab w:val="left" w:leader="dot" w:pos="8689"/>
        </w:tabs>
        <w:spacing w:line="247" w:lineRule="auto"/>
        <w:ind w:left="132" w:right="189" w:firstLine="0"/>
        <w:rPr>
          <w:sz w:val="21"/>
        </w:rPr>
      </w:pPr>
      <w:r>
        <w:rPr>
          <w:w w:val="105"/>
          <w:sz w:val="21"/>
        </w:rPr>
        <w:t>Tubo</w:t>
      </w:r>
      <w:r>
        <w:rPr>
          <w:spacing w:val="47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48"/>
          <w:w w:val="105"/>
          <w:sz w:val="21"/>
        </w:rPr>
        <w:t xml:space="preserve"> </w:t>
      </w:r>
      <w:r>
        <w:rPr>
          <w:w w:val="105"/>
          <w:sz w:val="21"/>
        </w:rPr>
        <w:t>aterramento</w:t>
      </w:r>
      <w:r>
        <w:rPr>
          <w:spacing w:val="47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48"/>
          <w:w w:val="105"/>
          <w:sz w:val="21"/>
        </w:rPr>
        <w:t xml:space="preserve"> </w:t>
      </w:r>
      <w:r>
        <w:rPr>
          <w:w w:val="105"/>
          <w:sz w:val="21"/>
        </w:rPr>
        <w:t>spot</w:t>
      </w:r>
      <w:r>
        <w:rPr>
          <w:spacing w:val="47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48"/>
          <w:w w:val="105"/>
          <w:sz w:val="21"/>
        </w:rPr>
        <w:t xml:space="preserve"> </w:t>
      </w:r>
      <w:r>
        <w:rPr>
          <w:w w:val="105"/>
          <w:sz w:val="21"/>
        </w:rPr>
        <w:t>embutir</w:t>
      </w:r>
      <w:r>
        <w:rPr>
          <w:spacing w:val="47"/>
          <w:w w:val="105"/>
          <w:sz w:val="21"/>
        </w:rPr>
        <w:t xml:space="preserve"> </w:t>
      </w:r>
      <w:r>
        <w:rPr>
          <w:w w:val="105"/>
          <w:sz w:val="21"/>
        </w:rPr>
        <w:t>no</w:t>
      </w:r>
      <w:r>
        <w:rPr>
          <w:spacing w:val="48"/>
          <w:w w:val="105"/>
          <w:sz w:val="21"/>
        </w:rPr>
        <w:t xml:space="preserve"> </w:t>
      </w:r>
      <w:r>
        <w:rPr>
          <w:w w:val="105"/>
          <w:sz w:val="21"/>
        </w:rPr>
        <w:t>piso,</w:t>
      </w:r>
      <w:r>
        <w:rPr>
          <w:spacing w:val="46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48"/>
          <w:w w:val="105"/>
          <w:sz w:val="21"/>
        </w:rPr>
        <w:t xml:space="preserve"> </w:t>
      </w:r>
      <w:r>
        <w:rPr>
          <w:w w:val="105"/>
          <w:sz w:val="21"/>
        </w:rPr>
        <w:t>OSRAM</w:t>
      </w:r>
      <w:r>
        <w:rPr>
          <w:spacing w:val="48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-74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-6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AQUALED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2M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230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V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830,</w:t>
      </w:r>
      <w:r>
        <w:rPr>
          <w:spacing w:val="-5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lâmpada</w:t>
      </w:r>
      <w:r>
        <w:rPr>
          <w:spacing w:val="-4"/>
          <w:w w:val="105"/>
          <w:sz w:val="21"/>
        </w:rPr>
        <w:t xml:space="preserve"> </w:t>
      </w:r>
      <w:r>
        <w:rPr>
          <w:w w:val="105"/>
          <w:sz w:val="21"/>
        </w:rPr>
        <w:t>LED</w:t>
      </w:r>
      <w:r>
        <w:rPr>
          <w:w w:val="105"/>
          <w:sz w:val="21"/>
        </w:rPr>
        <w:tab/>
        <w:t>05</w:t>
      </w:r>
    </w:p>
    <w:p w:rsidR="003C3738" w:rsidRDefault="003C3738">
      <w:pPr>
        <w:pStyle w:val="Corpodetexto"/>
        <w:rPr>
          <w:sz w:val="26"/>
        </w:rPr>
      </w:pPr>
    </w:p>
    <w:p w:rsidR="003C3738" w:rsidRDefault="003C3738">
      <w:pPr>
        <w:pStyle w:val="Corpodetexto"/>
        <w:spacing w:before="7"/>
        <w:rPr>
          <w:sz w:val="25"/>
        </w:rPr>
      </w:pPr>
    </w:p>
    <w:p w:rsidR="003C3738" w:rsidRDefault="008D1E27">
      <w:pPr>
        <w:pStyle w:val="Ttulo1"/>
        <w:numPr>
          <w:ilvl w:val="3"/>
          <w:numId w:val="11"/>
        </w:numPr>
        <w:tabs>
          <w:tab w:val="left" w:pos="1152"/>
        </w:tabs>
        <w:ind w:hanging="1020"/>
      </w:pPr>
      <w:r>
        <w:rPr>
          <w:w w:val="105"/>
        </w:rPr>
        <w:t>iluminação</w:t>
      </w:r>
      <w:r>
        <w:rPr>
          <w:spacing w:val="-6"/>
          <w:w w:val="105"/>
        </w:rPr>
        <w:t xml:space="preserve"> </w:t>
      </w:r>
      <w:r>
        <w:rPr>
          <w:w w:val="105"/>
        </w:rPr>
        <w:t>externa</w:t>
      </w:r>
      <w:r>
        <w:rPr>
          <w:spacing w:val="-6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pátio</w:t>
      </w:r>
    </w:p>
    <w:p w:rsidR="003C3738" w:rsidRDefault="003C3738">
      <w:pPr>
        <w:pStyle w:val="Corpodetexto"/>
        <w:spacing w:before="6"/>
        <w:rPr>
          <w:b/>
          <w:sz w:val="29"/>
        </w:rPr>
      </w:pPr>
    </w:p>
    <w:p w:rsidR="003C3738" w:rsidRDefault="008D1E27">
      <w:pPr>
        <w:pStyle w:val="Corpodetexto"/>
        <w:ind w:left="132"/>
      </w:pP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iluminação</w:t>
      </w:r>
      <w:r>
        <w:rPr>
          <w:spacing w:val="-3"/>
          <w:w w:val="105"/>
        </w:rPr>
        <w:t xml:space="preserve"> </w:t>
      </w:r>
      <w:r>
        <w:rPr>
          <w:w w:val="105"/>
        </w:rPr>
        <w:t>externa</w:t>
      </w:r>
      <w:r>
        <w:rPr>
          <w:spacing w:val="-4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3"/>
          <w:w w:val="105"/>
        </w:rPr>
        <w:t xml:space="preserve"> </w:t>
      </w:r>
      <w:r>
        <w:rPr>
          <w:w w:val="105"/>
        </w:rPr>
        <w:t>pátio,</w:t>
      </w:r>
      <w:r>
        <w:rPr>
          <w:spacing w:val="-4"/>
          <w:w w:val="105"/>
        </w:rPr>
        <w:t xml:space="preserve"> </w:t>
      </w:r>
      <w:r>
        <w:rPr>
          <w:w w:val="105"/>
        </w:rPr>
        <w:t>será</w:t>
      </w:r>
      <w:r>
        <w:rPr>
          <w:spacing w:val="-4"/>
          <w:w w:val="105"/>
        </w:rPr>
        <w:t xml:space="preserve"> </w:t>
      </w:r>
      <w:r>
        <w:rPr>
          <w:w w:val="105"/>
        </w:rPr>
        <w:t>feita</w:t>
      </w:r>
      <w:r>
        <w:rPr>
          <w:spacing w:val="-4"/>
          <w:w w:val="105"/>
        </w:rPr>
        <w:t xml:space="preserve"> </w:t>
      </w:r>
      <w:r>
        <w:rPr>
          <w:w w:val="105"/>
        </w:rPr>
        <w:t>através:</w:t>
      </w:r>
    </w:p>
    <w:p w:rsidR="003C3738" w:rsidRDefault="003C3738">
      <w:pPr>
        <w:pStyle w:val="Corpodetexto"/>
        <w:spacing w:before="7"/>
        <w:rPr>
          <w:sz w:val="29"/>
        </w:rPr>
      </w:pPr>
    </w:p>
    <w:p w:rsidR="003C3738" w:rsidRDefault="008D1E27">
      <w:pPr>
        <w:pStyle w:val="Corpodetexto"/>
        <w:spacing w:line="292" w:lineRule="auto"/>
        <w:ind w:left="132"/>
      </w:pPr>
      <w:r>
        <w:rPr>
          <w:w w:val="105"/>
        </w:rPr>
        <w:t>Cordão</w:t>
      </w:r>
      <w:r>
        <w:rPr>
          <w:spacing w:val="44"/>
          <w:w w:val="105"/>
        </w:rPr>
        <w:t xml:space="preserve"> </w:t>
      </w:r>
      <w:r>
        <w:rPr>
          <w:w w:val="105"/>
        </w:rPr>
        <w:t>marca</w:t>
      </w:r>
      <w:r>
        <w:rPr>
          <w:spacing w:val="45"/>
          <w:w w:val="105"/>
        </w:rPr>
        <w:t xml:space="preserve"> </w:t>
      </w:r>
      <w:r>
        <w:rPr>
          <w:w w:val="105"/>
        </w:rPr>
        <w:t>OSRAM</w:t>
      </w:r>
      <w:r>
        <w:rPr>
          <w:spacing w:val="45"/>
          <w:w w:val="105"/>
        </w:rPr>
        <w:t xml:space="preserve"> </w:t>
      </w:r>
      <w:r>
        <w:rPr>
          <w:w w:val="105"/>
        </w:rPr>
        <w:t>ou</w:t>
      </w:r>
      <w:r>
        <w:rPr>
          <w:spacing w:val="45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44"/>
          <w:w w:val="105"/>
        </w:rPr>
        <w:t xml:space="preserve"> </w:t>
      </w:r>
      <w:r>
        <w:rPr>
          <w:w w:val="105"/>
        </w:rPr>
        <w:t>modelo</w:t>
      </w:r>
      <w:r>
        <w:rPr>
          <w:spacing w:val="44"/>
          <w:w w:val="105"/>
        </w:rPr>
        <w:t xml:space="preserve"> </w:t>
      </w:r>
      <w:r>
        <w:rPr>
          <w:w w:val="105"/>
        </w:rPr>
        <w:t>NOXLItE</w:t>
      </w:r>
      <w:r>
        <w:rPr>
          <w:spacing w:val="45"/>
          <w:w w:val="105"/>
        </w:rPr>
        <w:t xml:space="preserve"> </w:t>
      </w:r>
      <w:r>
        <w:rPr>
          <w:w w:val="105"/>
        </w:rPr>
        <w:t>LED</w:t>
      </w:r>
      <w:r>
        <w:rPr>
          <w:spacing w:val="45"/>
          <w:w w:val="105"/>
        </w:rPr>
        <w:t xml:space="preserve"> </w:t>
      </w:r>
      <w:r>
        <w:rPr>
          <w:w w:val="105"/>
        </w:rPr>
        <w:t>GARDEN</w:t>
      </w:r>
      <w:r>
        <w:rPr>
          <w:spacing w:val="46"/>
          <w:w w:val="105"/>
        </w:rPr>
        <w:t xml:space="preserve"> </w:t>
      </w:r>
      <w:r>
        <w:rPr>
          <w:w w:val="105"/>
        </w:rPr>
        <w:t>SPOT,</w:t>
      </w:r>
      <w:r>
        <w:rPr>
          <w:spacing w:val="-75"/>
          <w:w w:val="105"/>
        </w:rPr>
        <w:t xml:space="preserve"> </w:t>
      </w:r>
      <w:r>
        <w:rPr>
          <w:w w:val="105"/>
        </w:rPr>
        <w:t>para</w:t>
      </w:r>
      <w:r>
        <w:rPr>
          <w:spacing w:val="-1"/>
          <w:w w:val="105"/>
        </w:rPr>
        <w:t xml:space="preserve"> </w:t>
      </w:r>
      <w:r>
        <w:rPr>
          <w:w w:val="105"/>
        </w:rPr>
        <w:t>uso externo,com</w:t>
      </w:r>
      <w:r>
        <w:rPr>
          <w:spacing w:val="2"/>
          <w:w w:val="105"/>
        </w:rPr>
        <w:t xml:space="preserve"> </w:t>
      </w:r>
      <w:r>
        <w:rPr>
          <w:w w:val="105"/>
        </w:rPr>
        <w:t>spots ajustáveis,</w:t>
      </w:r>
      <w:r>
        <w:rPr>
          <w:spacing w:val="-1"/>
          <w:w w:val="105"/>
        </w:rPr>
        <w:t xml:space="preserve"> </w:t>
      </w:r>
      <w:r>
        <w:rPr>
          <w:w w:val="105"/>
        </w:rPr>
        <w:t>na cor</w:t>
      </w:r>
      <w:r>
        <w:rPr>
          <w:spacing w:val="-1"/>
          <w:w w:val="105"/>
        </w:rPr>
        <w:t xml:space="preserve"> </w:t>
      </w:r>
      <w:r>
        <w:rPr>
          <w:w w:val="105"/>
        </w:rPr>
        <w:t>transparente.</w:t>
      </w:r>
    </w:p>
    <w:p w:rsidR="003C3738" w:rsidRDefault="008D1E27">
      <w:pPr>
        <w:pStyle w:val="Corpodetexto"/>
        <w:spacing w:line="252" w:lineRule="exact"/>
        <w:ind w:left="132"/>
      </w:pPr>
      <w:r>
        <w:rPr>
          <w:w w:val="105"/>
        </w:rPr>
        <w:t>O</w:t>
      </w:r>
      <w:r>
        <w:rPr>
          <w:spacing w:val="-3"/>
          <w:w w:val="105"/>
        </w:rPr>
        <w:t xml:space="preserve"> </w:t>
      </w:r>
      <w:r>
        <w:rPr>
          <w:w w:val="105"/>
        </w:rPr>
        <w:t>cordão</w:t>
      </w:r>
      <w:r>
        <w:rPr>
          <w:spacing w:val="-4"/>
          <w:w w:val="105"/>
        </w:rPr>
        <w:t xml:space="preserve"> </w:t>
      </w:r>
      <w:r>
        <w:rPr>
          <w:w w:val="105"/>
        </w:rPr>
        <w:t>descansa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1"/>
          <w:w w:val="105"/>
        </w:rPr>
        <w:t xml:space="preserve"> </w:t>
      </w:r>
      <w:r>
        <w:rPr>
          <w:w w:val="105"/>
        </w:rPr>
        <w:t>um</w:t>
      </w:r>
      <w:r>
        <w:rPr>
          <w:spacing w:val="-2"/>
          <w:w w:val="105"/>
        </w:rPr>
        <w:t xml:space="preserve"> </w:t>
      </w:r>
      <w:r>
        <w:rPr>
          <w:w w:val="105"/>
        </w:rPr>
        <w:t>perfil</w:t>
      </w:r>
      <w:r>
        <w:rPr>
          <w:spacing w:val="-5"/>
          <w:w w:val="105"/>
        </w:rPr>
        <w:t xml:space="preserve"> </w:t>
      </w:r>
      <w:r>
        <w:rPr>
          <w:w w:val="105"/>
        </w:rPr>
        <w:t>em</w:t>
      </w:r>
      <w:r>
        <w:rPr>
          <w:spacing w:val="-2"/>
          <w:w w:val="105"/>
        </w:rPr>
        <w:t xml:space="preserve"> </w:t>
      </w:r>
      <w:r>
        <w:rPr>
          <w:w w:val="105"/>
        </w:rPr>
        <w:t>“U”</w:t>
      </w:r>
      <w:r>
        <w:rPr>
          <w:spacing w:val="-3"/>
          <w:w w:val="105"/>
        </w:rPr>
        <w:t xml:space="preserve"> </w:t>
      </w:r>
      <w:r>
        <w:rPr>
          <w:w w:val="105"/>
        </w:rPr>
        <w:t>na</w:t>
      </w:r>
      <w:r>
        <w:rPr>
          <w:spacing w:val="-4"/>
          <w:w w:val="105"/>
        </w:rPr>
        <w:t xml:space="preserve"> </w:t>
      </w:r>
      <w:r>
        <w:rPr>
          <w:w w:val="105"/>
        </w:rPr>
        <w:t>altura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3"/>
          <w:w w:val="105"/>
        </w:rPr>
        <w:t xml:space="preserve"> </w:t>
      </w:r>
      <w:r>
        <w:rPr>
          <w:w w:val="105"/>
        </w:rPr>
        <w:t>muro</w:t>
      </w:r>
      <w:r>
        <w:rPr>
          <w:spacing w:val="-4"/>
          <w:w w:val="105"/>
        </w:rPr>
        <w:t xml:space="preserve"> </w:t>
      </w:r>
      <w:r>
        <w:rPr>
          <w:w w:val="105"/>
        </w:rPr>
        <w:t>dos</w:t>
      </w:r>
      <w:r>
        <w:rPr>
          <w:spacing w:val="-4"/>
          <w:w w:val="105"/>
        </w:rPr>
        <w:t xml:space="preserve"> </w:t>
      </w:r>
      <w:r>
        <w:rPr>
          <w:w w:val="105"/>
        </w:rPr>
        <w:t>fundos.</w:t>
      </w:r>
    </w:p>
    <w:p w:rsidR="003C3738" w:rsidRDefault="003C3738">
      <w:pPr>
        <w:pStyle w:val="Corpodetexto"/>
        <w:spacing w:before="2"/>
        <w:rPr>
          <w:sz w:val="29"/>
        </w:rPr>
      </w:pPr>
    </w:p>
    <w:p w:rsidR="003C3738" w:rsidRDefault="008D1E27">
      <w:pPr>
        <w:pStyle w:val="Corpodetexto"/>
        <w:ind w:left="132"/>
      </w:pPr>
      <w:r>
        <w:rPr>
          <w:w w:val="105"/>
        </w:rPr>
        <w:t>Quantitativos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luminárias</w:t>
      </w:r>
      <w:r>
        <w:rPr>
          <w:spacing w:val="-5"/>
          <w:w w:val="105"/>
        </w:rPr>
        <w:t xml:space="preserve"> </w:t>
      </w:r>
      <w:r>
        <w:rPr>
          <w:w w:val="105"/>
        </w:rPr>
        <w:t>externas</w:t>
      </w:r>
      <w:r>
        <w:rPr>
          <w:spacing w:val="-5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pátio: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0"/>
          <w:numId w:val="8"/>
        </w:numPr>
        <w:tabs>
          <w:tab w:val="left" w:pos="431"/>
        </w:tabs>
        <w:ind w:hanging="299"/>
        <w:rPr>
          <w:sz w:val="21"/>
        </w:rPr>
      </w:pPr>
      <w:r>
        <w:rPr>
          <w:w w:val="105"/>
          <w:sz w:val="21"/>
        </w:rPr>
        <w:t>Luminária:</w:t>
      </w:r>
    </w:p>
    <w:p w:rsidR="003C3738" w:rsidRDefault="003C3738">
      <w:pPr>
        <w:pStyle w:val="Corpodetexto"/>
        <w:spacing w:before="10"/>
        <w:rPr>
          <w:sz w:val="22"/>
        </w:rPr>
      </w:pPr>
    </w:p>
    <w:p w:rsidR="003C3738" w:rsidRDefault="008D1E27">
      <w:pPr>
        <w:pStyle w:val="PargrafodaLista"/>
        <w:numPr>
          <w:ilvl w:val="1"/>
          <w:numId w:val="8"/>
        </w:numPr>
        <w:tabs>
          <w:tab w:val="left" w:pos="726"/>
          <w:tab w:val="left" w:leader="dot" w:pos="8327"/>
        </w:tabs>
        <w:spacing w:before="1" w:line="252" w:lineRule="auto"/>
        <w:ind w:left="132" w:right="191" w:firstLine="0"/>
        <w:jc w:val="both"/>
        <w:rPr>
          <w:sz w:val="21"/>
        </w:rPr>
      </w:pPr>
      <w:r>
        <w:rPr>
          <w:w w:val="105"/>
          <w:sz w:val="21"/>
        </w:rPr>
        <w:t>Cordão</w:t>
      </w:r>
      <w:r>
        <w:rPr>
          <w:spacing w:val="70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70"/>
          <w:w w:val="105"/>
          <w:sz w:val="21"/>
        </w:rPr>
        <w:t xml:space="preserve"> </w:t>
      </w:r>
      <w:r>
        <w:rPr>
          <w:w w:val="105"/>
          <w:sz w:val="21"/>
        </w:rPr>
        <w:t>OSRAM</w:t>
      </w:r>
      <w:r>
        <w:rPr>
          <w:spacing w:val="71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70"/>
          <w:w w:val="105"/>
          <w:sz w:val="21"/>
        </w:rPr>
        <w:t xml:space="preserve"> </w:t>
      </w:r>
      <w:r>
        <w:rPr>
          <w:w w:val="105"/>
          <w:sz w:val="21"/>
        </w:rPr>
        <w:t>equivalente,</w:t>
      </w:r>
      <w:r>
        <w:rPr>
          <w:spacing w:val="69"/>
          <w:w w:val="105"/>
          <w:sz w:val="21"/>
        </w:rPr>
        <w:t xml:space="preserve"> </w:t>
      </w:r>
      <w:r>
        <w:rPr>
          <w:w w:val="105"/>
          <w:sz w:val="21"/>
        </w:rPr>
        <w:t>modelo</w:t>
      </w:r>
      <w:r>
        <w:rPr>
          <w:spacing w:val="70"/>
          <w:w w:val="105"/>
          <w:sz w:val="21"/>
        </w:rPr>
        <w:t xml:space="preserve"> </w:t>
      </w:r>
      <w:r>
        <w:rPr>
          <w:w w:val="105"/>
          <w:sz w:val="21"/>
        </w:rPr>
        <w:t>NOXLItE</w:t>
      </w:r>
      <w:r>
        <w:rPr>
          <w:spacing w:val="70"/>
          <w:w w:val="105"/>
          <w:sz w:val="21"/>
        </w:rPr>
        <w:t xml:space="preserve"> </w:t>
      </w:r>
      <w:r>
        <w:rPr>
          <w:w w:val="105"/>
          <w:sz w:val="21"/>
        </w:rPr>
        <w:t>LED</w:t>
      </w:r>
      <w:r>
        <w:rPr>
          <w:spacing w:val="71"/>
          <w:w w:val="105"/>
          <w:sz w:val="21"/>
        </w:rPr>
        <w:t xml:space="preserve"> </w:t>
      </w:r>
      <w:r>
        <w:rPr>
          <w:w w:val="105"/>
          <w:sz w:val="21"/>
        </w:rPr>
        <w:t>GARDEN</w:t>
      </w:r>
      <w:r>
        <w:rPr>
          <w:spacing w:val="-75"/>
          <w:w w:val="105"/>
          <w:sz w:val="21"/>
        </w:rPr>
        <w:t xml:space="preserve"> </w:t>
      </w:r>
      <w:r>
        <w:rPr>
          <w:sz w:val="21"/>
        </w:rPr>
        <w:t>SPOT</w:t>
      </w:r>
      <w:r>
        <w:rPr>
          <w:sz w:val="21"/>
        </w:rPr>
        <w:tab/>
      </w:r>
      <w:r>
        <w:rPr>
          <w:sz w:val="21"/>
        </w:rPr>
        <w:tab/>
      </w:r>
      <w:r>
        <w:rPr>
          <w:w w:val="105"/>
          <w:sz w:val="21"/>
        </w:rPr>
        <w:t>26</w:t>
      </w:r>
      <w:r>
        <w:rPr>
          <w:spacing w:val="-2"/>
          <w:w w:val="105"/>
          <w:sz w:val="21"/>
        </w:rPr>
        <w:t xml:space="preserve"> </w:t>
      </w:r>
      <w:r>
        <w:rPr>
          <w:w w:val="105"/>
          <w:sz w:val="21"/>
        </w:rPr>
        <w:t>m</w:t>
      </w:r>
    </w:p>
    <w:p w:rsidR="003C3738" w:rsidRDefault="003C3738">
      <w:pPr>
        <w:pStyle w:val="Corpodetexto"/>
        <w:spacing w:before="9"/>
        <w:rPr>
          <w:sz w:val="25"/>
        </w:rPr>
      </w:pPr>
    </w:p>
    <w:p w:rsidR="003C3738" w:rsidRDefault="008D1E27">
      <w:pPr>
        <w:pStyle w:val="PargrafodaLista"/>
        <w:numPr>
          <w:ilvl w:val="1"/>
          <w:numId w:val="8"/>
        </w:numPr>
        <w:tabs>
          <w:tab w:val="left" w:pos="773"/>
          <w:tab w:val="left" w:leader="dot" w:pos="8367"/>
        </w:tabs>
        <w:spacing w:line="288" w:lineRule="auto"/>
        <w:ind w:left="132" w:right="185" w:firstLine="0"/>
        <w:jc w:val="both"/>
        <w:rPr>
          <w:sz w:val="21"/>
        </w:rPr>
      </w:pPr>
      <w:r>
        <w:rPr>
          <w:w w:val="105"/>
          <w:sz w:val="21"/>
        </w:rPr>
        <w:t>Estrutura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alumínio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extrudado,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pintado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branca,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sustentação do cordão e colocado na altura do muro dos fundos, conforme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projeto.</w:t>
      </w:r>
      <w:r>
        <w:rPr>
          <w:w w:val="105"/>
          <w:sz w:val="21"/>
        </w:rPr>
        <w:tab/>
        <w:t>26</w:t>
      </w:r>
      <w:r>
        <w:rPr>
          <w:spacing w:val="-3"/>
          <w:w w:val="105"/>
          <w:sz w:val="21"/>
        </w:rPr>
        <w:t xml:space="preserve"> </w:t>
      </w:r>
      <w:r>
        <w:rPr>
          <w:w w:val="105"/>
          <w:sz w:val="21"/>
        </w:rPr>
        <w:t>m</w:t>
      </w:r>
    </w:p>
    <w:p w:rsidR="003C3738" w:rsidRDefault="003C3738">
      <w:pPr>
        <w:spacing w:line="288" w:lineRule="auto"/>
        <w:jc w:val="both"/>
        <w:rPr>
          <w:sz w:val="21"/>
        </w:rPr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7"/>
        </w:rPr>
      </w:pPr>
    </w:p>
    <w:p w:rsidR="003C3738" w:rsidRDefault="008D1E27">
      <w:pPr>
        <w:pStyle w:val="Ttulo1"/>
        <w:numPr>
          <w:ilvl w:val="0"/>
          <w:numId w:val="7"/>
        </w:numPr>
        <w:tabs>
          <w:tab w:val="left" w:pos="520"/>
        </w:tabs>
        <w:spacing w:before="106"/>
        <w:ind w:hanging="388"/>
        <w:jc w:val="both"/>
      </w:pPr>
      <w:r>
        <w:rPr>
          <w:w w:val="105"/>
        </w:rPr>
        <w:t>instalações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equipamentos</w:t>
      </w:r>
    </w:p>
    <w:p w:rsidR="003C3738" w:rsidRDefault="003C3738">
      <w:pPr>
        <w:pStyle w:val="Corpodetexto"/>
        <w:spacing w:before="6"/>
        <w:rPr>
          <w:b/>
          <w:sz w:val="29"/>
        </w:rPr>
      </w:pPr>
    </w:p>
    <w:p w:rsidR="003C3738" w:rsidRDefault="008D1E27">
      <w:pPr>
        <w:pStyle w:val="PargrafodaLista"/>
        <w:numPr>
          <w:ilvl w:val="1"/>
          <w:numId w:val="7"/>
        </w:numPr>
        <w:tabs>
          <w:tab w:val="left" w:pos="601"/>
        </w:tabs>
        <w:ind w:hanging="469"/>
        <w:jc w:val="both"/>
        <w:rPr>
          <w:b/>
          <w:sz w:val="21"/>
        </w:rPr>
      </w:pPr>
      <w:r>
        <w:rPr>
          <w:b/>
          <w:w w:val="105"/>
          <w:sz w:val="21"/>
        </w:rPr>
        <w:t>–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instalações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sanitárias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–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louças</w:t>
      </w:r>
      <w:r>
        <w:rPr>
          <w:b/>
          <w:spacing w:val="-7"/>
          <w:w w:val="105"/>
          <w:sz w:val="21"/>
        </w:rPr>
        <w:t xml:space="preserve"> </w:t>
      </w:r>
      <w:r>
        <w:rPr>
          <w:b/>
          <w:w w:val="105"/>
          <w:sz w:val="21"/>
        </w:rPr>
        <w:t>e</w:t>
      </w:r>
      <w:r>
        <w:rPr>
          <w:b/>
          <w:spacing w:val="-5"/>
          <w:w w:val="105"/>
          <w:sz w:val="21"/>
        </w:rPr>
        <w:t xml:space="preserve"> </w:t>
      </w:r>
      <w:r>
        <w:rPr>
          <w:b/>
          <w:w w:val="105"/>
          <w:sz w:val="21"/>
        </w:rPr>
        <w:t>equipamentos</w:t>
      </w:r>
      <w:r>
        <w:rPr>
          <w:b/>
          <w:spacing w:val="-6"/>
          <w:w w:val="105"/>
          <w:sz w:val="21"/>
        </w:rPr>
        <w:t xml:space="preserve"> </w:t>
      </w:r>
      <w:r>
        <w:rPr>
          <w:b/>
          <w:w w:val="105"/>
          <w:sz w:val="21"/>
        </w:rPr>
        <w:t>sanitários,</w:t>
      </w:r>
    </w:p>
    <w:p w:rsidR="003C3738" w:rsidRDefault="008D1E27">
      <w:pPr>
        <w:pStyle w:val="Corpodetexto"/>
        <w:spacing w:before="52"/>
        <w:ind w:left="132"/>
      </w:pP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acordo</w:t>
      </w:r>
      <w:r>
        <w:rPr>
          <w:spacing w:val="-3"/>
          <w:w w:val="105"/>
        </w:rPr>
        <w:t xml:space="preserve"> </w:t>
      </w:r>
      <w:r>
        <w:rPr>
          <w:w w:val="105"/>
        </w:rPr>
        <w:t>com</w:t>
      </w:r>
      <w:r>
        <w:rPr>
          <w:spacing w:val="-1"/>
          <w:w w:val="105"/>
        </w:rPr>
        <w:t xml:space="preserve"> </w:t>
      </w:r>
      <w:r>
        <w:rPr>
          <w:w w:val="105"/>
        </w:rPr>
        <w:t>ABNT</w:t>
      </w:r>
      <w:r>
        <w:rPr>
          <w:spacing w:val="-3"/>
          <w:w w:val="105"/>
        </w:rPr>
        <w:t xml:space="preserve"> </w:t>
      </w:r>
      <w:r>
        <w:rPr>
          <w:w w:val="105"/>
        </w:rPr>
        <w:t>NBR</w:t>
      </w:r>
      <w:r>
        <w:rPr>
          <w:spacing w:val="-3"/>
          <w:w w:val="105"/>
        </w:rPr>
        <w:t xml:space="preserve"> </w:t>
      </w:r>
      <w:r>
        <w:rPr>
          <w:w w:val="105"/>
        </w:rPr>
        <w:t>9050,</w:t>
      </w:r>
      <w:r>
        <w:rPr>
          <w:spacing w:val="-4"/>
          <w:w w:val="105"/>
        </w:rPr>
        <w:t xml:space="preserve"> </w:t>
      </w:r>
      <w:r>
        <w:rPr>
          <w:w w:val="105"/>
          <w:u w:val="single"/>
        </w:rPr>
        <w:t>na</w:t>
      </w:r>
      <w:r>
        <w:rPr>
          <w:spacing w:val="-3"/>
          <w:w w:val="105"/>
          <w:u w:val="single"/>
        </w:rPr>
        <w:t xml:space="preserve"> </w:t>
      </w:r>
      <w:r>
        <w:rPr>
          <w:w w:val="105"/>
        </w:rPr>
        <w:t>cor</w:t>
      </w:r>
      <w:r>
        <w:rPr>
          <w:spacing w:val="-3"/>
          <w:w w:val="105"/>
        </w:rPr>
        <w:t xml:space="preserve"> </w:t>
      </w:r>
      <w:r>
        <w:rPr>
          <w:w w:val="105"/>
        </w:rPr>
        <w:t>branca.</w:t>
      </w:r>
    </w:p>
    <w:p w:rsidR="003C3738" w:rsidRDefault="003C3738">
      <w:pPr>
        <w:pStyle w:val="Corpodetexto"/>
        <w:spacing w:before="7"/>
        <w:rPr>
          <w:sz w:val="29"/>
        </w:rPr>
      </w:pPr>
    </w:p>
    <w:p w:rsidR="003C3738" w:rsidRDefault="008D1E27">
      <w:pPr>
        <w:pStyle w:val="Ttulo1"/>
        <w:numPr>
          <w:ilvl w:val="2"/>
          <w:numId w:val="7"/>
        </w:numPr>
        <w:tabs>
          <w:tab w:val="left" w:pos="762"/>
        </w:tabs>
        <w:ind w:hanging="630"/>
      </w:pP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Lavatório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canto</w:t>
      </w:r>
    </w:p>
    <w:p w:rsidR="003C3738" w:rsidRDefault="003C3738">
      <w:pPr>
        <w:pStyle w:val="Corpodetexto"/>
        <w:spacing w:before="7"/>
        <w:rPr>
          <w:b/>
          <w:sz w:val="29"/>
        </w:rPr>
      </w:pPr>
    </w:p>
    <w:p w:rsidR="003C3738" w:rsidRDefault="008D1E27">
      <w:pPr>
        <w:pStyle w:val="Corpodetexto"/>
        <w:spacing w:line="288" w:lineRule="auto"/>
        <w:ind w:left="132" w:right="131"/>
        <w:jc w:val="both"/>
        <w:rPr>
          <w:b/>
        </w:rPr>
      </w:pPr>
      <w:r>
        <w:rPr>
          <w:w w:val="105"/>
        </w:rPr>
        <w:t>6.1.2- Tamanho de 38 x 38 x 48 cm, Deca - L76 MASTER, ou equivalente, de</w:t>
      </w:r>
      <w:r>
        <w:rPr>
          <w:spacing w:val="1"/>
          <w:w w:val="105"/>
        </w:rPr>
        <w:t xml:space="preserve"> </w:t>
      </w:r>
      <w:r>
        <w:rPr>
          <w:w w:val="105"/>
        </w:rPr>
        <w:t>acordo</w:t>
      </w:r>
      <w:r>
        <w:rPr>
          <w:spacing w:val="-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aprovação dos</w:t>
      </w:r>
      <w:r>
        <w:rPr>
          <w:spacing w:val="-1"/>
          <w:w w:val="105"/>
        </w:rPr>
        <w:t xml:space="preserve"> </w:t>
      </w:r>
      <w:r>
        <w:rPr>
          <w:w w:val="105"/>
        </w:rPr>
        <w:t>autores do</w:t>
      </w:r>
      <w:r>
        <w:rPr>
          <w:spacing w:val="-1"/>
          <w:w w:val="105"/>
        </w:rPr>
        <w:t xml:space="preserve"> </w:t>
      </w:r>
      <w:r>
        <w:rPr>
          <w:w w:val="105"/>
        </w:rPr>
        <w:t>projeto</w:t>
      </w:r>
      <w:r>
        <w:rPr>
          <w:spacing w:val="-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-2"/>
          <w:w w:val="105"/>
        </w:rPr>
        <w:t xml:space="preserve"> </w:t>
      </w:r>
      <w:r>
        <w:rPr>
          <w:b/>
          <w:w w:val="105"/>
        </w:rPr>
        <w:t>Fiscalização.</w:t>
      </w:r>
    </w:p>
    <w:p w:rsidR="003C3738" w:rsidRDefault="003C3738">
      <w:pPr>
        <w:pStyle w:val="Corpodetexto"/>
        <w:spacing w:before="5"/>
        <w:rPr>
          <w:b/>
          <w:sz w:val="25"/>
        </w:rPr>
      </w:pPr>
    </w:p>
    <w:p w:rsidR="003C3738" w:rsidRDefault="008D1E27">
      <w:pPr>
        <w:pStyle w:val="PargrafodaLista"/>
        <w:numPr>
          <w:ilvl w:val="2"/>
          <w:numId w:val="6"/>
        </w:numPr>
        <w:tabs>
          <w:tab w:val="left" w:pos="713"/>
        </w:tabs>
        <w:spacing w:line="288" w:lineRule="auto"/>
        <w:ind w:left="132" w:right="132" w:firstLine="0"/>
        <w:jc w:val="both"/>
        <w:rPr>
          <w:sz w:val="19"/>
        </w:rPr>
      </w:pPr>
      <w:r>
        <w:rPr>
          <w:w w:val="105"/>
          <w:sz w:val="21"/>
        </w:rPr>
        <w:t>– Barra de proteção de Lavatório de Canto Master– tubo inox, diâmetro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entre 3,0 e 4,5 cm, marca PHD Systems, ou equivalente e de acordo com 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 xml:space="preserve">aprovação do autor do projeto ou da </w:t>
      </w:r>
      <w:r>
        <w:rPr>
          <w:b/>
          <w:w w:val="105"/>
          <w:sz w:val="21"/>
        </w:rPr>
        <w:t>Fiscalização</w:t>
      </w:r>
      <w:r>
        <w:rPr>
          <w:w w:val="105"/>
          <w:sz w:val="21"/>
        </w:rPr>
        <w:t>. Formato de acordo com 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 xml:space="preserve">lavatório, com suporte para resistência </w:t>
      </w:r>
      <w:r>
        <w:rPr>
          <w:w w:val="105"/>
          <w:sz w:val="21"/>
        </w:rPr>
        <w:t>a um esforço mínimo de 1,5 KN 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qualquer sentido,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diâmetro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entre 3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cm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4,5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cm.</w:t>
      </w:r>
    </w:p>
    <w:p w:rsidR="003C3738" w:rsidRDefault="003C3738">
      <w:pPr>
        <w:pStyle w:val="Corpodetexto"/>
        <w:spacing w:before="8"/>
        <w:rPr>
          <w:sz w:val="25"/>
        </w:rPr>
      </w:pPr>
    </w:p>
    <w:p w:rsidR="003C3738" w:rsidRDefault="008D1E27">
      <w:pPr>
        <w:pStyle w:val="Ttulo1"/>
        <w:numPr>
          <w:ilvl w:val="2"/>
          <w:numId w:val="6"/>
        </w:numPr>
        <w:tabs>
          <w:tab w:val="left" w:pos="837"/>
        </w:tabs>
        <w:ind w:left="836" w:hanging="705"/>
        <w:jc w:val="both"/>
      </w:pPr>
      <w:r>
        <w:rPr>
          <w:w w:val="105"/>
        </w:rPr>
        <w:t>–</w:t>
      </w:r>
      <w:r>
        <w:rPr>
          <w:spacing w:val="-2"/>
          <w:w w:val="105"/>
        </w:rPr>
        <w:t xml:space="preserve"> </w:t>
      </w:r>
      <w:r>
        <w:rPr>
          <w:w w:val="105"/>
        </w:rPr>
        <w:t>Bacias</w:t>
      </w:r>
    </w:p>
    <w:p w:rsidR="003C3738" w:rsidRDefault="008D1E27">
      <w:pPr>
        <w:pStyle w:val="Corpodetexto"/>
        <w:spacing w:before="57" w:line="288" w:lineRule="auto"/>
        <w:ind w:left="132" w:right="129"/>
        <w:jc w:val="both"/>
      </w:pPr>
      <w:r>
        <w:rPr>
          <w:w w:val="105"/>
        </w:rPr>
        <w:t>Bacia com altura entre 43 e 45 cm de altura (sem assento). PADRÃO/OVAL</w:t>
      </w:r>
      <w:r>
        <w:rPr>
          <w:spacing w:val="1"/>
          <w:w w:val="105"/>
        </w:rPr>
        <w:t xml:space="preserve"> </w:t>
      </w:r>
      <w:r>
        <w:rPr>
          <w:w w:val="105"/>
        </w:rPr>
        <w:t>convencional para idosos, desabilitados, PNE, deficientes físicos e cadeirantes.</w:t>
      </w:r>
      <w:r>
        <w:rPr>
          <w:spacing w:val="1"/>
          <w:w w:val="105"/>
        </w:rPr>
        <w:t xml:space="preserve"> </w:t>
      </w:r>
      <w:r>
        <w:rPr>
          <w:w w:val="105"/>
        </w:rPr>
        <w:t>Vaso sanitári</w:t>
      </w:r>
      <w:r>
        <w:rPr>
          <w:w w:val="105"/>
        </w:rPr>
        <w:t>o, ref. ELEVADO Deca P 510, ou equivalente e de acordo com a</w:t>
      </w:r>
      <w:r>
        <w:rPr>
          <w:spacing w:val="1"/>
          <w:w w:val="105"/>
        </w:rPr>
        <w:t xml:space="preserve"> </w:t>
      </w:r>
      <w:r>
        <w:rPr>
          <w:w w:val="105"/>
        </w:rPr>
        <w:t>aprovação</w:t>
      </w:r>
      <w:r>
        <w:rPr>
          <w:spacing w:val="1"/>
          <w:w w:val="105"/>
        </w:rPr>
        <w:t xml:space="preserve"> </w:t>
      </w:r>
      <w:r>
        <w:rPr>
          <w:w w:val="105"/>
        </w:rPr>
        <w:t>do autor</w:t>
      </w:r>
      <w:r>
        <w:rPr>
          <w:spacing w:val="1"/>
          <w:w w:val="105"/>
        </w:rPr>
        <w:t xml:space="preserve"> </w:t>
      </w:r>
      <w:r>
        <w:rPr>
          <w:w w:val="105"/>
        </w:rPr>
        <w:t>do projeto ou</w:t>
      </w:r>
      <w:r>
        <w:rPr>
          <w:spacing w:val="2"/>
          <w:w w:val="105"/>
        </w:rPr>
        <w:t xml:space="preserve"> </w:t>
      </w:r>
      <w:r>
        <w:rPr>
          <w:w w:val="105"/>
        </w:rPr>
        <w:t xml:space="preserve">da </w:t>
      </w:r>
      <w:r>
        <w:rPr>
          <w:b/>
          <w:w w:val="105"/>
        </w:rPr>
        <w:t>Fiscalização</w:t>
      </w:r>
      <w:r>
        <w:rPr>
          <w:w w:val="105"/>
        </w:rPr>
        <w:t>.</w:t>
      </w:r>
    </w:p>
    <w:p w:rsidR="003C3738" w:rsidRDefault="008D1E27">
      <w:pPr>
        <w:pStyle w:val="Corpodetexto"/>
        <w:spacing w:before="4" w:line="288" w:lineRule="auto"/>
        <w:ind w:left="132" w:right="1823"/>
        <w:jc w:val="both"/>
      </w:pP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altura</w:t>
      </w:r>
      <w:r>
        <w:rPr>
          <w:spacing w:val="-3"/>
          <w:w w:val="105"/>
        </w:rPr>
        <w:t xml:space="preserve"> </w:t>
      </w:r>
      <w:r>
        <w:rPr>
          <w:w w:val="105"/>
        </w:rPr>
        <w:t>da</w:t>
      </w:r>
      <w:r>
        <w:rPr>
          <w:spacing w:val="-3"/>
          <w:w w:val="105"/>
        </w:rPr>
        <w:t xml:space="preserve"> </w:t>
      </w:r>
      <w:r>
        <w:rPr>
          <w:w w:val="105"/>
        </w:rPr>
        <w:t>bacia</w:t>
      </w:r>
      <w:r>
        <w:rPr>
          <w:spacing w:val="-2"/>
          <w:w w:val="105"/>
        </w:rPr>
        <w:t xml:space="preserve"> </w:t>
      </w:r>
      <w:r>
        <w:rPr>
          <w:w w:val="105"/>
        </w:rPr>
        <w:t>com</w:t>
      </w:r>
      <w:r>
        <w:rPr>
          <w:spacing w:val="-2"/>
          <w:w w:val="105"/>
        </w:rPr>
        <w:t xml:space="preserve"> </w:t>
      </w:r>
      <w:r>
        <w:rPr>
          <w:w w:val="105"/>
        </w:rPr>
        <w:t>assento</w:t>
      </w:r>
      <w:r>
        <w:rPr>
          <w:spacing w:val="-4"/>
          <w:w w:val="105"/>
        </w:rPr>
        <w:t xml:space="preserve"> </w:t>
      </w:r>
      <w:r>
        <w:rPr>
          <w:w w:val="105"/>
        </w:rPr>
        <w:t>deve</w:t>
      </w:r>
      <w:r>
        <w:rPr>
          <w:spacing w:val="-3"/>
          <w:w w:val="105"/>
        </w:rPr>
        <w:t xml:space="preserve"> </w:t>
      </w:r>
      <w:r>
        <w:rPr>
          <w:w w:val="105"/>
        </w:rPr>
        <w:t>ter</w:t>
      </w:r>
      <w:r>
        <w:rPr>
          <w:spacing w:val="-4"/>
          <w:w w:val="105"/>
        </w:rPr>
        <w:t xml:space="preserve"> </w:t>
      </w:r>
      <w:r>
        <w:rPr>
          <w:w w:val="105"/>
        </w:rPr>
        <w:t>altura</w:t>
      </w:r>
      <w:r>
        <w:rPr>
          <w:spacing w:val="-2"/>
          <w:w w:val="105"/>
        </w:rPr>
        <w:t xml:space="preserve"> </w:t>
      </w:r>
      <w:r>
        <w:rPr>
          <w:w w:val="105"/>
        </w:rPr>
        <w:t>máxima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46</w:t>
      </w:r>
      <w:r>
        <w:rPr>
          <w:spacing w:val="-3"/>
          <w:w w:val="105"/>
        </w:rPr>
        <w:t xml:space="preserve"> </w:t>
      </w:r>
      <w:r>
        <w:rPr>
          <w:w w:val="105"/>
        </w:rPr>
        <w:t>cm.</w:t>
      </w:r>
      <w:r>
        <w:rPr>
          <w:spacing w:val="-76"/>
          <w:w w:val="105"/>
        </w:rPr>
        <w:t xml:space="preserve"> </w:t>
      </w:r>
      <w:r>
        <w:rPr>
          <w:color w:val="333333"/>
          <w:w w:val="105"/>
        </w:rPr>
        <w:t>F</w:t>
      </w:r>
      <w:r>
        <w:rPr>
          <w:w w:val="105"/>
        </w:rPr>
        <w:t>ixação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3"/>
          <w:w w:val="105"/>
        </w:rPr>
        <w:t xml:space="preserve"> </w:t>
      </w:r>
      <w:r>
        <w:rPr>
          <w:w w:val="105"/>
        </w:rPr>
        <w:t>parafusos</w:t>
      </w:r>
      <w:r>
        <w:rPr>
          <w:spacing w:val="1"/>
          <w:w w:val="105"/>
        </w:rPr>
        <w:t xml:space="preserve"> </w:t>
      </w:r>
      <w:r>
        <w:rPr>
          <w:w w:val="105"/>
        </w:rPr>
        <w:t>cromados.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Ttulo1"/>
        <w:numPr>
          <w:ilvl w:val="2"/>
          <w:numId w:val="6"/>
        </w:numPr>
        <w:tabs>
          <w:tab w:val="left" w:pos="837"/>
        </w:tabs>
        <w:ind w:left="836" w:hanging="705"/>
        <w:jc w:val="both"/>
      </w:pP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Assento</w:t>
      </w:r>
      <w:r>
        <w:rPr>
          <w:spacing w:val="-4"/>
          <w:w w:val="105"/>
        </w:rPr>
        <w:t xml:space="preserve"> </w:t>
      </w:r>
      <w:r>
        <w:rPr>
          <w:w w:val="105"/>
        </w:rPr>
        <w:t>das</w:t>
      </w:r>
      <w:r>
        <w:rPr>
          <w:spacing w:val="-4"/>
          <w:w w:val="105"/>
        </w:rPr>
        <w:t xml:space="preserve"> </w:t>
      </w:r>
      <w:r>
        <w:rPr>
          <w:w w:val="105"/>
        </w:rPr>
        <w:t>bacias</w:t>
      </w:r>
    </w:p>
    <w:p w:rsidR="003C3738" w:rsidRDefault="008D1E27">
      <w:pPr>
        <w:pStyle w:val="Corpodetexto"/>
        <w:spacing w:before="52" w:line="288" w:lineRule="auto"/>
        <w:ind w:left="132" w:right="134"/>
        <w:jc w:val="both"/>
      </w:pPr>
      <w:r>
        <w:rPr>
          <w:w w:val="105"/>
        </w:rPr>
        <w:t>Assento em poliéster para bacia, cor branco, ref. AP 510, marca Deca, 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Ttulo1"/>
        <w:numPr>
          <w:ilvl w:val="2"/>
          <w:numId w:val="6"/>
        </w:numPr>
        <w:tabs>
          <w:tab w:val="left" w:pos="837"/>
        </w:tabs>
        <w:ind w:left="836" w:hanging="705"/>
        <w:jc w:val="both"/>
      </w:pPr>
      <w:r>
        <w:rPr>
          <w:w w:val="105"/>
        </w:rPr>
        <w:t>–</w:t>
      </w:r>
      <w:r>
        <w:rPr>
          <w:spacing w:val="-3"/>
          <w:w w:val="105"/>
        </w:rPr>
        <w:t xml:space="preserve"> </w:t>
      </w:r>
      <w:r>
        <w:rPr>
          <w:w w:val="105"/>
        </w:rPr>
        <w:t>Cabides</w:t>
      </w:r>
    </w:p>
    <w:p w:rsidR="003C3738" w:rsidRDefault="008D1E27">
      <w:pPr>
        <w:pStyle w:val="Corpodetexto"/>
        <w:spacing w:before="52"/>
        <w:ind w:left="132"/>
      </w:pPr>
      <w:r>
        <w:rPr>
          <w:w w:val="105"/>
        </w:rPr>
        <w:t>Cabide</w:t>
      </w:r>
      <w:r>
        <w:rPr>
          <w:spacing w:val="-4"/>
          <w:w w:val="105"/>
        </w:rPr>
        <w:t xml:space="preserve"> </w:t>
      </w:r>
      <w:r>
        <w:rPr>
          <w:w w:val="105"/>
        </w:rPr>
        <w:t>Simples</w:t>
      </w:r>
      <w:r>
        <w:rPr>
          <w:spacing w:val="-5"/>
          <w:w w:val="105"/>
        </w:rPr>
        <w:t xml:space="preserve"> </w:t>
      </w:r>
      <w:r>
        <w:rPr>
          <w:w w:val="105"/>
        </w:rPr>
        <w:t>em</w:t>
      </w:r>
      <w:r>
        <w:rPr>
          <w:spacing w:val="-3"/>
          <w:w w:val="105"/>
        </w:rPr>
        <w:t xml:space="preserve"> </w:t>
      </w:r>
      <w:r>
        <w:rPr>
          <w:w w:val="105"/>
        </w:rPr>
        <w:t>Louça</w:t>
      </w:r>
      <w:r>
        <w:rPr>
          <w:spacing w:val="-5"/>
          <w:w w:val="105"/>
        </w:rPr>
        <w:t xml:space="preserve"> </w:t>
      </w:r>
      <w:r>
        <w:rPr>
          <w:w w:val="105"/>
        </w:rPr>
        <w:t>Branco</w:t>
      </w:r>
      <w:r>
        <w:rPr>
          <w:spacing w:val="-3"/>
          <w:w w:val="105"/>
        </w:rPr>
        <w:t xml:space="preserve"> </w:t>
      </w:r>
      <w:r>
        <w:rPr>
          <w:w w:val="105"/>
        </w:rPr>
        <w:t>Deca</w:t>
      </w:r>
      <w:r>
        <w:rPr>
          <w:spacing w:val="-5"/>
          <w:w w:val="105"/>
        </w:rPr>
        <w:t xml:space="preserve"> </w:t>
      </w:r>
      <w:r>
        <w:rPr>
          <w:w w:val="105"/>
        </w:rPr>
        <w:t>A68017</w:t>
      </w:r>
      <w:r>
        <w:rPr>
          <w:spacing w:val="-4"/>
          <w:w w:val="105"/>
        </w:rPr>
        <w:t xml:space="preserve"> </w:t>
      </w:r>
      <w:r>
        <w:rPr>
          <w:w w:val="105"/>
        </w:rPr>
        <w:t>ou</w:t>
      </w:r>
      <w:r>
        <w:rPr>
          <w:spacing w:val="-4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7"/>
        <w:rPr>
          <w:sz w:val="29"/>
        </w:rPr>
      </w:pPr>
    </w:p>
    <w:p w:rsidR="003C3738" w:rsidRDefault="008D1E27">
      <w:pPr>
        <w:pStyle w:val="Ttulo1"/>
        <w:jc w:val="both"/>
      </w:pPr>
      <w:r>
        <w:rPr>
          <w:w w:val="105"/>
        </w:rPr>
        <w:t>6.1.5</w:t>
      </w:r>
      <w:r>
        <w:rPr>
          <w:spacing w:val="-4"/>
          <w:w w:val="105"/>
        </w:rPr>
        <w:t xml:space="preserve"> </w:t>
      </w: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Papeleiras</w:t>
      </w:r>
    </w:p>
    <w:p w:rsidR="003C3738" w:rsidRDefault="008D1E27">
      <w:pPr>
        <w:pStyle w:val="Corpodetexto"/>
        <w:spacing w:before="52"/>
        <w:ind w:left="132"/>
      </w:pPr>
      <w:r>
        <w:rPr>
          <w:w w:val="105"/>
        </w:rPr>
        <w:t>Dispenser,</w:t>
      </w:r>
      <w:r>
        <w:rPr>
          <w:spacing w:val="-6"/>
          <w:w w:val="105"/>
        </w:rPr>
        <w:t xml:space="preserve"> </w:t>
      </w:r>
      <w:r>
        <w:rPr>
          <w:w w:val="105"/>
        </w:rPr>
        <w:t>porta</w:t>
      </w:r>
      <w:r>
        <w:rPr>
          <w:spacing w:val="-5"/>
          <w:w w:val="105"/>
        </w:rPr>
        <w:t xml:space="preserve"> </w:t>
      </w:r>
      <w:r>
        <w:rPr>
          <w:w w:val="105"/>
        </w:rPr>
        <w:t>PH</w:t>
      </w:r>
      <w:r>
        <w:rPr>
          <w:spacing w:val="-3"/>
          <w:w w:val="105"/>
        </w:rPr>
        <w:t xml:space="preserve"> </w:t>
      </w:r>
      <w:r>
        <w:rPr>
          <w:w w:val="105"/>
        </w:rPr>
        <w:t>rolo,</w:t>
      </w:r>
      <w:r>
        <w:rPr>
          <w:spacing w:val="-6"/>
          <w:w w:val="105"/>
        </w:rPr>
        <w:t xml:space="preserve"> </w:t>
      </w:r>
      <w:r>
        <w:rPr>
          <w:w w:val="105"/>
        </w:rPr>
        <w:t>cor</w:t>
      </w:r>
      <w:r>
        <w:rPr>
          <w:spacing w:val="-5"/>
          <w:w w:val="105"/>
        </w:rPr>
        <w:t xml:space="preserve"> </w:t>
      </w:r>
      <w:r>
        <w:rPr>
          <w:w w:val="105"/>
        </w:rPr>
        <w:t>branco,</w:t>
      </w:r>
      <w:r>
        <w:rPr>
          <w:spacing w:val="-5"/>
          <w:w w:val="105"/>
        </w:rPr>
        <w:t xml:space="preserve"> </w:t>
      </w:r>
      <w:r>
        <w:rPr>
          <w:w w:val="105"/>
        </w:rPr>
        <w:t>fabricante</w:t>
      </w:r>
      <w:r>
        <w:rPr>
          <w:spacing w:val="-5"/>
          <w:w w:val="105"/>
        </w:rPr>
        <w:t xml:space="preserve"> </w:t>
      </w:r>
      <w:r>
        <w:rPr>
          <w:w w:val="105"/>
        </w:rPr>
        <w:t>Santher,</w:t>
      </w:r>
      <w:r>
        <w:rPr>
          <w:spacing w:val="-5"/>
          <w:w w:val="105"/>
        </w:rPr>
        <w:t xml:space="preserve"> </w:t>
      </w:r>
      <w:r>
        <w:rPr>
          <w:w w:val="105"/>
        </w:rPr>
        <w:t>ou</w:t>
      </w:r>
      <w:r>
        <w:rPr>
          <w:spacing w:val="-4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11"/>
        <w:rPr>
          <w:sz w:val="29"/>
        </w:rPr>
      </w:pPr>
    </w:p>
    <w:p w:rsidR="003C3738" w:rsidRDefault="008D1E27">
      <w:pPr>
        <w:pStyle w:val="Ttulo1"/>
        <w:numPr>
          <w:ilvl w:val="2"/>
          <w:numId w:val="5"/>
        </w:numPr>
        <w:tabs>
          <w:tab w:val="left" w:pos="837"/>
        </w:tabs>
        <w:ind w:hanging="705"/>
        <w:jc w:val="both"/>
      </w:pP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Conexão</w:t>
      </w:r>
      <w:r>
        <w:rPr>
          <w:spacing w:val="-3"/>
          <w:w w:val="105"/>
        </w:rPr>
        <w:t xml:space="preserve"> </w:t>
      </w:r>
      <w:r>
        <w:rPr>
          <w:w w:val="105"/>
        </w:rPr>
        <w:t>spud</w:t>
      </w:r>
    </w:p>
    <w:p w:rsidR="003C3738" w:rsidRDefault="008D1E27">
      <w:pPr>
        <w:pStyle w:val="Corpodetexto"/>
        <w:spacing w:before="52"/>
        <w:ind w:left="132"/>
      </w:pPr>
      <w:r>
        <w:rPr>
          <w:w w:val="105"/>
        </w:rPr>
        <w:t>Acabamento</w:t>
      </w:r>
      <w:r>
        <w:rPr>
          <w:spacing w:val="-9"/>
          <w:w w:val="105"/>
        </w:rPr>
        <w:t xml:space="preserve"> </w:t>
      </w:r>
      <w:r>
        <w:rPr>
          <w:w w:val="105"/>
        </w:rPr>
        <w:t>cromado</w:t>
      </w:r>
    </w:p>
    <w:p w:rsidR="003C3738" w:rsidRDefault="003C3738">
      <w:pPr>
        <w:pStyle w:val="Corpodetexto"/>
        <w:spacing w:before="7"/>
        <w:rPr>
          <w:sz w:val="29"/>
        </w:rPr>
      </w:pPr>
    </w:p>
    <w:p w:rsidR="003C3738" w:rsidRDefault="008D1E27">
      <w:pPr>
        <w:pStyle w:val="Ttulo1"/>
        <w:numPr>
          <w:ilvl w:val="2"/>
          <w:numId w:val="5"/>
        </w:numPr>
        <w:tabs>
          <w:tab w:val="left" w:pos="837"/>
        </w:tabs>
        <w:ind w:hanging="705"/>
      </w:pP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Mictório</w:t>
      </w:r>
    </w:p>
    <w:p w:rsidR="003C3738" w:rsidRDefault="008D1E27">
      <w:pPr>
        <w:pStyle w:val="Corpodetexto"/>
        <w:spacing w:before="52"/>
        <w:ind w:left="132"/>
      </w:pPr>
      <w:r>
        <w:rPr>
          <w:w w:val="105"/>
        </w:rPr>
        <w:t>mictório</w:t>
      </w:r>
      <w:r>
        <w:rPr>
          <w:spacing w:val="-4"/>
          <w:w w:val="105"/>
        </w:rPr>
        <w:t xml:space="preserve"> </w:t>
      </w:r>
      <w:r>
        <w:rPr>
          <w:w w:val="105"/>
        </w:rPr>
        <w:t>com</w:t>
      </w:r>
      <w:r>
        <w:rPr>
          <w:spacing w:val="-2"/>
          <w:w w:val="105"/>
        </w:rPr>
        <w:t xml:space="preserve"> </w:t>
      </w:r>
      <w:r>
        <w:rPr>
          <w:w w:val="105"/>
        </w:rPr>
        <w:t>Sifão</w:t>
      </w:r>
      <w:r>
        <w:rPr>
          <w:spacing w:val="-4"/>
          <w:w w:val="105"/>
        </w:rPr>
        <w:t xml:space="preserve"> </w:t>
      </w:r>
      <w:r>
        <w:rPr>
          <w:w w:val="105"/>
        </w:rPr>
        <w:t>Integrado</w:t>
      </w:r>
      <w:r>
        <w:rPr>
          <w:spacing w:val="-4"/>
          <w:w w:val="105"/>
        </w:rPr>
        <w:t xml:space="preserve"> </w:t>
      </w:r>
      <w:r>
        <w:rPr>
          <w:w w:val="105"/>
        </w:rPr>
        <w:t>Deca</w:t>
      </w:r>
      <w:r>
        <w:rPr>
          <w:spacing w:val="-4"/>
          <w:w w:val="105"/>
        </w:rPr>
        <w:t xml:space="preserve"> </w:t>
      </w:r>
      <w:r>
        <w:rPr>
          <w:w w:val="105"/>
        </w:rPr>
        <w:t>Ref.:</w:t>
      </w:r>
      <w:r>
        <w:rPr>
          <w:spacing w:val="-4"/>
          <w:w w:val="105"/>
        </w:rPr>
        <w:t xml:space="preserve"> </w:t>
      </w:r>
      <w:r>
        <w:rPr>
          <w:w w:val="105"/>
        </w:rPr>
        <w:t>M715</w:t>
      </w:r>
      <w:r>
        <w:rPr>
          <w:spacing w:val="-3"/>
          <w:w w:val="105"/>
        </w:rPr>
        <w:t xml:space="preserve"> </w:t>
      </w: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Deca,</w:t>
      </w:r>
      <w:r>
        <w:rPr>
          <w:spacing w:val="-5"/>
          <w:w w:val="105"/>
        </w:rPr>
        <w:t xml:space="preserve"> </w:t>
      </w:r>
      <w:r>
        <w:rPr>
          <w:w w:val="105"/>
        </w:rPr>
        <w:t>ou</w:t>
      </w:r>
      <w:r>
        <w:rPr>
          <w:spacing w:val="-3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8D1E27">
      <w:pPr>
        <w:pStyle w:val="Corpodetexto"/>
        <w:spacing w:before="52" w:line="288" w:lineRule="auto"/>
        <w:ind w:left="132"/>
      </w:pPr>
      <w:r>
        <w:rPr>
          <w:w w:val="105"/>
        </w:rPr>
        <w:t>Válvula</w:t>
      </w:r>
      <w:r>
        <w:rPr>
          <w:spacing w:val="38"/>
          <w:w w:val="105"/>
        </w:rPr>
        <w:t xml:space="preserve"> </w:t>
      </w:r>
      <w:r>
        <w:rPr>
          <w:w w:val="105"/>
        </w:rPr>
        <w:t>de</w:t>
      </w:r>
      <w:r>
        <w:rPr>
          <w:spacing w:val="39"/>
          <w:w w:val="105"/>
        </w:rPr>
        <w:t xml:space="preserve"> </w:t>
      </w:r>
      <w:r>
        <w:rPr>
          <w:w w:val="105"/>
        </w:rPr>
        <w:t>descarga</w:t>
      </w:r>
      <w:r>
        <w:rPr>
          <w:spacing w:val="39"/>
          <w:w w:val="105"/>
        </w:rPr>
        <w:t xml:space="preserve"> </w:t>
      </w:r>
      <w:r>
        <w:rPr>
          <w:w w:val="105"/>
        </w:rPr>
        <w:t>para</w:t>
      </w:r>
      <w:r>
        <w:rPr>
          <w:spacing w:val="38"/>
          <w:w w:val="105"/>
        </w:rPr>
        <w:t xml:space="preserve"> </w:t>
      </w:r>
      <w:r>
        <w:rPr>
          <w:w w:val="105"/>
        </w:rPr>
        <w:t>mictório</w:t>
      </w:r>
      <w:r>
        <w:rPr>
          <w:spacing w:val="39"/>
          <w:w w:val="105"/>
        </w:rPr>
        <w:t xml:space="preserve"> </w:t>
      </w:r>
      <w:r>
        <w:rPr>
          <w:w w:val="105"/>
        </w:rPr>
        <w:t>Deca</w:t>
      </w:r>
      <w:r>
        <w:rPr>
          <w:spacing w:val="39"/>
          <w:w w:val="105"/>
        </w:rPr>
        <w:t xml:space="preserve"> </w:t>
      </w:r>
      <w:r>
        <w:rPr>
          <w:w w:val="105"/>
        </w:rPr>
        <w:t>–</w:t>
      </w:r>
      <w:r>
        <w:rPr>
          <w:spacing w:val="38"/>
          <w:w w:val="105"/>
        </w:rPr>
        <w:t xml:space="preserve"> </w:t>
      </w:r>
      <w:r>
        <w:rPr>
          <w:w w:val="105"/>
        </w:rPr>
        <w:t>Linha</w:t>
      </w:r>
      <w:r>
        <w:rPr>
          <w:spacing w:val="39"/>
          <w:w w:val="105"/>
        </w:rPr>
        <w:t xml:space="preserve"> </w:t>
      </w:r>
      <w:r>
        <w:rPr>
          <w:w w:val="105"/>
        </w:rPr>
        <w:t>Decamatic,</w:t>
      </w:r>
      <w:r>
        <w:rPr>
          <w:spacing w:val="38"/>
          <w:w w:val="105"/>
        </w:rPr>
        <w:t xml:space="preserve"> </w:t>
      </w:r>
      <w:r>
        <w:rPr>
          <w:w w:val="105"/>
        </w:rPr>
        <w:t>cód.</w:t>
      </w:r>
      <w:r>
        <w:rPr>
          <w:spacing w:val="38"/>
          <w:w w:val="105"/>
        </w:rPr>
        <w:t xml:space="preserve"> </w:t>
      </w:r>
      <w:r>
        <w:rPr>
          <w:w w:val="105"/>
        </w:rPr>
        <w:t>2570.C,</w:t>
      </w:r>
      <w:r>
        <w:rPr>
          <w:spacing w:val="37"/>
          <w:w w:val="105"/>
        </w:rPr>
        <w:t xml:space="preserve"> </w:t>
      </w:r>
      <w:r>
        <w:rPr>
          <w:w w:val="105"/>
        </w:rPr>
        <w:t>ou</w:t>
      </w:r>
      <w:r>
        <w:rPr>
          <w:spacing w:val="-74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Ttulo1"/>
        <w:numPr>
          <w:ilvl w:val="2"/>
          <w:numId w:val="5"/>
        </w:numPr>
        <w:tabs>
          <w:tab w:val="left" w:pos="762"/>
        </w:tabs>
        <w:ind w:left="761" w:hanging="630"/>
      </w:pPr>
      <w:r>
        <w:rPr>
          <w:w w:val="105"/>
        </w:rPr>
        <w:t>–</w:t>
      </w:r>
      <w:r>
        <w:rPr>
          <w:spacing w:val="-5"/>
          <w:w w:val="105"/>
        </w:rPr>
        <w:t xml:space="preserve"> </w:t>
      </w:r>
      <w:r>
        <w:rPr>
          <w:w w:val="105"/>
        </w:rPr>
        <w:t>Barras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apoio</w:t>
      </w:r>
      <w:r>
        <w:rPr>
          <w:spacing w:val="-4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portadores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deficiência</w:t>
      </w:r>
      <w:r>
        <w:rPr>
          <w:spacing w:val="-4"/>
          <w:w w:val="105"/>
        </w:rPr>
        <w:t xml:space="preserve"> </w:t>
      </w:r>
      <w:r>
        <w:rPr>
          <w:w w:val="105"/>
        </w:rPr>
        <w:t>física</w:t>
      </w:r>
    </w:p>
    <w:p w:rsidR="003C3738" w:rsidRDefault="003C3738">
      <w:pPr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10"/>
        <w:rPr>
          <w:b/>
        </w:rPr>
      </w:pPr>
    </w:p>
    <w:p w:rsidR="003C3738" w:rsidRDefault="008D1E27">
      <w:pPr>
        <w:pStyle w:val="Corpodetexto"/>
        <w:spacing w:line="20" w:lineRule="exact"/>
        <w:ind w:left="10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27" style="width:445.2pt;height:.5pt;mso-position-horizontal-relative:char;mso-position-vertical-relative:line" coordsize="8904,10">
            <v:rect id="_x0000_s1028" style="position:absolute;width:8904;height:10" fillcolor="black" stroked="f"/>
            <w10:anchorlock/>
          </v:group>
        </w:pict>
      </w:r>
    </w:p>
    <w:p w:rsidR="003C3738" w:rsidRDefault="008D1E27">
      <w:pPr>
        <w:pStyle w:val="Corpodetexto"/>
        <w:spacing w:line="290" w:lineRule="auto"/>
        <w:ind w:left="132" w:right="129"/>
        <w:jc w:val="both"/>
      </w:pPr>
      <w:r>
        <w:rPr>
          <w:w w:val="105"/>
        </w:rPr>
        <w:t>Barra metálica de apoio para vaso, em</w:t>
      </w:r>
      <w:r>
        <w:rPr>
          <w:spacing w:val="1"/>
          <w:w w:val="105"/>
        </w:rPr>
        <w:t xml:space="preserve"> </w:t>
      </w:r>
      <w:r>
        <w:rPr>
          <w:w w:val="105"/>
        </w:rPr>
        <w:t>aço inox polido, 80cm, com  suporte</w:t>
      </w:r>
      <w:r>
        <w:rPr>
          <w:spacing w:val="1"/>
          <w:w w:val="105"/>
        </w:rPr>
        <w:t xml:space="preserve"> </w:t>
      </w:r>
      <w:r>
        <w:rPr>
          <w:w w:val="105"/>
        </w:rPr>
        <w:t>para resistência a um esforço mínimo de 1,5 KN em qualquer sentido, diâmetro</w:t>
      </w:r>
      <w:r>
        <w:rPr>
          <w:spacing w:val="-75"/>
          <w:w w:val="105"/>
        </w:rPr>
        <w:t xml:space="preserve"> </w:t>
      </w:r>
      <w:r>
        <w:rPr>
          <w:w w:val="105"/>
        </w:rPr>
        <w:t>entre</w:t>
      </w:r>
      <w:r>
        <w:rPr>
          <w:spacing w:val="-5"/>
          <w:w w:val="105"/>
        </w:rPr>
        <w:t xml:space="preserve"> </w:t>
      </w:r>
      <w:r>
        <w:rPr>
          <w:w w:val="105"/>
        </w:rPr>
        <w:t>3cm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4,5cm,</w:t>
      </w:r>
      <w:r>
        <w:rPr>
          <w:spacing w:val="-5"/>
          <w:w w:val="105"/>
        </w:rPr>
        <w:t xml:space="preserve"> </w:t>
      </w:r>
      <w:r>
        <w:rPr>
          <w:w w:val="105"/>
        </w:rPr>
        <w:t>firmemente</w:t>
      </w:r>
      <w:r>
        <w:rPr>
          <w:spacing w:val="-4"/>
          <w:w w:val="105"/>
        </w:rPr>
        <w:t xml:space="preserve"> </w:t>
      </w:r>
      <w:r>
        <w:rPr>
          <w:w w:val="105"/>
        </w:rPr>
        <w:t>fixada,</w:t>
      </w:r>
      <w:r>
        <w:rPr>
          <w:spacing w:val="-6"/>
          <w:w w:val="105"/>
        </w:rPr>
        <w:t xml:space="preserve"> </w:t>
      </w:r>
      <w:r>
        <w:rPr>
          <w:w w:val="105"/>
        </w:rPr>
        <w:t>fabricante</w:t>
      </w:r>
      <w:r>
        <w:rPr>
          <w:spacing w:val="-4"/>
          <w:w w:val="105"/>
        </w:rPr>
        <w:t xml:space="preserve"> </w:t>
      </w:r>
      <w:r>
        <w:rPr>
          <w:w w:val="105"/>
        </w:rPr>
        <w:t>PHD</w:t>
      </w:r>
      <w:r>
        <w:rPr>
          <w:spacing w:val="-3"/>
          <w:w w:val="105"/>
        </w:rPr>
        <w:t xml:space="preserve"> </w:t>
      </w:r>
      <w:r>
        <w:rPr>
          <w:w w:val="105"/>
        </w:rPr>
        <w:t>Systems,</w:t>
      </w:r>
      <w:r>
        <w:rPr>
          <w:spacing w:val="-5"/>
          <w:w w:val="105"/>
        </w:rPr>
        <w:t xml:space="preserve"> </w:t>
      </w:r>
      <w:r>
        <w:rPr>
          <w:w w:val="105"/>
        </w:rPr>
        <w:t>ou</w:t>
      </w:r>
      <w:r>
        <w:rPr>
          <w:spacing w:val="-4"/>
          <w:w w:val="105"/>
        </w:rPr>
        <w:t xml:space="preserve"> </w:t>
      </w:r>
      <w:r>
        <w:rPr>
          <w:w w:val="105"/>
        </w:rPr>
        <w:t>equivalente</w:t>
      </w:r>
      <w:r>
        <w:rPr>
          <w:spacing w:val="-76"/>
          <w:w w:val="105"/>
        </w:rPr>
        <w:t xml:space="preserve"> </w:t>
      </w:r>
      <w:r>
        <w:rPr>
          <w:w w:val="105"/>
        </w:rPr>
        <w:t>e</w:t>
      </w:r>
      <w:r>
        <w:rPr>
          <w:spacing w:val="-2"/>
          <w:w w:val="105"/>
        </w:rPr>
        <w:t xml:space="preserve"> </w:t>
      </w:r>
      <w:r>
        <w:rPr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w w:val="105"/>
        </w:rPr>
        <w:t>acordo</w:t>
      </w:r>
      <w:r>
        <w:rPr>
          <w:spacing w:val="-1"/>
          <w:w w:val="105"/>
        </w:rPr>
        <w:t xml:space="preserve"> </w:t>
      </w:r>
      <w:r>
        <w:rPr>
          <w:w w:val="105"/>
        </w:rPr>
        <w:t>com a</w:t>
      </w:r>
      <w:r>
        <w:rPr>
          <w:spacing w:val="-1"/>
          <w:w w:val="105"/>
        </w:rPr>
        <w:t xml:space="preserve"> </w:t>
      </w:r>
      <w:r>
        <w:rPr>
          <w:w w:val="105"/>
        </w:rPr>
        <w:t>aprovação do autor</w:t>
      </w:r>
      <w:r>
        <w:rPr>
          <w:spacing w:val="-2"/>
          <w:w w:val="105"/>
        </w:rPr>
        <w:t xml:space="preserve"> </w:t>
      </w:r>
      <w:r>
        <w:rPr>
          <w:w w:val="105"/>
        </w:rPr>
        <w:t>do</w:t>
      </w:r>
      <w:r>
        <w:rPr>
          <w:spacing w:val="-1"/>
          <w:w w:val="105"/>
        </w:rPr>
        <w:t xml:space="preserve"> </w:t>
      </w:r>
      <w:r>
        <w:rPr>
          <w:w w:val="105"/>
        </w:rPr>
        <w:t>projeto ou</w:t>
      </w:r>
      <w:r>
        <w:rPr>
          <w:spacing w:val="-1"/>
          <w:w w:val="105"/>
        </w:rPr>
        <w:t xml:space="preserve"> </w:t>
      </w:r>
      <w:r>
        <w:rPr>
          <w:w w:val="105"/>
        </w:rPr>
        <w:t xml:space="preserve">da </w:t>
      </w:r>
      <w:r>
        <w:rPr>
          <w:b/>
          <w:w w:val="105"/>
        </w:rPr>
        <w:t>Fiscalização</w:t>
      </w:r>
      <w:r>
        <w:rPr>
          <w:w w:val="105"/>
        </w:rPr>
        <w:t>.</w:t>
      </w:r>
    </w:p>
    <w:p w:rsidR="003C3738" w:rsidRDefault="003C3738">
      <w:pPr>
        <w:pStyle w:val="Corpodetexto"/>
        <w:spacing w:before="4"/>
        <w:rPr>
          <w:sz w:val="20"/>
        </w:rPr>
      </w:pPr>
    </w:p>
    <w:p w:rsidR="003C3738" w:rsidRDefault="008D1E27">
      <w:pPr>
        <w:pStyle w:val="Ttulo1"/>
        <w:numPr>
          <w:ilvl w:val="2"/>
          <w:numId w:val="5"/>
        </w:numPr>
        <w:tabs>
          <w:tab w:val="left" w:pos="993"/>
        </w:tabs>
        <w:ind w:left="992" w:hanging="861"/>
      </w:pP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Toalheiro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papel</w:t>
      </w:r>
    </w:p>
    <w:p w:rsidR="003C3738" w:rsidRDefault="008D1E27">
      <w:pPr>
        <w:pStyle w:val="Corpodetexto"/>
        <w:spacing w:before="52"/>
        <w:ind w:left="132"/>
      </w:pPr>
      <w:r>
        <w:rPr>
          <w:w w:val="105"/>
        </w:rPr>
        <w:t>Dispenser,</w:t>
      </w:r>
      <w:r>
        <w:rPr>
          <w:spacing w:val="-7"/>
          <w:w w:val="105"/>
        </w:rPr>
        <w:t xml:space="preserve"> </w:t>
      </w:r>
      <w:r>
        <w:rPr>
          <w:w w:val="105"/>
        </w:rPr>
        <w:t>toalheiro,</w:t>
      </w:r>
      <w:r>
        <w:rPr>
          <w:spacing w:val="-6"/>
          <w:w w:val="105"/>
        </w:rPr>
        <w:t xml:space="preserve"> </w:t>
      </w:r>
      <w:r>
        <w:rPr>
          <w:w w:val="105"/>
        </w:rPr>
        <w:t>cor</w:t>
      </w:r>
      <w:r>
        <w:rPr>
          <w:spacing w:val="-5"/>
          <w:w w:val="105"/>
        </w:rPr>
        <w:t xml:space="preserve"> </w:t>
      </w:r>
      <w:r>
        <w:rPr>
          <w:w w:val="105"/>
        </w:rPr>
        <w:t>branco,</w:t>
      </w:r>
      <w:r>
        <w:rPr>
          <w:spacing w:val="-6"/>
          <w:w w:val="105"/>
        </w:rPr>
        <w:t xml:space="preserve"> </w:t>
      </w:r>
      <w:r>
        <w:rPr>
          <w:w w:val="105"/>
        </w:rPr>
        <w:t>fabricante</w:t>
      </w:r>
      <w:r>
        <w:rPr>
          <w:spacing w:val="-5"/>
          <w:w w:val="105"/>
        </w:rPr>
        <w:t xml:space="preserve"> </w:t>
      </w:r>
      <w:r>
        <w:rPr>
          <w:w w:val="105"/>
        </w:rPr>
        <w:t>Santher</w:t>
      </w:r>
      <w:r>
        <w:rPr>
          <w:spacing w:val="-6"/>
          <w:w w:val="105"/>
        </w:rPr>
        <w:t xml:space="preserve"> </w:t>
      </w:r>
      <w:r>
        <w:rPr>
          <w:w w:val="105"/>
        </w:rPr>
        <w:t>ou</w:t>
      </w:r>
      <w:r>
        <w:rPr>
          <w:spacing w:val="-4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2"/>
        <w:rPr>
          <w:sz w:val="25"/>
        </w:rPr>
      </w:pPr>
    </w:p>
    <w:p w:rsidR="003C3738" w:rsidRDefault="008D1E27">
      <w:pPr>
        <w:pStyle w:val="Ttulo1"/>
        <w:numPr>
          <w:ilvl w:val="2"/>
          <w:numId w:val="5"/>
        </w:numPr>
        <w:tabs>
          <w:tab w:val="left" w:pos="918"/>
        </w:tabs>
        <w:ind w:left="917" w:hanging="786"/>
      </w:pPr>
      <w:r>
        <w:rPr>
          <w:w w:val="105"/>
        </w:rPr>
        <w:t>–</w:t>
      </w:r>
      <w:r>
        <w:rPr>
          <w:spacing w:val="-5"/>
          <w:w w:val="105"/>
        </w:rPr>
        <w:t xml:space="preserve"> </w:t>
      </w:r>
      <w:r>
        <w:rPr>
          <w:w w:val="105"/>
        </w:rPr>
        <w:t>Saboneteira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parede</w:t>
      </w:r>
    </w:p>
    <w:p w:rsidR="003C3738" w:rsidRDefault="008D1E27">
      <w:pPr>
        <w:pStyle w:val="Corpodetexto"/>
        <w:spacing w:before="52"/>
        <w:ind w:left="132"/>
      </w:pPr>
      <w:r>
        <w:rPr>
          <w:w w:val="105"/>
        </w:rPr>
        <w:t>Dispenser,</w:t>
      </w:r>
      <w:r>
        <w:rPr>
          <w:spacing w:val="-7"/>
          <w:w w:val="105"/>
        </w:rPr>
        <w:t xml:space="preserve"> </w:t>
      </w:r>
      <w:r>
        <w:rPr>
          <w:w w:val="105"/>
        </w:rPr>
        <w:t>toalheiro,</w:t>
      </w:r>
      <w:r>
        <w:rPr>
          <w:spacing w:val="-6"/>
          <w:w w:val="105"/>
        </w:rPr>
        <w:t xml:space="preserve"> </w:t>
      </w:r>
      <w:r>
        <w:rPr>
          <w:w w:val="105"/>
        </w:rPr>
        <w:t>cor</w:t>
      </w:r>
      <w:r>
        <w:rPr>
          <w:spacing w:val="-5"/>
          <w:w w:val="105"/>
        </w:rPr>
        <w:t xml:space="preserve"> </w:t>
      </w:r>
      <w:r>
        <w:rPr>
          <w:w w:val="105"/>
        </w:rPr>
        <w:t>branco,</w:t>
      </w:r>
      <w:r>
        <w:rPr>
          <w:spacing w:val="-6"/>
          <w:w w:val="105"/>
        </w:rPr>
        <w:t xml:space="preserve"> </w:t>
      </w:r>
      <w:r>
        <w:rPr>
          <w:w w:val="105"/>
        </w:rPr>
        <w:t>fabricante</w:t>
      </w:r>
      <w:r>
        <w:rPr>
          <w:spacing w:val="-5"/>
          <w:w w:val="105"/>
        </w:rPr>
        <w:t xml:space="preserve"> </w:t>
      </w:r>
      <w:r>
        <w:rPr>
          <w:w w:val="105"/>
        </w:rPr>
        <w:t>Santher</w:t>
      </w:r>
      <w:r>
        <w:rPr>
          <w:spacing w:val="-6"/>
          <w:w w:val="105"/>
        </w:rPr>
        <w:t xml:space="preserve"> </w:t>
      </w:r>
      <w:r>
        <w:rPr>
          <w:w w:val="105"/>
        </w:rPr>
        <w:t>ou</w:t>
      </w:r>
      <w:r>
        <w:rPr>
          <w:spacing w:val="-4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10"/>
        <w:rPr>
          <w:sz w:val="24"/>
        </w:rPr>
      </w:pPr>
    </w:p>
    <w:p w:rsidR="003C3738" w:rsidRDefault="008D1E27">
      <w:pPr>
        <w:pStyle w:val="Ttulo1"/>
        <w:numPr>
          <w:ilvl w:val="1"/>
          <w:numId w:val="4"/>
        </w:numPr>
        <w:tabs>
          <w:tab w:val="left" w:pos="680"/>
        </w:tabs>
        <w:ind w:hanging="548"/>
      </w:pPr>
      <w:r>
        <w:rPr>
          <w:w w:val="105"/>
        </w:rPr>
        <w:t>Metais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controles</w:t>
      </w:r>
      <w:r>
        <w:rPr>
          <w:spacing w:val="-6"/>
          <w:w w:val="105"/>
        </w:rPr>
        <w:t xml:space="preserve"> </w:t>
      </w:r>
      <w:r>
        <w:rPr>
          <w:w w:val="105"/>
        </w:rPr>
        <w:t>sanitários</w:t>
      </w:r>
    </w:p>
    <w:p w:rsidR="003C3738" w:rsidRDefault="008D1E27">
      <w:pPr>
        <w:pStyle w:val="Corpodetexto"/>
        <w:spacing w:before="52"/>
        <w:ind w:left="132"/>
      </w:pPr>
      <w:r>
        <w:rPr>
          <w:w w:val="105"/>
        </w:rPr>
        <w:t>Acabamento:</w:t>
      </w:r>
      <w:r>
        <w:rPr>
          <w:spacing w:val="-9"/>
          <w:w w:val="105"/>
        </w:rPr>
        <w:t xml:space="preserve"> </w:t>
      </w:r>
      <w:r>
        <w:rPr>
          <w:w w:val="105"/>
        </w:rPr>
        <w:t>cromado</w:t>
      </w:r>
    </w:p>
    <w:p w:rsidR="003C3738" w:rsidRDefault="003C3738">
      <w:pPr>
        <w:pStyle w:val="Corpodetexto"/>
        <w:spacing w:before="3"/>
        <w:rPr>
          <w:sz w:val="25"/>
        </w:rPr>
      </w:pPr>
    </w:p>
    <w:p w:rsidR="003C3738" w:rsidRDefault="008D1E27">
      <w:pPr>
        <w:pStyle w:val="Ttulo1"/>
        <w:numPr>
          <w:ilvl w:val="2"/>
          <w:numId w:val="4"/>
        </w:numPr>
        <w:tabs>
          <w:tab w:val="left" w:pos="837"/>
        </w:tabs>
        <w:ind w:hanging="705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75.2pt;margin-top:14.9pt;width:447.85pt;height:30.75pt;z-index:-15716864;mso-wrap-distance-left:0;mso-wrap-distance-right:0;mso-position-horizontal-relative:page" fillcolor="#f4f8f9" stroked="f">
            <v:textbox inset="0,0,0,0">
              <w:txbxContent>
                <w:p w:rsidR="003C3738" w:rsidRDefault="008D1E27">
                  <w:pPr>
                    <w:pStyle w:val="Corpodetexto"/>
                    <w:spacing w:before="5" w:line="288" w:lineRule="auto"/>
                    <w:ind w:left="28"/>
                    <w:rPr>
                      <w:b/>
                    </w:rPr>
                  </w:pPr>
                  <w:r>
                    <w:rPr>
                      <w:w w:val="105"/>
                    </w:rPr>
                    <w:t>Torneira</w:t>
                  </w:r>
                  <w:r>
                    <w:rPr>
                      <w:spacing w:val="-6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Presmatic</w:t>
                  </w:r>
                  <w:r>
                    <w:rPr>
                      <w:spacing w:val="-5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Benefit-Docol,</w:t>
                  </w:r>
                  <w:r>
                    <w:rPr>
                      <w:spacing w:val="-6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ou</w:t>
                  </w:r>
                  <w:r>
                    <w:rPr>
                      <w:spacing w:val="-5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equivalente</w:t>
                  </w:r>
                  <w:r>
                    <w:rPr>
                      <w:spacing w:val="-5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e</w:t>
                  </w:r>
                  <w:r>
                    <w:rPr>
                      <w:spacing w:val="-5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de</w:t>
                  </w:r>
                  <w:r>
                    <w:rPr>
                      <w:spacing w:val="-5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acordo</w:t>
                  </w:r>
                  <w:r>
                    <w:rPr>
                      <w:spacing w:val="-6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com</w:t>
                  </w:r>
                  <w:r>
                    <w:rPr>
                      <w:spacing w:val="-3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a</w:t>
                  </w:r>
                  <w:r>
                    <w:rPr>
                      <w:spacing w:val="-5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aprovação</w:t>
                  </w:r>
                  <w:r>
                    <w:rPr>
                      <w:spacing w:val="-75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do autor</w:t>
                  </w:r>
                  <w:r>
                    <w:rPr>
                      <w:spacing w:val="1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do</w:t>
                  </w:r>
                  <w:r>
                    <w:rPr>
                      <w:spacing w:val="1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projeto ou</w:t>
                  </w:r>
                  <w:r>
                    <w:rPr>
                      <w:spacing w:val="1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da</w:t>
                  </w:r>
                  <w:r>
                    <w:rPr>
                      <w:spacing w:val="1"/>
                      <w:w w:val="105"/>
                    </w:rPr>
                    <w:t xml:space="preserve"> </w:t>
                  </w:r>
                  <w:r>
                    <w:rPr>
                      <w:b/>
                      <w:w w:val="105"/>
                    </w:rPr>
                    <w:t>Fiscalização.</w:t>
                  </w:r>
                </w:p>
              </w:txbxContent>
            </v:textbox>
            <w10:wrap type="topAndBottom" anchorx="page"/>
          </v:shape>
        </w:pict>
      </w:r>
      <w:r>
        <w:rPr>
          <w:w w:val="105"/>
        </w:rPr>
        <w:t>–</w:t>
      </w:r>
      <w:r>
        <w:rPr>
          <w:spacing w:val="-5"/>
          <w:w w:val="105"/>
        </w:rPr>
        <w:t xml:space="preserve"> </w:t>
      </w:r>
      <w:r>
        <w:rPr>
          <w:w w:val="105"/>
        </w:rPr>
        <w:t>Torneira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lavatório</w:t>
      </w:r>
    </w:p>
    <w:p w:rsidR="003C3738" w:rsidRDefault="003C3738">
      <w:pPr>
        <w:pStyle w:val="Corpodetexto"/>
        <w:spacing w:before="4"/>
        <w:rPr>
          <w:b/>
          <w:sz w:val="11"/>
        </w:rPr>
      </w:pPr>
    </w:p>
    <w:p w:rsidR="003C3738" w:rsidRDefault="008D1E27">
      <w:pPr>
        <w:pStyle w:val="PargrafodaLista"/>
        <w:numPr>
          <w:ilvl w:val="2"/>
          <w:numId w:val="4"/>
        </w:numPr>
        <w:tabs>
          <w:tab w:val="left" w:pos="837"/>
        </w:tabs>
        <w:spacing w:before="106"/>
        <w:ind w:hanging="705"/>
        <w:rPr>
          <w:b/>
          <w:sz w:val="21"/>
        </w:rPr>
      </w:pPr>
      <w:r>
        <w:rPr>
          <w:b/>
          <w:w w:val="105"/>
          <w:sz w:val="21"/>
        </w:rPr>
        <w:t>–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Torneira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para</w:t>
      </w:r>
      <w:r>
        <w:rPr>
          <w:b/>
          <w:spacing w:val="-4"/>
          <w:w w:val="105"/>
          <w:sz w:val="21"/>
        </w:rPr>
        <w:t xml:space="preserve"> </w:t>
      </w:r>
      <w:r>
        <w:rPr>
          <w:b/>
          <w:w w:val="105"/>
          <w:sz w:val="21"/>
        </w:rPr>
        <w:t>copa</w:t>
      </w:r>
    </w:p>
    <w:p w:rsidR="003C3738" w:rsidRDefault="008D1E27">
      <w:pPr>
        <w:pStyle w:val="Corpodetexto"/>
        <w:spacing w:before="52" w:line="288" w:lineRule="auto"/>
        <w:ind w:left="132" w:right="190"/>
        <w:jc w:val="both"/>
      </w:pPr>
      <w:r>
        <w:rPr>
          <w:w w:val="105"/>
        </w:rPr>
        <w:t>Torneira</w:t>
      </w:r>
      <w:r>
        <w:rPr>
          <w:spacing w:val="61"/>
          <w:w w:val="105"/>
        </w:rPr>
        <w:t xml:space="preserve"> </w:t>
      </w:r>
      <w:r>
        <w:rPr>
          <w:w w:val="105"/>
        </w:rPr>
        <w:t>para</w:t>
      </w:r>
      <w:r>
        <w:rPr>
          <w:spacing w:val="61"/>
          <w:w w:val="105"/>
        </w:rPr>
        <w:t xml:space="preserve"> </w:t>
      </w:r>
      <w:r>
        <w:rPr>
          <w:w w:val="105"/>
        </w:rPr>
        <w:t>cozinha</w:t>
      </w:r>
      <w:r>
        <w:rPr>
          <w:spacing w:val="61"/>
          <w:w w:val="105"/>
        </w:rPr>
        <w:t xml:space="preserve"> </w:t>
      </w:r>
      <w:r>
        <w:rPr>
          <w:w w:val="105"/>
        </w:rPr>
        <w:t>de</w:t>
      </w:r>
      <w:r>
        <w:rPr>
          <w:spacing w:val="61"/>
          <w:w w:val="105"/>
        </w:rPr>
        <w:t xml:space="preserve"> </w:t>
      </w:r>
      <w:r>
        <w:rPr>
          <w:w w:val="105"/>
        </w:rPr>
        <w:t>mesa,</w:t>
      </w:r>
      <w:r>
        <w:rPr>
          <w:spacing w:val="60"/>
          <w:w w:val="105"/>
        </w:rPr>
        <w:t xml:space="preserve"> </w:t>
      </w:r>
      <w:r>
        <w:rPr>
          <w:w w:val="105"/>
        </w:rPr>
        <w:t>bica</w:t>
      </w:r>
      <w:r>
        <w:rPr>
          <w:spacing w:val="62"/>
          <w:w w:val="105"/>
        </w:rPr>
        <w:t xml:space="preserve"> </w:t>
      </w:r>
      <w:r>
        <w:rPr>
          <w:w w:val="105"/>
        </w:rPr>
        <w:t>móvel,</w:t>
      </w:r>
      <w:r>
        <w:rPr>
          <w:spacing w:val="60"/>
          <w:w w:val="105"/>
        </w:rPr>
        <w:t xml:space="preserve"> </w:t>
      </w:r>
      <w:r>
        <w:rPr>
          <w:w w:val="105"/>
        </w:rPr>
        <w:t>Aspen,</w:t>
      </w:r>
      <w:r>
        <w:rPr>
          <w:spacing w:val="61"/>
          <w:w w:val="105"/>
        </w:rPr>
        <w:t xml:space="preserve"> </w:t>
      </w:r>
      <w:r>
        <w:rPr>
          <w:w w:val="105"/>
        </w:rPr>
        <w:t>Ref.</w:t>
      </w:r>
      <w:r>
        <w:rPr>
          <w:spacing w:val="60"/>
          <w:w w:val="105"/>
        </w:rPr>
        <w:t xml:space="preserve"> </w:t>
      </w:r>
      <w:r>
        <w:rPr>
          <w:w w:val="105"/>
        </w:rPr>
        <w:t>1167.C35,</w:t>
      </w:r>
      <w:r>
        <w:rPr>
          <w:spacing w:val="61"/>
          <w:w w:val="105"/>
        </w:rPr>
        <w:t xml:space="preserve"> </w:t>
      </w:r>
      <w:r>
        <w:rPr>
          <w:w w:val="105"/>
        </w:rPr>
        <w:t>marca</w:t>
      </w:r>
      <w:r>
        <w:rPr>
          <w:spacing w:val="-76"/>
          <w:w w:val="105"/>
        </w:rPr>
        <w:t xml:space="preserve"> </w:t>
      </w:r>
      <w:r>
        <w:rPr>
          <w:w w:val="105"/>
        </w:rPr>
        <w:t>Deca, ou</w:t>
      </w:r>
      <w:r>
        <w:rPr>
          <w:spacing w:val="2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1"/>
      </w:pPr>
    </w:p>
    <w:p w:rsidR="003C3738" w:rsidRDefault="008D1E27">
      <w:pPr>
        <w:pStyle w:val="Ttulo1"/>
        <w:numPr>
          <w:ilvl w:val="2"/>
          <w:numId w:val="4"/>
        </w:numPr>
        <w:tabs>
          <w:tab w:val="left" w:pos="837"/>
        </w:tabs>
        <w:ind w:hanging="705"/>
      </w:pPr>
      <w:r>
        <w:rPr>
          <w:w w:val="105"/>
        </w:rPr>
        <w:t>–</w:t>
      </w:r>
      <w:r>
        <w:rPr>
          <w:spacing w:val="-5"/>
          <w:w w:val="105"/>
        </w:rPr>
        <w:t xml:space="preserve"> </w:t>
      </w:r>
      <w:r>
        <w:rPr>
          <w:w w:val="105"/>
        </w:rPr>
        <w:t>Torneira</w:t>
      </w:r>
      <w:r>
        <w:rPr>
          <w:spacing w:val="-4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tanque</w:t>
      </w:r>
    </w:p>
    <w:p w:rsidR="003C3738" w:rsidRDefault="008D1E27">
      <w:pPr>
        <w:pStyle w:val="Corpodetexto"/>
        <w:spacing w:before="52"/>
        <w:ind w:left="132"/>
      </w:pPr>
      <w:r>
        <w:rPr>
          <w:w w:val="105"/>
        </w:rPr>
        <w:t>Torneira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tanque-PAR.</w:t>
      </w:r>
      <w:r>
        <w:rPr>
          <w:spacing w:val="-5"/>
          <w:w w:val="105"/>
        </w:rPr>
        <w:t xml:space="preserve"> </w:t>
      </w:r>
      <w:r>
        <w:rPr>
          <w:w w:val="105"/>
        </w:rPr>
        <w:t>IZY</w:t>
      </w:r>
      <w:r>
        <w:rPr>
          <w:spacing w:val="-4"/>
          <w:w w:val="105"/>
        </w:rPr>
        <w:t xml:space="preserve"> </w:t>
      </w:r>
      <w:r>
        <w:rPr>
          <w:w w:val="105"/>
        </w:rPr>
        <w:t>37</w:t>
      </w:r>
      <w:r>
        <w:rPr>
          <w:spacing w:val="-4"/>
          <w:w w:val="105"/>
        </w:rPr>
        <w:t xml:space="preserve"> </w:t>
      </w:r>
      <w:r>
        <w:rPr>
          <w:w w:val="105"/>
        </w:rPr>
        <w:t>CR</w:t>
      </w:r>
      <w:r>
        <w:rPr>
          <w:spacing w:val="-3"/>
          <w:w w:val="105"/>
        </w:rPr>
        <w:t xml:space="preserve"> </w:t>
      </w:r>
      <w:r>
        <w:rPr>
          <w:w w:val="105"/>
        </w:rPr>
        <w:t>1152</w:t>
      </w:r>
      <w:r>
        <w:rPr>
          <w:spacing w:val="-3"/>
          <w:w w:val="105"/>
        </w:rPr>
        <w:t xml:space="preserve"> </w:t>
      </w: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marca</w:t>
      </w:r>
      <w:r>
        <w:rPr>
          <w:spacing w:val="-3"/>
          <w:w w:val="105"/>
        </w:rPr>
        <w:t xml:space="preserve"> </w:t>
      </w:r>
      <w:r>
        <w:rPr>
          <w:w w:val="105"/>
        </w:rPr>
        <w:t>Deca,</w:t>
      </w:r>
      <w:r>
        <w:rPr>
          <w:spacing w:val="-5"/>
          <w:w w:val="105"/>
        </w:rPr>
        <w:t xml:space="preserve"> </w:t>
      </w:r>
      <w:r>
        <w:rPr>
          <w:w w:val="105"/>
        </w:rPr>
        <w:t>ou</w:t>
      </w:r>
      <w:r>
        <w:rPr>
          <w:spacing w:val="-5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10"/>
        <w:rPr>
          <w:sz w:val="24"/>
        </w:rPr>
      </w:pPr>
    </w:p>
    <w:p w:rsidR="003C3738" w:rsidRDefault="008D1E27">
      <w:pPr>
        <w:pStyle w:val="Ttulo1"/>
      </w:pPr>
      <w:r>
        <w:rPr>
          <w:w w:val="105"/>
        </w:rPr>
        <w:t>6.2..4</w:t>
      </w:r>
      <w:r>
        <w:rPr>
          <w:spacing w:val="-6"/>
          <w:w w:val="105"/>
        </w:rPr>
        <w:t xml:space="preserve"> </w:t>
      </w:r>
      <w:r>
        <w:rPr>
          <w:w w:val="105"/>
        </w:rPr>
        <w:t>–</w:t>
      </w:r>
      <w:r>
        <w:rPr>
          <w:spacing w:val="-5"/>
          <w:w w:val="105"/>
        </w:rPr>
        <w:t xml:space="preserve"> </w:t>
      </w:r>
      <w:r>
        <w:rPr>
          <w:w w:val="105"/>
        </w:rPr>
        <w:t>Torneira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6"/>
          <w:w w:val="105"/>
        </w:rPr>
        <w:t xml:space="preserve"> </w:t>
      </w:r>
      <w:r>
        <w:rPr>
          <w:w w:val="105"/>
        </w:rPr>
        <w:t>laje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cobertura</w:t>
      </w:r>
      <w:r>
        <w:rPr>
          <w:spacing w:val="-6"/>
          <w:w w:val="105"/>
        </w:rPr>
        <w:t xml:space="preserve"> </w:t>
      </w:r>
      <w:r>
        <w:rPr>
          <w:w w:val="105"/>
        </w:rPr>
        <w:t>(espaço</w:t>
      </w:r>
      <w:r>
        <w:rPr>
          <w:spacing w:val="-5"/>
          <w:w w:val="105"/>
        </w:rPr>
        <w:t xml:space="preserve"> </w:t>
      </w:r>
      <w:r>
        <w:rPr>
          <w:w w:val="105"/>
        </w:rPr>
        <w:t>condensadoras)</w:t>
      </w:r>
    </w:p>
    <w:p w:rsidR="003C3738" w:rsidRDefault="008D1E27">
      <w:pPr>
        <w:pStyle w:val="Corpodetexto"/>
        <w:spacing w:before="52"/>
        <w:ind w:left="132"/>
      </w:pPr>
      <w:r>
        <w:rPr>
          <w:w w:val="105"/>
        </w:rPr>
        <w:t>Torneira</w:t>
      </w:r>
      <w:r>
        <w:rPr>
          <w:spacing w:val="-5"/>
          <w:w w:val="105"/>
        </w:rPr>
        <w:t xml:space="preserve"> </w:t>
      </w:r>
      <w:r>
        <w:rPr>
          <w:w w:val="105"/>
        </w:rPr>
        <w:t>Max</w:t>
      </w:r>
      <w:r>
        <w:rPr>
          <w:spacing w:val="-6"/>
          <w:w w:val="105"/>
        </w:rPr>
        <w:t xml:space="preserve"> </w:t>
      </w:r>
      <w:r>
        <w:rPr>
          <w:w w:val="105"/>
        </w:rPr>
        <w:t>Deca</w:t>
      </w:r>
      <w:r>
        <w:rPr>
          <w:spacing w:val="-5"/>
          <w:w w:val="105"/>
        </w:rPr>
        <w:t xml:space="preserve"> </w:t>
      </w:r>
      <w:r>
        <w:rPr>
          <w:w w:val="105"/>
        </w:rPr>
        <w:t>1152.C34,</w:t>
      </w:r>
      <w:r>
        <w:rPr>
          <w:spacing w:val="-5"/>
          <w:w w:val="105"/>
        </w:rPr>
        <w:t xml:space="preserve"> </w:t>
      </w:r>
      <w:r>
        <w:rPr>
          <w:w w:val="105"/>
        </w:rPr>
        <w:t>ou</w:t>
      </w:r>
      <w:r>
        <w:rPr>
          <w:spacing w:val="-5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3"/>
        <w:rPr>
          <w:sz w:val="25"/>
        </w:rPr>
      </w:pPr>
    </w:p>
    <w:p w:rsidR="003C3738" w:rsidRDefault="008D1E27">
      <w:pPr>
        <w:pStyle w:val="Ttulo1"/>
        <w:numPr>
          <w:ilvl w:val="2"/>
          <w:numId w:val="3"/>
        </w:numPr>
        <w:tabs>
          <w:tab w:val="left" w:pos="837"/>
        </w:tabs>
        <w:ind w:hanging="705"/>
      </w:pPr>
      <w:r>
        <w:rPr>
          <w:w w:val="105"/>
        </w:rPr>
        <w:t>–</w:t>
      </w:r>
      <w:r>
        <w:rPr>
          <w:spacing w:val="-5"/>
          <w:w w:val="105"/>
        </w:rPr>
        <w:t xml:space="preserve"> </w:t>
      </w:r>
      <w:r>
        <w:rPr>
          <w:w w:val="105"/>
        </w:rPr>
        <w:t>Torneira</w:t>
      </w:r>
      <w:r>
        <w:rPr>
          <w:spacing w:val="-4"/>
          <w:w w:val="105"/>
        </w:rPr>
        <w:t xml:space="preserve"> </w:t>
      </w:r>
      <w:r>
        <w:rPr>
          <w:w w:val="105"/>
        </w:rPr>
        <w:t>externa</w:t>
      </w:r>
      <w:r>
        <w:rPr>
          <w:spacing w:val="-5"/>
          <w:w w:val="105"/>
        </w:rPr>
        <w:t xml:space="preserve"> </w:t>
      </w: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térreo</w:t>
      </w:r>
    </w:p>
    <w:p w:rsidR="003C3738" w:rsidRDefault="008D1E27">
      <w:pPr>
        <w:pStyle w:val="Corpodetexto"/>
        <w:spacing w:before="52" w:line="288" w:lineRule="auto"/>
        <w:ind w:left="132" w:right="648"/>
      </w:pPr>
      <w:r>
        <w:rPr>
          <w:w w:val="105"/>
        </w:rPr>
        <w:t>Torneira</w:t>
      </w:r>
      <w:r>
        <w:rPr>
          <w:spacing w:val="-5"/>
          <w:w w:val="105"/>
        </w:rPr>
        <w:t xml:space="preserve"> </w:t>
      </w:r>
      <w:r>
        <w:rPr>
          <w:w w:val="105"/>
        </w:rPr>
        <w:t>tanque/jardim</w:t>
      </w:r>
      <w:r>
        <w:rPr>
          <w:spacing w:val="-2"/>
          <w:w w:val="105"/>
        </w:rPr>
        <w:t xml:space="preserve"> </w:t>
      </w:r>
      <w:r>
        <w:rPr>
          <w:w w:val="105"/>
        </w:rPr>
        <w:t>-</w:t>
      </w:r>
      <w:r>
        <w:rPr>
          <w:spacing w:val="-5"/>
          <w:w w:val="105"/>
        </w:rPr>
        <w:t xml:space="preserve"> </w:t>
      </w:r>
      <w:r>
        <w:rPr>
          <w:w w:val="105"/>
        </w:rPr>
        <w:t>PAR.</w:t>
      </w:r>
      <w:r>
        <w:rPr>
          <w:spacing w:val="-5"/>
          <w:w w:val="105"/>
        </w:rPr>
        <w:t xml:space="preserve"> </w:t>
      </w:r>
      <w:r>
        <w:rPr>
          <w:w w:val="105"/>
        </w:rPr>
        <w:t>CR</w:t>
      </w:r>
      <w:r>
        <w:rPr>
          <w:spacing w:val="-4"/>
          <w:w w:val="105"/>
        </w:rPr>
        <w:t xml:space="preserve"> </w:t>
      </w:r>
      <w:r>
        <w:rPr>
          <w:w w:val="105"/>
        </w:rPr>
        <w:t>USO</w:t>
      </w:r>
      <w:r>
        <w:rPr>
          <w:spacing w:val="-4"/>
          <w:w w:val="105"/>
        </w:rPr>
        <w:t xml:space="preserve"> </w:t>
      </w:r>
      <w:r>
        <w:rPr>
          <w:w w:val="105"/>
        </w:rPr>
        <w:t>RESTRITO</w:t>
      </w:r>
      <w:r>
        <w:rPr>
          <w:spacing w:val="-4"/>
          <w:w w:val="105"/>
        </w:rPr>
        <w:t xml:space="preserve"> </w:t>
      </w:r>
      <w:r>
        <w:rPr>
          <w:w w:val="105"/>
        </w:rPr>
        <w:t>1156</w:t>
      </w:r>
      <w:r>
        <w:rPr>
          <w:spacing w:val="-4"/>
          <w:w w:val="105"/>
        </w:rPr>
        <w:t xml:space="preserve"> </w:t>
      </w:r>
      <w:r>
        <w:rPr>
          <w:w w:val="105"/>
        </w:rPr>
        <w:t>–</w:t>
      </w:r>
      <w:r>
        <w:rPr>
          <w:spacing w:val="-3"/>
          <w:w w:val="105"/>
        </w:rPr>
        <w:t xml:space="preserve"> </w:t>
      </w:r>
      <w:r>
        <w:rPr>
          <w:w w:val="105"/>
        </w:rPr>
        <w:t>DECA,</w:t>
      </w:r>
      <w:r>
        <w:rPr>
          <w:spacing w:val="-6"/>
          <w:w w:val="105"/>
        </w:rPr>
        <w:t xml:space="preserve"> </w:t>
      </w:r>
      <w:r>
        <w:rPr>
          <w:w w:val="105"/>
        </w:rPr>
        <w:t>ou</w:t>
      </w:r>
      <w:r>
        <w:rPr>
          <w:spacing w:val="-74"/>
          <w:w w:val="105"/>
        </w:rPr>
        <w:t xml:space="preserve"> </w:t>
      </w:r>
      <w:r>
        <w:rPr>
          <w:w w:val="105"/>
        </w:rPr>
        <w:t>equivalente.</w:t>
      </w:r>
      <w:r>
        <w:rPr>
          <w:spacing w:val="-2"/>
          <w:w w:val="105"/>
        </w:rPr>
        <w:t xml:space="preserve"> </w:t>
      </w:r>
      <w:r>
        <w:rPr>
          <w:w w:val="105"/>
        </w:rPr>
        <w:t>(registro</w:t>
      </w:r>
      <w:r>
        <w:rPr>
          <w:spacing w:val="1"/>
          <w:w w:val="105"/>
        </w:rPr>
        <w:t xml:space="preserve"> </w:t>
      </w:r>
      <w:r>
        <w:rPr>
          <w:w w:val="105"/>
        </w:rPr>
        <w:t>de gaveta-espaço do tanque)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Ttulo1"/>
        <w:numPr>
          <w:ilvl w:val="2"/>
          <w:numId w:val="3"/>
        </w:numPr>
        <w:tabs>
          <w:tab w:val="left" w:pos="837"/>
        </w:tabs>
        <w:ind w:hanging="705"/>
        <w:jc w:val="both"/>
      </w:pPr>
      <w:r>
        <w:rPr>
          <w:w w:val="105"/>
        </w:rPr>
        <w:t>–</w:t>
      </w:r>
      <w:r>
        <w:rPr>
          <w:spacing w:val="-5"/>
          <w:w w:val="105"/>
        </w:rPr>
        <w:t xml:space="preserve"> </w:t>
      </w:r>
      <w:r>
        <w:rPr>
          <w:w w:val="105"/>
        </w:rPr>
        <w:t>Registro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pressão</w:t>
      </w:r>
    </w:p>
    <w:p w:rsidR="003C3738" w:rsidRDefault="008D1E27">
      <w:pPr>
        <w:pStyle w:val="Corpodetexto"/>
        <w:spacing w:before="52" w:line="252" w:lineRule="auto"/>
        <w:ind w:left="132" w:right="129"/>
        <w:jc w:val="both"/>
        <w:rPr>
          <w:b/>
        </w:rPr>
      </w:pPr>
      <w:r>
        <w:rPr>
          <w:w w:val="105"/>
        </w:rPr>
        <w:t>Acabamento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registro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pressão,</w:t>
      </w:r>
      <w:r>
        <w:rPr>
          <w:spacing w:val="1"/>
          <w:w w:val="105"/>
        </w:rPr>
        <w:t xml:space="preserve"> </w:t>
      </w:r>
      <w:r>
        <w:rPr>
          <w:w w:val="105"/>
        </w:rPr>
        <w:t>ref.</w:t>
      </w:r>
      <w:r>
        <w:rPr>
          <w:spacing w:val="1"/>
          <w:w w:val="105"/>
        </w:rPr>
        <w:t xml:space="preserve"> </w:t>
      </w:r>
      <w:r>
        <w:rPr>
          <w:w w:val="105"/>
        </w:rPr>
        <w:t>2895</w:t>
      </w:r>
      <w:r>
        <w:rPr>
          <w:spacing w:val="1"/>
          <w:w w:val="105"/>
        </w:rPr>
        <w:t xml:space="preserve"> </w:t>
      </w:r>
      <w:r>
        <w:rPr>
          <w:w w:val="105"/>
        </w:rPr>
        <w:t>C-50,</w:t>
      </w:r>
      <w:r>
        <w:rPr>
          <w:spacing w:val="1"/>
          <w:w w:val="105"/>
        </w:rPr>
        <w:t xml:space="preserve"> </w:t>
      </w:r>
      <w:r>
        <w:rPr>
          <w:w w:val="105"/>
        </w:rPr>
        <w:t>marca</w:t>
      </w:r>
      <w:r>
        <w:rPr>
          <w:spacing w:val="1"/>
          <w:w w:val="105"/>
        </w:rPr>
        <w:t xml:space="preserve"> </w:t>
      </w:r>
      <w:r>
        <w:rPr>
          <w:w w:val="105"/>
        </w:rPr>
        <w:t>Deca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equivalente,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acordo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aprovação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autor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projeto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b/>
          <w:w w:val="105"/>
        </w:rPr>
        <w:t>Fiscalização.</w:t>
      </w:r>
    </w:p>
    <w:p w:rsidR="003C3738" w:rsidRDefault="003C3738">
      <w:pPr>
        <w:pStyle w:val="Corpodetexto"/>
        <w:spacing w:before="4"/>
        <w:rPr>
          <w:b/>
          <w:sz w:val="22"/>
        </w:rPr>
      </w:pPr>
    </w:p>
    <w:p w:rsidR="003C3738" w:rsidRDefault="008D1E27">
      <w:pPr>
        <w:pStyle w:val="Ttulo1"/>
        <w:numPr>
          <w:ilvl w:val="2"/>
          <w:numId w:val="3"/>
        </w:numPr>
        <w:tabs>
          <w:tab w:val="left" w:pos="837"/>
        </w:tabs>
        <w:ind w:hanging="705"/>
        <w:jc w:val="both"/>
      </w:pPr>
      <w:r>
        <w:rPr>
          <w:w w:val="105"/>
        </w:rPr>
        <w:t>–</w:t>
      </w:r>
      <w:r>
        <w:rPr>
          <w:spacing w:val="-5"/>
          <w:w w:val="105"/>
        </w:rPr>
        <w:t xml:space="preserve"> </w:t>
      </w:r>
      <w:r>
        <w:rPr>
          <w:w w:val="105"/>
        </w:rPr>
        <w:t>Válvula</w:t>
      </w:r>
      <w:r>
        <w:rPr>
          <w:spacing w:val="-5"/>
          <w:w w:val="105"/>
        </w:rPr>
        <w:t xml:space="preserve"> </w:t>
      </w:r>
      <w:r>
        <w:rPr>
          <w:w w:val="105"/>
        </w:rPr>
        <w:t>descarga</w:t>
      </w:r>
    </w:p>
    <w:p w:rsidR="003C3738" w:rsidRDefault="008D1E27">
      <w:pPr>
        <w:pStyle w:val="Corpodetexto"/>
        <w:spacing w:before="52" w:line="288" w:lineRule="auto"/>
        <w:ind w:left="132" w:right="51"/>
        <w:rPr>
          <w:b/>
        </w:rPr>
      </w:pPr>
      <w:r>
        <w:rPr>
          <w:w w:val="105"/>
        </w:rPr>
        <w:t>Acabamento</w:t>
      </w:r>
      <w:r>
        <w:rPr>
          <w:spacing w:val="5"/>
          <w:w w:val="105"/>
        </w:rPr>
        <w:t xml:space="preserve"> </w:t>
      </w:r>
      <w:r>
        <w:rPr>
          <w:w w:val="105"/>
        </w:rPr>
        <w:t>cromado,</w:t>
      </w:r>
      <w:r>
        <w:rPr>
          <w:spacing w:val="5"/>
          <w:w w:val="105"/>
        </w:rPr>
        <w:t xml:space="preserve"> </w:t>
      </w:r>
      <w:r>
        <w:rPr>
          <w:w w:val="105"/>
        </w:rPr>
        <w:t>Canopla</w:t>
      </w:r>
      <w:r>
        <w:rPr>
          <w:spacing w:val="6"/>
          <w:w w:val="105"/>
        </w:rPr>
        <w:t xml:space="preserve"> </w:t>
      </w:r>
      <w:r>
        <w:rPr>
          <w:w w:val="105"/>
        </w:rPr>
        <w:t>com</w:t>
      </w:r>
      <w:r>
        <w:rPr>
          <w:spacing w:val="8"/>
          <w:w w:val="105"/>
        </w:rPr>
        <w:t xml:space="preserve"> </w:t>
      </w:r>
      <w:r>
        <w:rPr>
          <w:w w:val="105"/>
        </w:rPr>
        <w:t>Alavanca</w:t>
      </w:r>
      <w:r>
        <w:rPr>
          <w:spacing w:val="6"/>
          <w:w w:val="105"/>
        </w:rPr>
        <w:t xml:space="preserve"> </w:t>
      </w:r>
      <w:r>
        <w:rPr>
          <w:w w:val="105"/>
        </w:rPr>
        <w:t>Pressmatic</w:t>
      </w:r>
      <w:r>
        <w:rPr>
          <w:spacing w:val="7"/>
          <w:w w:val="105"/>
        </w:rPr>
        <w:t xml:space="preserve"> </w:t>
      </w:r>
      <w:r>
        <w:rPr>
          <w:w w:val="105"/>
        </w:rPr>
        <w:t>Docol,</w:t>
      </w:r>
      <w:r>
        <w:rPr>
          <w:spacing w:val="5"/>
          <w:w w:val="105"/>
        </w:rPr>
        <w:t xml:space="preserve"> </w:t>
      </w:r>
      <w:r>
        <w:rPr>
          <w:w w:val="105"/>
        </w:rPr>
        <w:t>ou</w:t>
      </w:r>
      <w:r>
        <w:rPr>
          <w:spacing w:val="6"/>
          <w:w w:val="105"/>
        </w:rPr>
        <w:t xml:space="preserve"> </w:t>
      </w:r>
      <w:r>
        <w:rPr>
          <w:w w:val="105"/>
        </w:rPr>
        <w:t>equivalente</w:t>
      </w:r>
      <w:r>
        <w:rPr>
          <w:spacing w:val="-74"/>
          <w:w w:val="105"/>
        </w:rPr>
        <w:t xml:space="preserve"> </w:t>
      </w:r>
      <w:r>
        <w:rPr>
          <w:w w:val="105"/>
        </w:rPr>
        <w:t>e</w:t>
      </w:r>
      <w:r>
        <w:rPr>
          <w:spacing w:val="-2"/>
          <w:w w:val="105"/>
        </w:rPr>
        <w:t xml:space="preserve"> </w:t>
      </w:r>
      <w:r>
        <w:rPr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w w:val="105"/>
        </w:rPr>
        <w:t>acordo</w:t>
      </w:r>
      <w:r>
        <w:rPr>
          <w:spacing w:val="-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-2"/>
          <w:w w:val="105"/>
        </w:rPr>
        <w:t xml:space="preserve"> </w:t>
      </w:r>
      <w:r>
        <w:rPr>
          <w:w w:val="105"/>
        </w:rPr>
        <w:t>aprovação do</w:t>
      </w:r>
      <w:r>
        <w:rPr>
          <w:spacing w:val="-1"/>
          <w:w w:val="105"/>
        </w:rPr>
        <w:t xml:space="preserve"> </w:t>
      </w:r>
      <w:r>
        <w:rPr>
          <w:w w:val="105"/>
        </w:rPr>
        <w:t>autor</w:t>
      </w:r>
      <w:r>
        <w:rPr>
          <w:spacing w:val="-1"/>
          <w:w w:val="105"/>
        </w:rPr>
        <w:t xml:space="preserve"> </w:t>
      </w:r>
      <w:r>
        <w:rPr>
          <w:w w:val="105"/>
        </w:rPr>
        <w:t>do</w:t>
      </w:r>
      <w:r>
        <w:rPr>
          <w:spacing w:val="-2"/>
          <w:w w:val="105"/>
        </w:rPr>
        <w:t xml:space="preserve"> </w:t>
      </w:r>
      <w:r>
        <w:rPr>
          <w:w w:val="105"/>
        </w:rPr>
        <w:t>projeto</w:t>
      </w:r>
      <w:r>
        <w:rPr>
          <w:spacing w:val="-1"/>
          <w:w w:val="105"/>
        </w:rPr>
        <w:t xml:space="preserve"> </w:t>
      </w:r>
      <w:r>
        <w:rPr>
          <w:w w:val="105"/>
        </w:rPr>
        <w:t>ou da</w:t>
      </w:r>
      <w:r>
        <w:rPr>
          <w:spacing w:val="-4"/>
          <w:w w:val="105"/>
        </w:rPr>
        <w:t xml:space="preserve"> </w:t>
      </w:r>
      <w:r>
        <w:rPr>
          <w:b/>
          <w:w w:val="105"/>
        </w:rPr>
        <w:t>Fiscalização.</w:t>
      </w:r>
    </w:p>
    <w:p w:rsidR="003C3738" w:rsidRDefault="003C3738">
      <w:pPr>
        <w:pStyle w:val="Corpodetexto"/>
        <w:spacing w:before="10"/>
        <w:rPr>
          <w:b/>
          <w:sz w:val="25"/>
        </w:rPr>
      </w:pPr>
    </w:p>
    <w:p w:rsidR="003C3738" w:rsidRDefault="008D1E27">
      <w:pPr>
        <w:pStyle w:val="Ttulo1"/>
        <w:numPr>
          <w:ilvl w:val="2"/>
          <w:numId w:val="3"/>
        </w:numPr>
        <w:tabs>
          <w:tab w:val="left" w:pos="837"/>
        </w:tabs>
        <w:ind w:hanging="705"/>
        <w:jc w:val="both"/>
      </w:pP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Tanque</w:t>
      </w:r>
      <w:r>
        <w:rPr>
          <w:spacing w:val="-3"/>
          <w:w w:val="105"/>
        </w:rPr>
        <w:t xml:space="preserve"> </w:t>
      </w:r>
      <w:r>
        <w:rPr>
          <w:w w:val="105"/>
        </w:rPr>
        <w:t>inox</w:t>
      </w:r>
    </w:p>
    <w:p w:rsidR="003C3738" w:rsidRDefault="008D1E27">
      <w:pPr>
        <w:pStyle w:val="Corpodetexto"/>
        <w:spacing w:before="52"/>
        <w:ind w:left="132"/>
      </w:pPr>
      <w:r>
        <w:rPr>
          <w:b/>
          <w:w w:val="105"/>
        </w:rPr>
        <w:t>T</w:t>
      </w:r>
      <w:r>
        <w:rPr>
          <w:w w:val="105"/>
        </w:rPr>
        <w:t>anque</w:t>
      </w:r>
      <w:r>
        <w:rPr>
          <w:spacing w:val="-6"/>
          <w:w w:val="105"/>
        </w:rPr>
        <w:t xml:space="preserve"> </w:t>
      </w:r>
      <w:r>
        <w:rPr>
          <w:w w:val="105"/>
        </w:rPr>
        <w:t>inox,</w:t>
      </w:r>
      <w:r>
        <w:rPr>
          <w:spacing w:val="-7"/>
          <w:w w:val="105"/>
        </w:rPr>
        <w:t xml:space="preserve"> </w:t>
      </w:r>
      <w:r>
        <w:rPr>
          <w:w w:val="105"/>
        </w:rPr>
        <w:t>ref.</w:t>
      </w:r>
      <w:r>
        <w:rPr>
          <w:spacing w:val="-7"/>
          <w:w w:val="105"/>
        </w:rPr>
        <w:t xml:space="preserve"> </w:t>
      </w:r>
      <w:r>
        <w:rPr>
          <w:w w:val="105"/>
        </w:rPr>
        <w:t>TS-550,(51.5x44x25),</w:t>
      </w:r>
      <w:r>
        <w:rPr>
          <w:spacing w:val="-6"/>
          <w:w w:val="105"/>
        </w:rPr>
        <w:t xml:space="preserve"> </w:t>
      </w:r>
      <w:r>
        <w:rPr>
          <w:w w:val="105"/>
        </w:rPr>
        <w:t>marca</w:t>
      </w:r>
      <w:r>
        <w:rPr>
          <w:spacing w:val="-6"/>
          <w:w w:val="105"/>
        </w:rPr>
        <w:t xml:space="preserve"> </w:t>
      </w:r>
      <w:r>
        <w:rPr>
          <w:w w:val="105"/>
        </w:rPr>
        <w:t>Franke,</w:t>
      </w:r>
      <w:r>
        <w:rPr>
          <w:spacing w:val="-6"/>
          <w:w w:val="105"/>
        </w:rPr>
        <w:t xml:space="preserve"> </w:t>
      </w:r>
      <w:r>
        <w:rPr>
          <w:w w:val="105"/>
        </w:rPr>
        <w:t>ou</w:t>
      </w:r>
      <w:r>
        <w:rPr>
          <w:spacing w:val="-5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6"/>
        <w:rPr>
          <w:sz w:val="29"/>
        </w:rPr>
      </w:pPr>
    </w:p>
    <w:p w:rsidR="003C3738" w:rsidRDefault="008D1E27">
      <w:pPr>
        <w:pStyle w:val="Ttulo1"/>
        <w:numPr>
          <w:ilvl w:val="2"/>
          <w:numId w:val="3"/>
        </w:numPr>
        <w:tabs>
          <w:tab w:val="left" w:pos="837"/>
        </w:tabs>
        <w:spacing w:before="1"/>
        <w:ind w:hanging="705"/>
        <w:jc w:val="both"/>
      </w:pPr>
      <w:r>
        <w:rPr>
          <w:w w:val="105"/>
        </w:rPr>
        <w:t>–</w:t>
      </w:r>
      <w:r>
        <w:rPr>
          <w:spacing w:val="-4"/>
          <w:w w:val="105"/>
        </w:rPr>
        <w:t xml:space="preserve"> </w:t>
      </w:r>
      <w:r>
        <w:rPr>
          <w:w w:val="105"/>
        </w:rPr>
        <w:t>Cuba</w:t>
      </w:r>
      <w:r>
        <w:rPr>
          <w:spacing w:val="-3"/>
          <w:w w:val="105"/>
        </w:rPr>
        <w:t xml:space="preserve"> </w:t>
      </w:r>
      <w:r>
        <w:rPr>
          <w:w w:val="105"/>
        </w:rPr>
        <w:t>inox</w:t>
      </w:r>
      <w:r>
        <w:rPr>
          <w:spacing w:val="-3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copa</w:t>
      </w:r>
    </w:p>
    <w:p w:rsidR="003C3738" w:rsidRDefault="008D1E27">
      <w:pPr>
        <w:pStyle w:val="Corpodetexto"/>
        <w:spacing w:before="52" w:line="288" w:lineRule="auto"/>
        <w:ind w:left="132" w:right="648"/>
      </w:pPr>
      <w:r>
        <w:rPr>
          <w:w w:val="105"/>
        </w:rPr>
        <w:t>Cuba</w:t>
      </w:r>
      <w:r>
        <w:rPr>
          <w:spacing w:val="-6"/>
          <w:w w:val="105"/>
        </w:rPr>
        <w:t xml:space="preserve"> </w:t>
      </w:r>
      <w:r>
        <w:rPr>
          <w:w w:val="105"/>
        </w:rPr>
        <w:t>inox</w:t>
      </w:r>
      <w:r>
        <w:rPr>
          <w:spacing w:val="-4"/>
          <w:w w:val="105"/>
        </w:rPr>
        <w:t xml:space="preserve"> </w:t>
      </w:r>
      <w:r>
        <w:rPr>
          <w:w w:val="105"/>
        </w:rPr>
        <w:t>acabamento</w:t>
      </w:r>
      <w:r>
        <w:rPr>
          <w:spacing w:val="-5"/>
          <w:w w:val="105"/>
        </w:rPr>
        <w:t xml:space="preserve"> </w:t>
      </w:r>
      <w:r>
        <w:rPr>
          <w:w w:val="105"/>
        </w:rPr>
        <w:t>fosco,</w:t>
      </w:r>
      <w:r>
        <w:rPr>
          <w:spacing w:val="-6"/>
          <w:w w:val="105"/>
        </w:rPr>
        <w:t xml:space="preserve"> </w:t>
      </w:r>
      <w:r>
        <w:rPr>
          <w:w w:val="105"/>
        </w:rPr>
        <w:t>redonda</w:t>
      </w:r>
      <w:r>
        <w:rPr>
          <w:spacing w:val="-5"/>
          <w:w w:val="105"/>
        </w:rPr>
        <w:t xml:space="preserve"> </w:t>
      </w:r>
      <w:r>
        <w:rPr>
          <w:w w:val="105"/>
        </w:rPr>
        <w:t>30cm,</w:t>
      </w:r>
      <w:r>
        <w:rPr>
          <w:spacing w:val="-5"/>
          <w:w w:val="105"/>
        </w:rPr>
        <w:t xml:space="preserve"> </w:t>
      </w:r>
      <w:r>
        <w:rPr>
          <w:w w:val="105"/>
        </w:rPr>
        <w:t>modelo</w:t>
      </w:r>
      <w:r>
        <w:rPr>
          <w:spacing w:val="-5"/>
          <w:w w:val="105"/>
        </w:rPr>
        <w:t xml:space="preserve"> </w:t>
      </w:r>
      <w:r>
        <w:rPr>
          <w:w w:val="105"/>
        </w:rPr>
        <w:t>Rambla,</w:t>
      </w:r>
      <w:r>
        <w:rPr>
          <w:spacing w:val="-6"/>
          <w:w w:val="105"/>
        </w:rPr>
        <w:t xml:space="preserve"> </w:t>
      </w:r>
      <w:r>
        <w:rPr>
          <w:w w:val="105"/>
        </w:rPr>
        <w:t>ref.</w:t>
      </w:r>
      <w:r>
        <w:rPr>
          <w:spacing w:val="-6"/>
          <w:w w:val="105"/>
        </w:rPr>
        <w:t xml:space="preserve"> </w:t>
      </w:r>
      <w:r>
        <w:rPr>
          <w:w w:val="105"/>
        </w:rPr>
        <w:t>10059,</w:t>
      </w:r>
      <w:r>
        <w:rPr>
          <w:spacing w:val="-75"/>
          <w:w w:val="105"/>
        </w:rPr>
        <w:t xml:space="preserve"> </w:t>
      </w:r>
      <w:r>
        <w:rPr>
          <w:w w:val="105"/>
        </w:rPr>
        <w:t>marca Franke, ou</w:t>
      </w:r>
      <w:r>
        <w:rPr>
          <w:spacing w:val="2"/>
          <w:w w:val="105"/>
        </w:rPr>
        <w:t xml:space="preserve"> </w:t>
      </w:r>
      <w:r>
        <w:rPr>
          <w:w w:val="105"/>
        </w:rPr>
        <w:t>equivalente</w:t>
      </w:r>
    </w:p>
    <w:p w:rsidR="003C3738" w:rsidRDefault="003C3738">
      <w:pPr>
        <w:spacing w:line="288" w:lineRule="auto"/>
        <w:sectPr w:rsidR="003C3738">
          <w:headerReference w:type="default" r:id="rId26"/>
          <w:footerReference w:type="default" r:id="rId27"/>
          <w:pgSz w:w="11910" w:h="16840"/>
          <w:pgMar w:top="114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7"/>
        </w:rPr>
      </w:pPr>
    </w:p>
    <w:p w:rsidR="003C3738" w:rsidRDefault="008D1E27">
      <w:pPr>
        <w:pStyle w:val="Ttulo1"/>
        <w:numPr>
          <w:ilvl w:val="2"/>
          <w:numId w:val="3"/>
        </w:numPr>
        <w:tabs>
          <w:tab w:val="left" w:pos="993"/>
        </w:tabs>
        <w:spacing w:before="106"/>
        <w:ind w:left="992" w:hanging="861"/>
      </w:pPr>
      <w:r>
        <w:rPr>
          <w:w w:val="105"/>
        </w:rPr>
        <w:t>–</w:t>
      </w:r>
      <w:r>
        <w:rPr>
          <w:spacing w:val="-6"/>
          <w:w w:val="105"/>
        </w:rPr>
        <w:t xml:space="preserve"> </w:t>
      </w:r>
      <w:r>
        <w:rPr>
          <w:w w:val="105"/>
        </w:rPr>
        <w:t>Cuba</w:t>
      </w:r>
      <w:r>
        <w:rPr>
          <w:spacing w:val="-6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bancada</w:t>
      </w:r>
      <w:r>
        <w:rPr>
          <w:spacing w:val="-6"/>
          <w:w w:val="105"/>
        </w:rPr>
        <w:t xml:space="preserve"> </w:t>
      </w:r>
      <w:r>
        <w:rPr>
          <w:w w:val="105"/>
        </w:rPr>
        <w:t>(sala</w:t>
      </w:r>
      <w:r>
        <w:rPr>
          <w:spacing w:val="-5"/>
          <w:w w:val="105"/>
        </w:rPr>
        <w:t xml:space="preserve"> </w:t>
      </w:r>
      <w:r>
        <w:rPr>
          <w:w w:val="105"/>
        </w:rPr>
        <w:t>restauro,sala</w:t>
      </w:r>
      <w:r>
        <w:rPr>
          <w:spacing w:val="-6"/>
          <w:w w:val="105"/>
        </w:rPr>
        <w:t xml:space="preserve"> </w:t>
      </w:r>
      <w:r>
        <w:rPr>
          <w:w w:val="105"/>
        </w:rPr>
        <w:t>atividades)</w:t>
      </w:r>
    </w:p>
    <w:p w:rsidR="003C3738" w:rsidRDefault="008D1E27">
      <w:pPr>
        <w:pStyle w:val="Corpodetexto"/>
        <w:spacing w:before="52" w:line="288" w:lineRule="auto"/>
        <w:ind w:left="132" w:right="203"/>
        <w:jc w:val="both"/>
      </w:pPr>
      <w:r>
        <w:rPr>
          <w:w w:val="105"/>
        </w:rPr>
        <w:t>Cuba</w:t>
      </w:r>
      <w:r>
        <w:rPr>
          <w:spacing w:val="-6"/>
          <w:w w:val="105"/>
        </w:rPr>
        <w:t xml:space="preserve"> </w:t>
      </w:r>
      <w:r>
        <w:rPr>
          <w:w w:val="105"/>
        </w:rPr>
        <w:t>inox</w:t>
      </w:r>
      <w:r>
        <w:rPr>
          <w:spacing w:val="-4"/>
          <w:w w:val="105"/>
        </w:rPr>
        <w:t xml:space="preserve"> </w:t>
      </w:r>
      <w:r>
        <w:rPr>
          <w:w w:val="105"/>
        </w:rPr>
        <w:t>simples,</w:t>
      </w:r>
      <w:r>
        <w:rPr>
          <w:spacing w:val="-6"/>
          <w:w w:val="105"/>
        </w:rPr>
        <w:t xml:space="preserve"> </w:t>
      </w:r>
      <w:r>
        <w:rPr>
          <w:w w:val="105"/>
        </w:rPr>
        <w:t>acabamento</w:t>
      </w:r>
      <w:r>
        <w:rPr>
          <w:spacing w:val="-5"/>
          <w:w w:val="105"/>
        </w:rPr>
        <w:t xml:space="preserve"> </w:t>
      </w:r>
      <w:r>
        <w:rPr>
          <w:w w:val="105"/>
        </w:rPr>
        <w:t>fosco,</w:t>
      </w:r>
      <w:r>
        <w:rPr>
          <w:spacing w:val="-6"/>
          <w:w w:val="105"/>
        </w:rPr>
        <w:t xml:space="preserve"> </w:t>
      </w:r>
      <w:r>
        <w:rPr>
          <w:w w:val="105"/>
        </w:rPr>
        <w:t>40x34x14cm,</w:t>
      </w:r>
      <w:r>
        <w:rPr>
          <w:spacing w:val="-6"/>
          <w:w w:val="105"/>
        </w:rPr>
        <w:t xml:space="preserve"> </w:t>
      </w:r>
      <w:r>
        <w:rPr>
          <w:w w:val="105"/>
        </w:rPr>
        <w:t>modelo,</w:t>
      </w:r>
      <w:r>
        <w:rPr>
          <w:spacing w:val="-6"/>
          <w:w w:val="105"/>
        </w:rPr>
        <w:t xml:space="preserve"> </w:t>
      </w:r>
      <w:r>
        <w:rPr>
          <w:w w:val="105"/>
        </w:rPr>
        <w:t>marca</w:t>
      </w:r>
      <w:r>
        <w:rPr>
          <w:spacing w:val="-5"/>
          <w:w w:val="105"/>
        </w:rPr>
        <w:t xml:space="preserve"> </w:t>
      </w:r>
      <w:r>
        <w:rPr>
          <w:w w:val="105"/>
        </w:rPr>
        <w:t>Franke,</w:t>
      </w:r>
      <w:r>
        <w:rPr>
          <w:spacing w:val="-5"/>
          <w:w w:val="105"/>
        </w:rPr>
        <w:t xml:space="preserve"> </w:t>
      </w:r>
      <w:r>
        <w:rPr>
          <w:w w:val="105"/>
        </w:rPr>
        <w:t>ou</w:t>
      </w:r>
      <w:r>
        <w:rPr>
          <w:spacing w:val="-75"/>
          <w:w w:val="105"/>
        </w:rPr>
        <w:t xml:space="preserve"> </w:t>
      </w:r>
      <w:r>
        <w:rPr>
          <w:w w:val="105"/>
        </w:rPr>
        <w:t>equivalente.</w:t>
      </w:r>
    </w:p>
    <w:p w:rsidR="003C3738" w:rsidRDefault="003C3738">
      <w:pPr>
        <w:pStyle w:val="Corpodetexto"/>
        <w:spacing w:before="8"/>
        <w:rPr>
          <w:sz w:val="20"/>
        </w:rPr>
      </w:pPr>
    </w:p>
    <w:p w:rsidR="003C3738" w:rsidRDefault="008D1E27">
      <w:pPr>
        <w:pStyle w:val="Ttulo1"/>
        <w:jc w:val="both"/>
      </w:pPr>
      <w:r>
        <w:rPr>
          <w:w w:val="105"/>
        </w:rPr>
        <w:t>6.2.11-</w:t>
      </w:r>
      <w:r>
        <w:rPr>
          <w:spacing w:val="-8"/>
          <w:w w:val="105"/>
        </w:rPr>
        <w:t xml:space="preserve"> </w:t>
      </w:r>
      <w:r>
        <w:rPr>
          <w:w w:val="105"/>
        </w:rPr>
        <w:t>Exaustão</w:t>
      </w:r>
      <w:r>
        <w:rPr>
          <w:spacing w:val="-7"/>
          <w:w w:val="105"/>
        </w:rPr>
        <w:t xml:space="preserve"> </w:t>
      </w:r>
      <w:r>
        <w:rPr>
          <w:w w:val="105"/>
        </w:rPr>
        <w:t>mecânica</w:t>
      </w:r>
    </w:p>
    <w:p w:rsidR="003C3738" w:rsidRDefault="008D1E27">
      <w:pPr>
        <w:pStyle w:val="Corpodetexto"/>
        <w:spacing w:before="100" w:line="300" w:lineRule="auto"/>
        <w:ind w:left="132" w:right="131"/>
        <w:jc w:val="both"/>
      </w:pP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instalações</w:t>
      </w:r>
      <w:r>
        <w:rPr>
          <w:spacing w:val="1"/>
          <w:w w:val="105"/>
        </w:rPr>
        <w:t xml:space="preserve"> </w:t>
      </w:r>
      <w:r>
        <w:rPr>
          <w:w w:val="105"/>
        </w:rPr>
        <w:t>sanitárias</w:t>
      </w:r>
      <w:r>
        <w:rPr>
          <w:spacing w:val="1"/>
          <w:w w:val="105"/>
        </w:rPr>
        <w:t xml:space="preserve"> </w:t>
      </w:r>
      <w:r>
        <w:rPr>
          <w:w w:val="105"/>
        </w:rPr>
        <w:t>receberão</w:t>
      </w:r>
      <w:r>
        <w:rPr>
          <w:spacing w:val="1"/>
          <w:w w:val="105"/>
        </w:rPr>
        <w:t xml:space="preserve"> </w:t>
      </w:r>
      <w:r>
        <w:rPr>
          <w:w w:val="105"/>
        </w:rPr>
        <w:t>exaustor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banheiro,</w:t>
      </w:r>
      <w:r>
        <w:rPr>
          <w:spacing w:val="1"/>
          <w:w w:val="105"/>
        </w:rPr>
        <w:t xml:space="preserve"> </w:t>
      </w:r>
      <w:r>
        <w:rPr>
          <w:w w:val="105"/>
        </w:rPr>
        <w:t>branco,</w:t>
      </w:r>
      <w:r>
        <w:rPr>
          <w:spacing w:val="1"/>
          <w:w w:val="105"/>
        </w:rPr>
        <w:t xml:space="preserve"> </w:t>
      </w:r>
      <w:r>
        <w:rPr>
          <w:w w:val="105"/>
        </w:rPr>
        <w:t>linha</w:t>
      </w:r>
      <w:r>
        <w:rPr>
          <w:spacing w:val="1"/>
          <w:w w:val="105"/>
        </w:rPr>
        <w:t xml:space="preserve"> </w:t>
      </w:r>
      <w:r>
        <w:rPr>
          <w:w w:val="105"/>
        </w:rPr>
        <w:t>Ventokit</w:t>
      </w:r>
      <w:r>
        <w:rPr>
          <w:spacing w:val="1"/>
          <w:w w:val="105"/>
        </w:rPr>
        <w:t xml:space="preserve"> </w:t>
      </w:r>
      <w:r>
        <w:rPr>
          <w:w w:val="105"/>
        </w:rPr>
        <w:t>150,</w:t>
      </w:r>
      <w:r>
        <w:rPr>
          <w:spacing w:val="1"/>
          <w:w w:val="105"/>
        </w:rPr>
        <w:t xml:space="preserve"> </w:t>
      </w:r>
      <w:r>
        <w:rPr>
          <w:w w:val="105"/>
        </w:rPr>
        <w:t>ref. 87085915,</w:t>
      </w:r>
      <w:r>
        <w:rPr>
          <w:spacing w:val="1"/>
          <w:w w:val="105"/>
        </w:rPr>
        <w:t xml:space="preserve"> </w:t>
      </w:r>
      <w:r>
        <w:rPr>
          <w:w w:val="105"/>
        </w:rPr>
        <w:t>marca</w:t>
      </w:r>
      <w:r>
        <w:rPr>
          <w:spacing w:val="1"/>
          <w:w w:val="105"/>
        </w:rPr>
        <w:t xml:space="preserve"> </w:t>
      </w:r>
      <w:r>
        <w:rPr>
          <w:w w:val="105"/>
        </w:rPr>
        <w:t>Westaflex,</w:t>
      </w:r>
      <w:r>
        <w:rPr>
          <w:spacing w:val="1"/>
          <w:w w:val="105"/>
        </w:rPr>
        <w:t xml:space="preserve"> </w:t>
      </w:r>
      <w:r>
        <w:rPr>
          <w:w w:val="105"/>
        </w:rPr>
        <w:t>ou</w:t>
      </w:r>
      <w:r>
        <w:rPr>
          <w:spacing w:val="1"/>
          <w:w w:val="105"/>
        </w:rPr>
        <w:t xml:space="preserve"> </w:t>
      </w:r>
      <w:r>
        <w:rPr>
          <w:w w:val="105"/>
        </w:rPr>
        <w:t>equivalente.</w:t>
      </w:r>
      <w:r>
        <w:rPr>
          <w:spacing w:val="1"/>
          <w:w w:val="105"/>
        </w:rPr>
        <w:t xml:space="preserve"> </w:t>
      </w:r>
      <w:r>
        <w:rPr>
          <w:w w:val="105"/>
        </w:rPr>
        <w:t>Dois  deles</w:t>
      </w:r>
      <w:r>
        <w:rPr>
          <w:spacing w:val="-75"/>
          <w:w w:val="105"/>
        </w:rPr>
        <w:t xml:space="preserve"> </w:t>
      </w:r>
      <w:r>
        <w:rPr>
          <w:w w:val="105"/>
        </w:rPr>
        <w:t>serã</w:t>
      </w:r>
      <w:r>
        <w:rPr>
          <w:w w:val="105"/>
        </w:rPr>
        <w:t>o protegidos por cantoneira de gesso 15x15 cm, rente ao teto da parede de</w:t>
      </w:r>
      <w:r>
        <w:rPr>
          <w:spacing w:val="-76"/>
          <w:w w:val="105"/>
        </w:rPr>
        <w:t xml:space="preserve"> </w:t>
      </w:r>
      <w:r>
        <w:rPr>
          <w:w w:val="105"/>
        </w:rPr>
        <w:t>divisa.</w:t>
      </w:r>
    </w:p>
    <w:p w:rsidR="003C3738" w:rsidRDefault="008D1E27">
      <w:pPr>
        <w:pStyle w:val="Ttulo1"/>
        <w:numPr>
          <w:ilvl w:val="1"/>
          <w:numId w:val="2"/>
        </w:numPr>
        <w:tabs>
          <w:tab w:val="left" w:pos="603"/>
        </w:tabs>
        <w:spacing w:before="207"/>
        <w:ind w:hanging="471"/>
      </w:pPr>
      <w:r>
        <w:rPr>
          <w:b w:val="0"/>
          <w:w w:val="105"/>
        </w:rPr>
        <w:t>–</w:t>
      </w:r>
      <w:r>
        <w:rPr>
          <w:b w:val="0"/>
          <w:spacing w:val="-5"/>
          <w:w w:val="105"/>
        </w:rPr>
        <w:t xml:space="preserve"> </w:t>
      </w:r>
      <w:r>
        <w:rPr>
          <w:w w:val="105"/>
        </w:rPr>
        <w:t>ferragens</w:t>
      </w:r>
    </w:p>
    <w:p w:rsidR="003C3738" w:rsidRDefault="003C3738">
      <w:pPr>
        <w:pStyle w:val="Corpodetexto"/>
        <w:spacing w:before="10"/>
        <w:rPr>
          <w:b/>
          <w:sz w:val="24"/>
        </w:rPr>
      </w:pPr>
    </w:p>
    <w:p w:rsidR="003C3738" w:rsidRDefault="008D1E27">
      <w:pPr>
        <w:pStyle w:val="PargrafodaLista"/>
        <w:numPr>
          <w:ilvl w:val="2"/>
          <w:numId w:val="2"/>
        </w:numPr>
        <w:tabs>
          <w:tab w:val="left" w:pos="815"/>
        </w:tabs>
        <w:spacing w:line="288" w:lineRule="auto"/>
        <w:ind w:left="132" w:right="189" w:firstLine="0"/>
        <w:jc w:val="both"/>
        <w:rPr>
          <w:b/>
          <w:sz w:val="21"/>
        </w:rPr>
      </w:pPr>
      <w:r>
        <w:rPr>
          <w:w w:val="105"/>
          <w:sz w:val="21"/>
        </w:rPr>
        <w:t>– Fechadura para portas de madeira de abrir interna (banheiro), marca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PADO ou equivalente, modelo CHOPIN, em acabamento cromo acetinado e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acordo com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autor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 projeto ou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3"/>
          <w:w w:val="105"/>
          <w:sz w:val="21"/>
        </w:rPr>
        <w:t xml:space="preserve"> </w:t>
      </w:r>
      <w:r>
        <w:rPr>
          <w:b/>
          <w:w w:val="105"/>
          <w:sz w:val="21"/>
        </w:rPr>
        <w:t>Fiscalização.</w:t>
      </w:r>
    </w:p>
    <w:p w:rsidR="003C3738" w:rsidRDefault="003C3738">
      <w:pPr>
        <w:pStyle w:val="Corpodetexto"/>
        <w:spacing w:before="2"/>
        <w:rPr>
          <w:b/>
        </w:rPr>
      </w:pPr>
    </w:p>
    <w:p w:rsidR="003C3738" w:rsidRDefault="008D1E27">
      <w:pPr>
        <w:pStyle w:val="PargrafodaLista"/>
        <w:numPr>
          <w:ilvl w:val="2"/>
          <w:numId w:val="2"/>
        </w:numPr>
        <w:tabs>
          <w:tab w:val="left" w:pos="809"/>
        </w:tabs>
        <w:spacing w:line="288" w:lineRule="auto"/>
        <w:ind w:left="132" w:right="132" w:firstLine="0"/>
        <w:jc w:val="both"/>
        <w:rPr>
          <w:b/>
          <w:sz w:val="21"/>
        </w:rPr>
      </w:pPr>
      <w:r>
        <w:rPr>
          <w:w w:val="105"/>
          <w:sz w:val="21"/>
        </w:rPr>
        <w:t>– Puxador de embutir tipo concha para porta de madeira, P9 (depósito),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acabamento inox escovado, Concha 160, marca Italy, ou equivalente, e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acordo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a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aprovação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autor do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projeto 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3"/>
          <w:w w:val="105"/>
          <w:sz w:val="21"/>
        </w:rPr>
        <w:t xml:space="preserve"> </w:t>
      </w:r>
      <w:r>
        <w:rPr>
          <w:b/>
          <w:w w:val="105"/>
          <w:sz w:val="21"/>
        </w:rPr>
        <w:t>Fiscalização.</w:t>
      </w:r>
    </w:p>
    <w:p w:rsidR="003C3738" w:rsidRDefault="003C3738">
      <w:pPr>
        <w:pStyle w:val="Corpodetexto"/>
        <w:spacing w:before="6"/>
        <w:rPr>
          <w:b/>
          <w:sz w:val="25"/>
        </w:rPr>
      </w:pPr>
    </w:p>
    <w:p w:rsidR="003C3738" w:rsidRDefault="008D1E27">
      <w:pPr>
        <w:pStyle w:val="PargrafodaLista"/>
        <w:numPr>
          <w:ilvl w:val="2"/>
          <w:numId w:val="2"/>
        </w:numPr>
        <w:tabs>
          <w:tab w:val="left" w:pos="899"/>
        </w:tabs>
        <w:spacing w:line="288" w:lineRule="auto"/>
        <w:ind w:left="132" w:right="131" w:firstLine="0"/>
        <w:jc w:val="both"/>
        <w:rPr>
          <w:b/>
          <w:sz w:val="21"/>
        </w:rPr>
      </w:pPr>
      <w:r>
        <w:rPr>
          <w:w w:val="105"/>
          <w:sz w:val="21"/>
        </w:rPr>
        <w:t>-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Fechadura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aço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escovado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porta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madeira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correr-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P9(depósito), cod. 6945-L marca Arouca, ou equivalente e de acordo com 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aprovação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 autor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 projeto ou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da</w:t>
      </w:r>
      <w:r>
        <w:rPr>
          <w:spacing w:val="-3"/>
          <w:w w:val="105"/>
          <w:sz w:val="21"/>
        </w:rPr>
        <w:t xml:space="preserve"> </w:t>
      </w:r>
      <w:r>
        <w:rPr>
          <w:b/>
          <w:w w:val="105"/>
          <w:sz w:val="21"/>
        </w:rPr>
        <w:t>Fiscalização.</w:t>
      </w:r>
    </w:p>
    <w:p w:rsidR="003C3738" w:rsidRDefault="003C3738">
      <w:pPr>
        <w:pStyle w:val="Corpodetexto"/>
        <w:spacing w:before="2"/>
        <w:rPr>
          <w:b/>
        </w:rPr>
      </w:pPr>
    </w:p>
    <w:p w:rsidR="003C3738" w:rsidRDefault="008D1E27">
      <w:pPr>
        <w:pStyle w:val="PargrafodaLista"/>
        <w:numPr>
          <w:ilvl w:val="2"/>
          <w:numId w:val="2"/>
        </w:numPr>
        <w:tabs>
          <w:tab w:val="left" w:pos="833"/>
        </w:tabs>
        <w:spacing w:line="288" w:lineRule="auto"/>
        <w:ind w:left="132" w:right="132" w:firstLine="0"/>
        <w:jc w:val="both"/>
        <w:rPr>
          <w:sz w:val="21"/>
        </w:rPr>
      </w:pPr>
      <w:r>
        <w:rPr>
          <w:w w:val="105"/>
          <w:sz w:val="21"/>
        </w:rPr>
        <w:t>- Rolamento para trilho de alumínio reforçado para porta de correr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madeira(P9),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cod.54631,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SKF,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equivalente.</w:t>
      </w:r>
    </w:p>
    <w:p w:rsidR="003C3738" w:rsidRDefault="003C3738">
      <w:pPr>
        <w:pStyle w:val="Corpodetexto"/>
        <w:spacing w:before="9"/>
        <w:rPr>
          <w:sz w:val="20"/>
        </w:rPr>
      </w:pPr>
    </w:p>
    <w:p w:rsidR="003C3738" w:rsidRDefault="008D1E27">
      <w:pPr>
        <w:pStyle w:val="PargrafodaLista"/>
        <w:numPr>
          <w:ilvl w:val="2"/>
          <w:numId w:val="2"/>
        </w:numPr>
        <w:tabs>
          <w:tab w:val="left" w:pos="824"/>
        </w:tabs>
        <w:spacing w:line="288" w:lineRule="auto"/>
        <w:ind w:left="132" w:right="130" w:firstLine="0"/>
        <w:jc w:val="both"/>
        <w:rPr>
          <w:b/>
          <w:sz w:val="21"/>
        </w:rPr>
      </w:pPr>
      <w:r>
        <w:rPr>
          <w:w w:val="105"/>
          <w:sz w:val="21"/>
        </w:rPr>
        <w:t>– Dobradiças p/ portas de madeira aço inox escovado, marca Pado, 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equivalente, modelo 4030, 3'x2.1/2', e de acordo com autores do projeto ou</w:t>
      </w:r>
      <w:r>
        <w:rPr>
          <w:spacing w:val="1"/>
          <w:w w:val="105"/>
          <w:sz w:val="21"/>
        </w:rPr>
        <w:t xml:space="preserve"> </w:t>
      </w:r>
      <w:r>
        <w:rPr>
          <w:b/>
          <w:w w:val="105"/>
          <w:sz w:val="21"/>
        </w:rPr>
        <w:t>Fiscalização.</w:t>
      </w:r>
    </w:p>
    <w:p w:rsidR="003C3738" w:rsidRDefault="003C3738">
      <w:pPr>
        <w:pStyle w:val="Corpodetexto"/>
        <w:spacing w:before="1"/>
        <w:rPr>
          <w:b/>
        </w:rPr>
      </w:pPr>
    </w:p>
    <w:p w:rsidR="003C3738" w:rsidRDefault="008D1E27">
      <w:pPr>
        <w:pStyle w:val="PargrafodaLista"/>
        <w:numPr>
          <w:ilvl w:val="2"/>
          <w:numId w:val="2"/>
        </w:numPr>
        <w:tabs>
          <w:tab w:val="left" w:pos="834"/>
        </w:tabs>
        <w:spacing w:before="1" w:line="288" w:lineRule="auto"/>
        <w:ind w:left="132" w:right="131" w:firstLine="0"/>
        <w:jc w:val="both"/>
        <w:rPr>
          <w:sz w:val="21"/>
        </w:rPr>
      </w:pPr>
      <w:r>
        <w:rPr>
          <w:w w:val="105"/>
          <w:sz w:val="21"/>
        </w:rPr>
        <w:t>– todas as fechaduras e ferragens para porta de vidro tempe</w:t>
      </w:r>
      <w:r>
        <w:rPr>
          <w:w w:val="105"/>
          <w:sz w:val="21"/>
        </w:rPr>
        <w:t xml:space="preserve">rado 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abrir e de correr, serão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acabamento aço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escovado</w:t>
      </w:r>
    </w:p>
    <w:p w:rsidR="003C3738" w:rsidRDefault="003C3738">
      <w:pPr>
        <w:pStyle w:val="Corpodetexto"/>
        <w:spacing w:before="8"/>
        <w:rPr>
          <w:sz w:val="20"/>
        </w:rPr>
      </w:pPr>
    </w:p>
    <w:p w:rsidR="003C3738" w:rsidRDefault="008D1E27">
      <w:pPr>
        <w:pStyle w:val="PargrafodaLista"/>
        <w:numPr>
          <w:ilvl w:val="2"/>
          <w:numId w:val="2"/>
        </w:numPr>
        <w:tabs>
          <w:tab w:val="left" w:pos="853"/>
        </w:tabs>
        <w:spacing w:line="288" w:lineRule="auto"/>
        <w:ind w:left="132" w:right="128" w:firstLine="0"/>
        <w:jc w:val="both"/>
        <w:rPr>
          <w:sz w:val="21"/>
        </w:rPr>
      </w:pPr>
      <w:r>
        <w:rPr>
          <w:w w:val="105"/>
          <w:sz w:val="21"/>
        </w:rPr>
        <w:t>- Puxador em aço escovado para porta de abrir P8(copa) e P19(hall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escada),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ref.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2529, marca Italyline, 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equivalente</w:t>
      </w:r>
    </w:p>
    <w:p w:rsidR="003C3738" w:rsidRDefault="003C3738">
      <w:pPr>
        <w:pStyle w:val="Corpodetexto"/>
        <w:spacing w:before="1"/>
      </w:pPr>
    </w:p>
    <w:p w:rsidR="003C3738" w:rsidRDefault="008D1E27">
      <w:pPr>
        <w:pStyle w:val="PargrafodaLista"/>
        <w:numPr>
          <w:ilvl w:val="2"/>
          <w:numId w:val="2"/>
        </w:numPr>
        <w:tabs>
          <w:tab w:val="left" w:pos="798"/>
        </w:tabs>
        <w:spacing w:line="288" w:lineRule="auto"/>
        <w:ind w:left="132" w:right="130" w:firstLine="0"/>
        <w:jc w:val="both"/>
        <w:rPr>
          <w:sz w:val="21"/>
        </w:rPr>
      </w:pPr>
      <w:r>
        <w:rPr>
          <w:w w:val="105"/>
          <w:sz w:val="21"/>
        </w:rPr>
        <w:t>– Fechadura para porta veneziana de alumínio de abrir, marca Papaiz, ou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equivalente (cx. d´agua, lixo).</w:t>
      </w:r>
    </w:p>
    <w:p w:rsidR="003C3738" w:rsidRDefault="003C3738">
      <w:pPr>
        <w:pStyle w:val="Corpodetexto"/>
        <w:spacing w:before="8"/>
        <w:rPr>
          <w:sz w:val="20"/>
        </w:rPr>
      </w:pPr>
    </w:p>
    <w:p w:rsidR="003C3738" w:rsidRDefault="008D1E27">
      <w:pPr>
        <w:pStyle w:val="PargrafodaLista"/>
        <w:numPr>
          <w:ilvl w:val="2"/>
          <w:numId w:val="2"/>
        </w:numPr>
        <w:tabs>
          <w:tab w:val="left" w:pos="1006"/>
        </w:tabs>
        <w:spacing w:before="1" w:line="288" w:lineRule="auto"/>
        <w:ind w:left="132" w:right="131" w:firstLine="0"/>
        <w:jc w:val="both"/>
        <w:rPr>
          <w:sz w:val="21"/>
        </w:rPr>
      </w:pPr>
      <w:r>
        <w:rPr>
          <w:w w:val="105"/>
          <w:sz w:val="21"/>
        </w:rPr>
        <w:t>–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Fechadura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completa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porta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veneziana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correr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alumínio(tanque) marca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Papaiz,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2"/>
          <w:w w:val="105"/>
          <w:sz w:val="21"/>
        </w:rPr>
        <w:t xml:space="preserve"> </w:t>
      </w:r>
      <w:r>
        <w:rPr>
          <w:w w:val="105"/>
          <w:sz w:val="21"/>
        </w:rPr>
        <w:t>equivalente.</w:t>
      </w:r>
    </w:p>
    <w:p w:rsidR="003C3738" w:rsidRDefault="003C3738">
      <w:pPr>
        <w:pStyle w:val="Corpodetexto"/>
        <w:spacing w:before="5"/>
        <w:rPr>
          <w:sz w:val="25"/>
        </w:rPr>
      </w:pPr>
    </w:p>
    <w:p w:rsidR="003C3738" w:rsidRDefault="008D1E27">
      <w:pPr>
        <w:pStyle w:val="PargrafodaLista"/>
        <w:numPr>
          <w:ilvl w:val="2"/>
          <w:numId w:val="2"/>
        </w:numPr>
        <w:tabs>
          <w:tab w:val="left" w:pos="953"/>
        </w:tabs>
        <w:spacing w:line="290" w:lineRule="auto"/>
        <w:ind w:left="132" w:right="132" w:firstLine="0"/>
        <w:jc w:val="both"/>
        <w:rPr>
          <w:sz w:val="21"/>
        </w:rPr>
      </w:pPr>
      <w:r>
        <w:rPr>
          <w:w w:val="105"/>
          <w:sz w:val="21"/>
        </w:rPr>
        <w:t>– Fechadura eletromagnética (portão metálico) com controle de acesso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por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teclado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alfa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numérico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cartão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proximidade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RIF,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com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bateria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carregador 7AH,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marca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Automatiza,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ou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equivalente.</w:t>
      </w:r>
    </w:p>
    <w:p w:rsidR="003C3738" w:rsidRDefault="003C3738">
      <w:pPr>
        <w:spacing w:line="290" w:lineRule="auto"/>
        <w:jc w:val="both"/>
        <w:rPr>
          <w:sz w:val="21"/>
        </w:rPr>
        <w:sectPr w:rsidR="003C3738">
          <w:headerReference w:type="default" r:id="rId28"/>
          <w:footerReference w:type="default" r:id="rId29"/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spacing w:before="9"/>
        <w:rPr>
          <w:sz w:val="17"/>
        </w:rPr>
      </w:pPr>
    </w:p>
    <w:p w:rsidR="003C3738" w:rsidRDefault="008D1E27">
      <w:pPr>
        <w:pStyle w:val="Ttulo1"/>
        <w:numPr>
          <w:ilvl w:val="0"/>
          <w:numId w:val="7"/>
        </w:numPr>
        <w:tabs>
          <w:tab w:val="left" w:pos="520"/>
        </w:tabs>
        <w:spacing w:before="106"/>
        <w:ind w:hanging="388"/>
        <w:jc w:val="both"/>
      </w:pPr>
      <w:r>
        <w:rPr>
          <w:w w:val="105"/>
        </w:rPr>
        <w:t>fontes</w:t>
      </w: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rPr>
          <w:b/>
          <w:sz w:val="26"/>
        </w:rPr>
      </w:pPr>
    </w:p>
    <w:p w:rsidR="003C3738" w:rsidRDefault="003C3738">
      <w:pPr>
        <w:pStyle w:val="Corpodetexto"/>
        <w:spacing w:before="4"/>
        <w:rPr>
          <w:b/>
          <w:sz w:val="23"/>
        </w:rPr>
      </w:pPr>
    </w:p>
    <w:p w:rsidR="003C3738" w:rsidRDefault="008D1E27">
      <w:pPr>
        <w:pStyle w:val="PargrafodaLista"/>
        <w:numPr>
          <w:ilvl w:val="0"/>
          <w:numId w:val="1"/>
        </w:numPr>
        <w:tabs>
          <w:tab w:val="left" w:pos="618"/>
        </w:tabs>
        <w:spacing w:line="252" w:lineRule="auto"/>
        <w:ind w:left="132" w:right="191" w:firstLine="0"/>
        <w:jc w:val="both"/>
        <w:rPr>
          <w:sz w:val="21"/>
        </w:rPr>
      </w:pPr>
      <w:r>
        <w:rPr>
          <w:w w:val="105"/>
          <w:sz w:val="21"/>
        </w:rPr>
        <w:t>quantitativos segundo detalhe fornecido pelo arquiteto Jose La Pastina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Filho,</w:t>
      </w:r>
      <w:r>
        <w:rPr>
          <w:spacing w:val="-1"/>
          <w:w w:val="105"/>
          <w:sz w:val="21"/>
        </w:rPr>
        <w:t xml:space="preserve"> </w:t>
      </w:r>
      <w:r>
        <w:rPr>
          <w:w w:val="105"/>
          <w:sz w:val="21"/>
        </w:rPr>
        <w:t>superintendente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IPHAN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-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Paraná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;</w:t>
      </w:r>
    </w:p>
    <w:p w:rsidR="003C3738" w:rsidRDefault="003C3738">
      <w:pPr>
        <w:pStyle w:val="Corpodetexto"/>
        <w:rPr>
          <w:sz w:val="26"/>
        </w:rPr>
      </w:pPr>
    </w:p>
    <w:p w:rsidR="003C3738" w:rsidRDefault="008D1E27">
      <w:pPr>
        <w:pStyle w:val="PargrafodaLista"/>
        <w:numPr>
          <w:ilvl w:val="0"/>
          <w:numId w:val="1"/>
        </w:numPr>
        <w:tabs>
          <w:tab w:val="left" w:pos="634"/>
        </w:tabs>
        <w:spacing w:before="219" w:line="252" w:lineRule="auto"/>
        <w:ind w:left="132" w:right="188" w:firstLine="0"/>
        <w:jc w:val="both"/>
        <w:rPr>
          <w:sz w:val="21"/>
        </w:rPr>
      </w:pPr>
      <w:r>
        <w:rPr>
          <w:w w:val="105"/>
          <w:sz w:val="21"/>
        </w:rPr>
        <w:t>texto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extraído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Memorial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Descritivo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Projeto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arquitetônico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de</w:t>
      </w:r>
      <w:r>
        <w:rPr>
          <w:spacing w:val="-75"/>
          <w:w w:val="105"/>
          <w:sz w:val="21"/>
        </w:rPr>
        <w:t xml:space="preserve"> </w:t>
      </w:r>
      <w:r>
        <w:rPr>
          <w:w w:val="105"/>
          <w:sz w:val="21"/>
        </w:rPr>
        <w:t>Recuperação, Restauração e Conservação do Mercado Publico – Centro de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Cultura Popular de Itajaí, elaborado pela Prospectiva: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arquitetura, restauro e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consultoria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LTDA,</w:t>
      </w:r>
      <w:r>
        <w:rPr>
          <w:spacing w:val="1"/>
          <w:w w:val="105"/>
          <w:sz w:val="21"/>
        </w:rPr>
        <w:t xml:space="preserve"> </w:t>
      </w:r>
      <w:r>
        <w:rPr>
          <w:w w:val="105"/>
          <w:sz w:val="21"/>
        </w:rPr>
        <w:t>em</w:t>
      </w:r>
      <w:r>
        <w:rPr>
          <w:spacing w:val="3"/>
          <w:w w:val="105"/>
          <w:sz w:val="21"/>
        </w:rPr>
        <w:t xml:space="preserve"> </w:t>
      </w:r>
      <w:r>
        <w:rPr>
          <w:w w:val="105"/>
          <w:sz w:val="21"/>
        </w:rPr>
        <w:t>2012.</w:t>
      </w:r>
    </w:p>
    <w:p w:rsidR="003C3738" w:rsidRDefault="003C3738">
      <w:pPr>
        <w:spacing w:line="252" w:lineRule="auto"/>
        <w:jc w:val="both"/>
        <w:rPr>
          <w:sz w:val="21"/>
        </w:rPr>
        <w:sectPr w:rsidR="003C3738">
          <w:pgSz w:w="11910" w:h="16840"/>
          <w:pgMar w:top="1420" w:right="1340" w:bottom="1000" w:left="1400" w:header="908" w:footer="802" w:gutter="0"/>
          <w:cols w:space="720"/>
        </w:sectPr>
      </w:pPr>
    </w:p>
    <w:p w:rsidR="003C3738" w:rsidRDefault="003C3738">
      <w:pPr>
        <w:pStyle w:val="Corpodetexto"/>
        <w:rPr>
          <w:sz w:val="20"/>
        </w:rPr>
      </w:pPr>
    </w:p>
    <w:p w:rsidR="003C3738" w:rsidRDefault="003C3738">
      <w:pPr>
        <w:pStyle w:val="Corpodetexto"/>
        <w:spacing w:before="11"/>
        <w:rPr>
          <w:sz w:val="15"/>
        </w:rPr>
      </w:pPr>
    </w:p>
    <w:p w:rsidR="003C3738" w:rsidRDefault="008D1E27">
      <w:pPr>
        <w:pStyle w:val="Ttulo1"/>
        <w:numPr>
          <w:ilvl w:val="0"/>
          <w:numId w:val="7"/>
        </w:numPr>
        <w:tabs>
          <w:tab w:val="left" w:pos="445"/>
        </w:tabs>
        <w:spacing w:before="106"/>
        <w:ind w:left="444" w:hanging="313"/>
      </w:pPr>
      <w:r>
        <w:rPr>
          <w:w w:val="105"/>
        </w:rPr>
        <w:t>RRT:</w:t>
      </w:r>
      <w:r>
        <w:rPr>
          <w:spacing w:val="-8"/>
          <w:w w:val="105"/>
        </w:rPr>
        <w:t xml:space="preserve"> </w:t>
      </w:r>
      <w:r>
        <w:rPr>
          <w:w w:val="105"/>
        </w:rPr>
        <w:t>projeto</w:t>
      </w:r>
      <w:r>
        <w:rPr>
          <w:spacing w:val="-6"/>
          <w:w w:val="105"/>
        </w:rPr>
        <w:t xml:space="preserve"> </w:t>
      </w:r>
      <w:r>
        <w:rPr>
          <w:w w:val="105"/>
        </w:rPr>
        <w:t>arquitetônico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luminotécnico</w:t>
      </w:r>
    </w:p>
    <w:sectPr w:rsidR="003C3738">
      <w:pgSz w:w="11910" w:h="16840"/>
      <w:pgMar w:top="1420" w:right="1340" w:bottom="1000" w:left="1400" w:header="908" w:footer="80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8D1E27">
      <w:r>
        <w:separator/>
      </w:r>
    </w:p>
  </w:endnote>
  <w:endnote w:type="continuationSeparator" w:id="0">
    <w:p w:rsidR="00000000" w:rsidRDefault="008D1E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altName w:val="Verdana"/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96" style="position:absolute;margin-left:75.2pt;margin-top:787.75pt;width:445.2pt;height:.5pt;z-index:-16734208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5" type="#_x0000_t202" style="position:absolute;margin-left:286.4pt;margin-top:786.8pt;width:235.3pt;height:27.55pt;z-index:-16733696;mso-position-horizontal-relative:page;mso-position-vertical-relative:page" filled="f" stroked="f">
          <v:textbox inset="0,0,0,0">
            <w:txbxContent>
              <w:p w:rsidR="003C3738" w:rsidRDefault="008D1E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2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2"/>
                  </w:rPr>
                  <w:t>2</w:t>
                </w:r>
                <w:r>
                  <w:fldChar w:fldCharType="end"/>
                </w:r>
              </w:p>
              <w:p w:rsidR="003C3738" w:rsidRDefault="008D1E27">
                <w:pPr>
                  <w:spacing w:before="17"/>
                  <w:ind w:left="20"/>
                  <w:rPr>
                    <w:sz w:val="16"/>
                  </w:rPr>
                </w:pPr>
                <w:r>
                  <w:rPr>
                    <w:sz w:val="19"/>
                  </w:rPr>
                  <w:t>mattedi</w:t>
                </w:r>
                <w:r>
                  <w:rPr>
                    <w:spacing w:val="21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arquitetura</w:t>
                </w:r>
                <w:r>
                  <w:rPr>
                    <w:spacing w:val="22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e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rosália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wal</w:t>
                </w:r>
                <w:r>
                  <w:rPr>
                    <w:spacing w:val="21"/>
                    <w:sz w:val="19"/>
                  </w:rPr>
                  <w:t xml:space="preserve"> </w:t>
                </w:r>
                <w:r>
                  <w:rPr>
                    <w:sz w:val="16"/>
                  </w:rPr>
                  <w:t>CAU</w:t>
                </w:r>
                <w:r>
                  <w:rPr>
                    <w:spacing w:val="55"/>
                    <w:sz w:val="16"/>
                  </w:rPr>
                  <w:t xml:space="preserve"> </w:t>
                </w:r>
                <w:r>
                  <w:rPr>
                    <w:sz w:val="16"/>
                  </w:rPr>
                  <w:t>A15402-4</w:t>
                </w:r>
              </w:p>
            </w:txbxContent>
          </v:textbox>
          <w10:wrap anchorx="page" anchory="page"/>
        </v:shape>
      </w:pict>
    </w:r>
    <w:r>
      <w:pict>
        <v:shape id="_x0000_s2094" type="#_x0000_t202" style="position:absolute;margin-left:75.65pt;margin-top:800.4pt;width:192.2pt;height:14pt;z-index:-16733184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memorial</w:t>
                </w:r>
                <w:r>
                  <w:rPr>
                    <w:b/>
                    <w:spacing w:val="-2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descritivo arquitetônico</w:t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56" style="position:absolute;margin-left:75.2pt;margin-top:787.75pt;width:445.2pt;height:.5pt;z-index:-16713728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286.4pt;margin-top:786.8pt;width:235.35pt;height:27.55pt;z-index:-16713216;mso-position-horizontal-relative:page;mso-position-vertical-relative:page" filled="f" stroked="f">
          <v:textbox inset="0,0,0,0">
            <w:txbxContent>
              <w:p w:rsidR="003C3738" w:rsidRDefault="008D1E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47</w:t>
                </w:r>
                <w:r>
                  <w:fldChar w:fldCharType="end"/>
                </w:r>
              </w:p>
              <w:p w:rsidR="003C3738" w:rsidRDefault="008D1E27">
                <w:pPr>
                  <w:spacing w:before="17"/>
                  <w:ind w:left="20"/>
                  <w:rPr>
                    <w:sz w:val="16"/>
                  </w:rPr>
                </w:pPr>
                <w:r>
                  <w:rPr>
                    <w:sz w:val="19"/>
                  </w:rPr>
                  <w:t>mattedi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arquitetura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e</w:t>
                </w:r>
                <w:r>
                  <w:rPr>
                    <w:spacing w:val="26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rosália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wal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6"/>
                  </w:rPr>
                  <w:t>CAU</w:t>
                </w:r>
                <w:r>
                  <w:rPr>
                    <w:spacing w:val="59"/>
                    <w:sz w:val="16"/>
                  </w:rPr>
                  <w:t xml:space="preserve"> </w:t>
                </w:r>
                <w:r>
                  <w:rPr>
                    <w:sz w:val="16"/>
                  </w:rPr>
                  <w:t>A15402-4</w:t>
                </w:r>
              </w:p>
            </w:txbxContent>
          </v:textbox>
          <w10:wrap anchorx="page" anchory="page"/>
        </v:shape>
      </w:pict>
    </w:r>
    <w:r>
      <w:pict>
        <v:shape id="_x0000_s2054" type="#_x0000_t202" style="position:absolute;margin-left:75.65pt;margin-top:800.4pt;width:192.2pt;height:14pt;z-index:-16712704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memorial</w:t>
                </w:r>
                <w:r>
                  <w:rPr>
                    <w:b/>
                    <w:spacing w:val="-2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descritivo arquitetônico</w:t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51" style="position:absolute;margin-left:75.2pt;margin-top:787.75pt;width:445.2pt;height:.5pt;z-index:-16711168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286.4pt;margin-top:786.8pt;width:235.45pt;height:27.55pt;z-index:-16710656;mso-position-horizontal-relative:page;mso-position-vertical-relative:page" filled="f" stroked="f">
          <v:textbox inset="0,0,0,0">
            <w:txbxContent>
              <w:p w:rsidR="003C3738" w:rsidRDefault="008D1E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50</w:t>
                </w:r>
                <w:r>
                  <w:fldChar w:fldCharType="end"/>
                </w:r>
              </w:p>
              <w:p w:rsidR="003C3738" w:rsidRDefault="008D1E27">
                <w:pPr>
                  <w:spacing w:before="17"/>
                  <w:ind w:left="20"/>
                  <w:rPr>
                    <w:sz w:val="16"/>
                  </w:rPr>
                </w:pPr>
                <w:r>
                  <w:rPr>
                    <w:sz w:val="19"/>
                  </w:rPr>
                  <w:t>mattedi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arquitetura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e</w:t>
                </w:r>
                <w:r>
                  <w:rPr>
                    <w:spacing w:val="26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rosália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wal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6"/>
                  </w:rPr>
                  <w:t>CAU</w:t>
                </w:r>
                <w:r>
                  <w:rPr>
                    <w:spacing w:val="59"/>
                    <w:sz w:val="16"/>
                  </w:rPr>
                  <w:t xml:space="preserve"> </w:t>
                </w:r>
                <w:r>
                  <w:rPr>
                    <w:sz w:val="16"/>
                  </w:rPr>
                  <w:t>A15402-4</w:t>
                </w:r>
              </w:p>
            </w:txbxContent>
          </v:textbox>
          <w10:wrap anchorx="page" anchory="page"/>
        </v:shape>
      </w:pict>
    </w:r>
    <w:r>
      <w:pict>
        <v:shape id="_x0000_s2049" type="#_x0000_t202" style="position:absolute;margin-left:75.65pt;margin-top:800.4pt;width:192.2pt;height:14pt;z-index:-16710144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memorial</w:t>
                </w:r>
                <w:r>
                  <w:rPr>
                    <w:b/>
                    <w:spacing w:val="-2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descritivo arquitetônico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92" style="position:absolute;margin-left:75.2pt;margin-top:787.75pt;width:445.2pt;height:.5pt;z-index:-16732160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1" type="#_x0000_t202" style="position:absolute;margin-left:286.4pt;margin-top:786.8pt;width:235.45pt;height:27.55pt;z-index:-16731648;mso-position-horizontal-relative:page;mso-position-vertical-relative:page" filled="f" stroked="f">
          <v:textbox inset="0,0,0,0">
            <w:txbxContent>
              <w:p w:rsidR="003C3738" w:rsidRDefault="008D1E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10</w:t>
                </w:r>
                <w:r>
                  <w:fldChar w:fldCharType="end"/>
                </w:r>
              </w:p>
              <w:p w:rsidR="003C3738" w:rsidRDefault="008D1E27">
                <w:pPr>
                  <w:spacing w:before="17"/>
                  <w:ind w:left="20"/>
                  <w:rPr>
                    <w:sz w:val="16"/>
                  </w:rPr>
                </w:pPr>
                <w:r>
                  <w:rPr>
                    <w:sz w:val="19"/>
                  </w:rPr>
                  <w:t>mattedi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arquitetura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e</w:t>
                </w:r>
                <w:r>
                  <w:rPr>
                    <w:spacing w:val="26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rosália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wal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6"/>
                  </w:rPr>
                  <w:t>CAU</w:t>
                </w:r>
                <w:r>
                  <w:rPr>
                    <w:spacing w:val="59"/>
                    <w:sz w:val="16"/>
                  </w:rPr>
                  <w:t xml:space="preserve"> </w:t>
                </w:r>
                <w:r>
                  <w:rPr>
                    <w:sz w:val="16"/>
                  </w:rPr>
                  <w:t>A15402-4</w:t>
                </w:r>
              </w:p>
            </w:txbxContent>
          </v:textbox>
          <w10:wrap anchorx="page" anchory="page"/>
        </v:shape>
      </w:pict>
    </w:r>
    <w:r>
      <w:pict>
        <v:shape id="_x0000_s2090" type="#_x0000_t202" style="position:absolute;margin-left:75.65pt;margin-top:800.4pt;width:192.2pt;height:14pt;z-index:-16731136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memorial</w:t>
                </w:r>
                <w:r>
                  <w:rPr>
                    <w:b/>
                    <w:spacing w:val="-2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descritivo arquitetônico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87" style="position:absolute;margin-left:75.2pt;margin-top:787.75pt;width:445.2pt;height:.5pt;z-index:-16729600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6" type="#_x0000_t202" style="position:absolute;margin-left:286.4pt;margin-top:786.8pt;width:235.45pt;height:27.55pt;z-index:-16729088;mso-position-horizontal-relative:page;mso-position-vertical-relative:page" filled="f" stroked="f">
          <v:textbox inset="0,0,0,0">
            <w:txbxContent>
              <w:p w:rsidR="003C3738" w:rsidRDefault="008D1E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12</w:t>
                </w:r>
                <w:r>
                  <w:fldChar w:fldCharType="end"/>
                </w:r>
              </w:p>
              <w:p w:rsidR="003C3738" w:rsidRDefault="008D1E27">
                <w:pPr>
                  <w:spacing w:before="17"/>
                  <w:ind w:left="20"/>
                  <w:rPr>
                    <w:sz w:val="16"/>
                  </w:rPr>
                </w:pPr>
                <w:r>
                  <w:rPr>
                    <w:sz w:val="19"/>
                  </w:rPr>
                  <w:t>mattedi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arquitetura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e</w:t>
                </w:r>
                <w:r>
                  <w:rPr>
                    <w:spacing w:val="26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rosália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wal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6"/>
                  </w:rPr>
                  <w:t>CAU</w:t>
                </w:r>
                <w:r>
                  <w:rPr>
                    <w:spacing w:val="59"/>
                    <w:sz w:val="16"/>
                  </w:rPr>
                  <w:t xml:space="preserve"> </w:t>
                </w:r>
                <w:r>
                  <w:rPr>
                    <w:sz w:val="16"/>
                  </w:rPr>
                  <w:t>A15402-4</w:t>
                </w:r>
              </w:p>
            </w:txbxContent>
          </v:textbox>
          <w10:wrap anchorx="page" anchory="page"/>
        </v:shape>
      </w:pict>
    </w:r>
    <w:r>
      <w:pict>
        <v:shape id="_x0000_s2085" type="#_x0000_t202" style="position:absolute;margin-left:75.65pt;margin-top:800.4pt;width:192.2pt;height:14pt;z-index:-16728576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memorial</w:t>
                </w:r>
                <w:r>
                  <w:rPr>
                    <w:b/>
                    <w:spacing w:val="-2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descritivo arquitetônico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83" style="position:absolute;margin-left:75.2pt;margin-top:787.75pt;width:445.2pt;height:.5pt;z-index:-16727552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2" type="#_x0000_t202" style="position:absolute;margin-left:286.4pt;margin-top:786.8pt;width:235.45pt;height:27.55pt;z-index:-16727040;mso-position-horizontal-relative:page;mso-position-vertical-relative:page" filled="f" stroked="f">
          <v:textbox inset="0,0,0,0">
            <w:txbxContent>
              <w:p w:rsidR="003C3738" w:rsidRDefault="008D1E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17</w:t>
                </w:r>
                <w:r>
                  <w:fldChar w:fldCharType="end"/>
                </w:r>
              </w:p>
              <w:p w:rsidR="003C3738" w:rsidRDefault="008D1E27">
                <w:pPr>
                  <w:spacing w:before="17"/>
                  <w:ind w:left="20"/>
                  <w:rPr>
                    <w:sz w:val="16"/>
                  </w:rPr>
                </w:pPr>
                <w:r>
                  <w:rPr>
                    <w:sz w:val="19"/>
                  </w:rPr>
                  <w:t>mattedi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arquitetura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e</w:t>
                </w:r>
                <w:r>
                  <w:rPr>
                    <w:spacing w:val="26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rosália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wal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6"/>
                  </w:rPr>
                  <w:t>CAU</w:t>
                </w:r>
                <w:r>
                  <w:rPr>
                    <w:spacing w:val="59"/>
                    <w:sz w:val="16"/>
                  </w:rPr>
                  <w:t xml:space="preserve"> </w:t>
                </w:r>
                <w:r>
                  <w:rPr>
                    <w:sz w:val="16"/>
                  </w:rPr>
                  <w:t>A15402-4</w:t>
                </w:r>
              </w:p>
            </w:txbxContent>
          </v:textbox>
          <w10:wrap anchorx="page" anchory="page"/>
        </v:shape>
      </w:pict>
    </w:r>
    <w:r>
      <w:pict>
        <v:shape id="_x0000_s2081" type="#_x0000_t202" style="position:absolute;margin-left:75.65pt;margin-top:800.4pt;width:192.2pt;height:14pt;z-index:-16726528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memorial</w:t>
                </w:r>
                <w:r>
                  <w:rPr>
                    <w:b/>
                    <w:spacing w:val="-2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descritivo arquitetônico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78" style="position:absolute;margin-left:75.2pt;margin-top:787.75pt;width:445.2pt;height:.5pt;z-index:-16724992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7" type="#_x0000_t202" style="position:absolute;margin-left:286.4pt;margin-top:786.8pt;width:235.45pt;height:27.55pt;z-index:-16724480;mso-position-horizontal-relative:page;mso-position-vertical-relative:page" filled="f" stroked="f">
          <v:textbox inset="0,0,0,0">
            <w:txbxContent>
              <w:p w:rsidR="003C3738" w:rsidRDefault="008D1E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19</w:t>
                </w:r>
                <w:r>
                  <w:fldChar w:fldCharType="end"/>
                </w:r>
              </w:p>
              <w:p w:rsidR="003C3738" w:rsidRDefault="008D1E27">
                <w:pPr>
                  <w:spacing w:before="17"/>
                  <w:ind w:left="20"/>
                  <w:rPr>
                    <w:sz w:val="16"/>
                  </w:rPr>
                </w:pPr>
                <w:r>
                  <w:rPr>
                    <w:sz w:val="19"/>
                  </w:rPr>
                  <w:t>mattedi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arquitetura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e</w:t>
                </w:r>
                <w:r>
                  <w:rPr>
                    <w:spacing w:val="26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rosália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wal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6"/>
                  </w:rPr>
                  <w:t>CAU</w:t>
                </w:r>
                <w:r>
                  <w:rPr>
                    <w:spacing w:val="59"/>
                    <w:sz w:val="16"/>
                  </w:rPr>
                  <w:t xml:space="preserve"> </w:t>
                </w:r>
                <w:r>
                  <w:rPr>
                    <w:sz w:val="16"/>
                  </w:rPr>
                  <w:t>A15402-4</w:t>
                </w:r>
              </w:p>
            </w:txbxContent>
          </v:textbox>
          <w10:wrap anchorx="page" anchory="page"/>
        </v:shape>
      </w:pict>
    </w:r>
    <w:r>
      <w:pict>
        <v:shape id="_x0000_s2076" type="#_x0000_t202" style="position:absolute;margin-left:75.65pt;margin-top:800.4pt;width:192.2pt;height:14pt;z-index:-16723968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memorial</w:t>
                </w:r>
                <w:r>
                  <w:rPr>
                    <w:b/>
                    <w:spacing w:val="-2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descritivo arquitetônico</w:t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74" style="position:absolute;margin-left:75.2pt;margin-top:787.75pt;width:445.2pt;height:.5pt;z-index:-16722944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3" type="#_x0000_t202" style="position:absolute;margin-left:286.4pt;margin-top:786.8pt;width:235.45pt;height:27.55pt;z-index:-16722432;mso-position-horizontal-relative:page;mso-position-vertical-relative:page" filled="f" stroked="f">
          <v:textbox inset="0,0,0,0">
            <w:txbxContent>
              <w:p w:rsidR="003C3738" w:rsidRDefault="008D1E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21</w:t>
                </w:r>
                <w:r>
                  <w:fldChar w:fldCharType="end"/>
                </w:r>
              </w:p>
              <w:p w:rsidR="003C3738" w:rsidRDefault="008D1E27">
                <w:pPr>
                  <w:spacing w:before="17"/>
                  <w:ind w:left="20"/>
                  <w:rPr>
                    <w:sz w:val="16"/>
                  </w:rPr>
                </w:pPr>
                <w:r>
                  <w:rPr>
                    <w:sz w:val="19"/>
                  </w:rPr>
                  <w:t>mattedi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arquitetura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e</w:t>
                </w:r>
                <w:r>
                  <w:rPr>
                    <w:spacing w:val="26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rosália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wal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6"/>
                  </w:rPr>
                  <w:t>CAU</w:t>
                </w:r>
                <w:r>
                  <w:rPr>
                    <w:spacing w:val="59"/>
                    <w:sz w:val="16"/>
                  </w:rPr>
                  <w:t xml:space="preserve"> </w:t>
                </w:r>
                <w:r>
                  <w:rPr>
                    <w:sz w:val="16"/>
                  </w:rPr>
                  <w:t>A15402-4</w:t>
                </w:r>
              </w:p>
            </w:txbxContent>
          </v:textbox>
          <w10:wrap anchorx="page" anchory="page"/>
        </v:shape>
      </w:pict>
    </w:r>
    <w:r>
      <w:pict>
        <v:shape id="_x0000_s2072" type="#_x0000_t202" style="position:absolute;margin-left:75.65pt;margin-top:800.4pt;width:192.2pt;height:14pt;z-index:-16721920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memorial</w:t>
                </w:r>
                <w:r>
                  <w:rPr>
                    <w:b/>
                    <w:spacing w:val="-2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descritivo arquitetônico</w:t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69" style="position:absolute;margin-left:75.2pt;margin-top:787.75pt;width:445.2pt;height:.5pt;z-index:-16720384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286.4pt;margin-top:786.8pt;width:235.45pt;height:27.55pt;z-index:-16719872;mso-position-horizontal-relative:page;mso-position-vertical-relative:page" filled="f" stroked="f">
          <v:textbox inset="0,0,0,0">
            <w:txbxContent>
              <w:p w:rsidR="003C3738" w:rsidRDefault="008D1E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28</w:t>
                </w:r>
                <w:r>
                  <w:fldChar w:fldCharType="end"/>
                </w:r>
              </w:p>
              <w:p w:rsidR="003C3738" w:rsidRDefault="008D1E27">
                <w:pPr>
                  <w:spacing w:before="17"/>
                  <w:ind w:left="20"/>
                  <w:rPr>
                    <w:sz w:val="16"/>
                  </w:rPr>
                </w:pPr>
                <w:r>
                  <w:rPr>
                    <w:sz w:val="19"/>
                  </w:rPr>
                  <w:t>mattedi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arquitetura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e</w:t>
                </w:r>
                <w:r>
                  <w:rPr>
                    <w:spacing w:val="26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rosália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wal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6"/>
                  </w:rPr>
                  <w:t>CAU</w:t>
                </w:r>
                <w:r>
                  <w:rPr>
                    <w:spacing w:val="59"/>
                    <w:sz w:val="16"/>
                  </w:rPr>
                  <w:t xml:space="preserve"> </w:t>
                </w:r>
                <w:r>
                  <w:rPr>
                    <w:sz w:val="16"/>
                  </w:rPr>
                  <w:t>A15402-4</w:t>
                </w:r>
              </w:p>
            </w:txbxContent>
          </v:textbox>
          <w10:wrap anchorx="page" anchory="page"/>
        </v:shape>
      </w:pict>
    </w:r>
    <w:r>
      <w:pict>
        <v:shape id="_x0000_s2067" type="#_x0000_t202" style="position:absolute;margin-left:75.65pt;margin-top:800.4pt;width:192.2pt;height:14pt;z-index:-16719360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memorial</w:t>
                </w:r>
                <w:r>
                  <w:rPr>
                    <w:b/>
                    <w:spacing w:val="-2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descritivo arquitetônico</w:t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65" style="position:absolute;margin-left:75.2pt;margin-top:787.75pt;width:445.2pt;height:.5pt;z-index:-16718336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4" type="#_x0000_t202" style="position:absolute;margin-left:286.4pt;margin-top:786.8pt;width:235.45pt;height:27.55pt;z-index:-16717824;mso-position-horizontal-relative:page;mso-position-vertical-relative:page" filled="f" stroked="f">
          <v:textbox inset="0,0,0,0">
            <w:txbxContent>
              <w:p w:rsidR="003C3738" w:rsidRDefault="008D1E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36</w:t>
                </w:r>
                <w:r>
                  <w:fldChar w:fldCharType="end"/>
                </w:r>
              </w:p>
              <w:p w:rsidR="003C3738" w:rsidRDefault="008D1E27">
                <w:pPr>
                  <w:spacing w:before="17"/>
                  <w:ind w:left="20"/>
                  <w:rPr>
                    <w:sz w:val="16"/>
                  </w:rPr>
                </w:pPr>
                <w:r>
                  <w:rPr>
                    <w:sz w:val="19"/>
                  </w:rPr>
                  <w:t>mattedi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arquitetura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e</w:t>
                </w:r>
                <w:r>
                  <w:rPr>
                    <w:spacing w:val="26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rosália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wal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6"/>
                  </w:rPr>
                  <w:t>CAU</w:t>
                </w:r>
                <w:r>
                  <w:rPr>
                    <w:spacing w:val="59"/>
                    <w:sz w:val="16"/>
                  </w:rPr>
                  <w:t xml:space="preserve"> </w:t>
                </w:r>
                <w:r>
                  <w:rPr>
                    <w:sz w:val="16"/>
                  </w:rPr>
                  <w:t>A15402-4</w:t>
                </w:r>
              </w:p>
            </w:txbxContent>
          </v:textbox>
          <w10:wrap anchorx="page" anchory="page"/>
        </v:shape>
      </w:pict>
    </w:r>
    <w:r>
      <w:pict>
        <v:shape id="_x0000_s2063" type="#_x0000_t202" style="position:absolute;margin-left:75.65pt;margin-top:800.4pt;width:192.2pt;height:14pt;z-index:-16717312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memorial</w:t>
                </w:r>
                <w:r>
                  <w:rPr>
                    <w:b/>
                    <w:spacing w:val="-2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descritivo arquitetônico</w:t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60" style="position:absolute;margin-left:75.2pt;margin-top:787.75pt;width:445.2pt;height:.5pt;z-index:-16715776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286.4pt;margin-top:786.8pt;width:235.45pt;height:27.55pt;z-index:-16715264;mso-position-horizontal-relative:page;mso-position-vertical-relative:page" filled="f" stroked="f">
          <v:textbox inset="0,0,0,0">
            <w:txbxContent>
              <w:p w:rsidR="003C3738" w:rsidRDefault="008D1E27">
                <w:pPr>
                  <w:pStyle w:val="Corpodetexto"/>
                  <w:spacing w:before="25"/>
                  <w:ind w:right="58"/>
                  <w:jc w:val="right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noProof/>
                    <w:w w:val="105"/>
                  </w:rPr>
                  <w:t>46</w:t>
                </w:r>
                <w:r>
                  <w:fldChar w:fldCharType="end"/>
                </w:r>
              </w:p>
              <w:p w:rsidR="003C3738" w:rsidRDefault="008D1E27">
                <w:pPr>
                  <w:spacing w:before="17"/>
                  <w:ind w:left="20"/>
                  <w:rPr>
                    <w:sz w:val="16"/>
                  </w:rPr>
                </w:pPr>
                <w:r>
                  <w:rPr>
                    <w:sz w:val="19"/>
                  </w:rPr>
                  <w:t>mattedi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arquitetura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e</w:t>
                </w:r>
                <w:r>
                  <w:rPr>
                    <w:spacing w:val="26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rosália</w:t>
                </w:r>
                <w:r>
                  <w:rPr>
                    <w:spacing w:val="25"/>
                    <w:sz w:val="19"/>
                  </w:rPr>
                  <w:t xml:space="preserve"> </w:t>
                </w:r>
                <w:r>
                  <w:rPr>
                    <w:sz w:val="19"/>
                  </w:rPr>
                  <w:t>wal</w:t>
                </w:r>
                <w:r>
                  <w:rPr>
                    <w:spacing w:val="23"/>
                    <w:sz w:val="19"/>
                  </w:rPr>
                  <w:t xml:space="preserve"> </w:t>
                </w:r>
                <w:r>
                  <w:rPr>
                    <w:sz w:val="16"/>
                  </w:rPr>
                  <w:t>CAU</w:t>
                </w:r>
                <w:r>
                  <w:rPr>
                    <w:spacing w:val="59"/>
                    <w:sz w:val="16"/>
                  </w:rPr>
                  <w:t xml:space="preserve"> </w:t>
                </w:r>
                <w:r>
                  <w:rPr>
                    <w:sz w:val="16"/>
                  </w:rPr>
                  <w:t>A15402-4</w:t>
                </w:r>
              </w:p>
            </w:txbxContent>
          </v:textbox>
          <w10:wrap anchorx="page" anchory="page"/>
        </v:shape>
      </w:pict>
    </w:r>
    <w:r>
      <w:pict>
        <v:shape id="_x0000_s2058" type="#_x0000_t202" style="position:absolute;margin-left:75.65pt;margin-top:800.4pt;width:192.2pt;height:14pt;z-index:-16714752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memorial</w:t>
                </w:r>
                <w:r>
                  <w:rPr>
                    <w:b/>
                    <w:spacing w:val="-2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descritivo arquitetônico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8D1E27">
      <w:r>
        <w:separator/>
      </w:r>
    </w:p>
  </w:footnote>
  <w:footnote w:type="continuationSeparator" w:id="0">
    <w:p w:rsidR="00000000" w:rsidRDefault="008D1E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98" style="position:absolute;margin-left:75.2pt;margin-top:70.65pt;width:445.2pt;height:.5pt;z-index:-16735232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7" type="#_x0000_t202" style="position:absolute;margin-left:75.65pt;margin-top:44.4pt;width:437.75pt;height:14pt;z-index:-16734720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75.65pt;margin-top:44.4pt;width:437.75pt;height:14pt;z-index:-16714240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53" style="position:absolute;margin-left:75.2pt;margin-top:70.65pt;width:445.2pt;height:.5pt;z-index:-16712192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75.65pt;margin-top:44.4pt;width:437.75pt;height:14pt;z-index:-16711680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3" type="#_x0000_t202" style="position:absolute;margin-left:75.65pt;margin-top:44.4pt;width:437.75pt;height:14pt;z-index:-16732672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</w:t>
                </w:r>
                <w:r>
                  <w:rPr>
                    <w:b/>
                    <w:w w:val="105"/>
                    <w:sz w:val="19"/>
                  </w:rPr>
                  <w:t>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89" style="position:absolute;margin-left:75.2pt;margin-top:70.65pt;width:445.2pt;height:.5pt;z-index:-16730624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8" type="#_x0000_t202" style="position:absolute;margin-left:75.65pt;margin-top:44.4pt;width:437.75pt;height:14pt;z-index:-16730112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4" type="#_x0000_t202" style="position:absolute;margin-left:75.65pt;margin-top:44.4pt;width:437.75pt;height:14pt;z-index:-16728064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80" style="position:absolute;margin-left:75.2pt;margin-top:70.65pt;width:445.2pt;height:.5pt;z-index:-16726016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9" type="#_x0000_t202" style="position:absolute;margin-left:75.65pt;margin-top:44.4pt;width:437.75pt;height:14pt;z-index:-16725504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5" type="#_x0000_t202" style="position:absolute;margin-left:75.65pt;margin-top:44.4pt;width:437.75pt;height:14pt;z-index:-16723456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71" style="position:absolute;margin-left:75.2pt;margin-top:70.65pt;width:445.2pt;height:.5pt;z-index:-16721408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0" type="#_x0000_t202" style="position:absolute;margin-left:75.65pt;margin-top:44.4pt;width:437.75pt;height:14pt;z-index:-16720896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6" type="#_x0000_t202" style="position:absolute;margin-left:75.65pt;margin-top:44.4pt;width:437.75pt;height:14pt;z-index:-16718848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38" w:rsidRDefault="008D1E27">
    <w:pPr>
      <w:pStyle w:val="Corpodetexto"/>
      <w:spacing w:line="14" w:lineRule="auto"/>
      <w:rPr>
        <w:sz w:val="20"/>
      </w:rPr>
    </w:pPr>
    <w:r>
      <w:pict>
        <v:rect id="_x0000_s2062" style="position:absolute;margin-left:75.2pt;margin-top:70.65pt;width:445.2pt;height:.5pt;z-index:-16716800;mso-position-horizontal-relative:page;mso-position-vertical-relative:page" fillcolor="black" stroked="f">
          <w10:wrap anchorx="page" anchory="page"/>
        </v:rect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75.65pt;margin-top:44.4pt;width:437.75pt;height:14pt;z-index:-16716288;mso-position-horizontal-relative:page;mso-position-vertical-relative:page" filled="f" stroked="f">
          <v:textbox inset="0,0,0,0">
            <w:txbxContent>
              <w:p w:rsidR="003C3738" w:rsidRDefault="008D1E27">
                <w:pPr>
                  <w:spacing w:before="27"/>
                  <w:ind w:left="20"/>
                  <w:rPr>
                    <w:b/>
                    <w:sz w:val="19"/>
                  </w:rPr>
                </w:pPr>
                <w:r>
                  <w:rPr>
                    <w:b/>
                    <w:w w:val="105"/>
                    <w:sz w:val="19"/>
                  </w:rPr>
                  <w:t>projeto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arquitetônico</w:t>
                </w:r>
                <w:r>
                  <w:rPr>
                    <w:b/>
                    <w:spacing w:val="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restauro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readequação ampliação museu</w:t>
                </w:r>
                <w:r>
                  <w:rPr>
                    <w:b/>
                    <w:spacing w:val="-1"/>
                    <w:w w:val="105"/>
                    <w:sz w:val="19"/>
                  </w:rPr>
                  <w:t xml:space="preserve"> </w:t>
                </w:r>
                <w:r>
                  <w:rPr>
                    <w:b/>
                    <w:w w:val="105"/>
                    <w:sz w:val="19"/>
                  </w:rPr>
                  <w:t>casa burkhardt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81723"/>
    <w:multiLevelType w:val="multilevel"/>
    <w:tmpl w:val="73526D30"/>
    <w:lvl w:ilvl="0">
      <w:start w:val="4"/>
      <w:numFmt w:val="decimal"/>
      <w:lvlText w:val="%1"/>
      <w:lvlJc w:val="left"/>
      <w:pPr>
        <w:ind w:left="1308" w:hanging="1176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308" w:hanging="1176"/>
        <w:jc w:val="left"/>
      </w:pPr>
      <w:rPr>
        <w:rFonts w:hint="default"/>
        <w:lang w:val="pt-PT" w:eastAsia="en-US" w:bidi="ar-SA"/>
      </w:rPr>
    </w:lvl>
    <w:lvl w:ilvl="2">
      <w:start w:val="3"/>
      <w:numFmt w:val="decimal"/>
      <w:lvlText w:val="%1.%2.%3"/>
      <w:lvlJc w:val="left"/>
      <w:pPr>
        <w:ind w:left="1308" w:hanging="1176"/>
        <w:jc w:val="left"/>
      </w:pPr>
      <w:rPr>
        <w:rFonts w:hint="default"/>
        <w:lang w:val="pt-PT" w:eastAsia="en-US" w:bidi="ar-SA"/>
      </w:rPr>
    </w:lvl>
    <w:lvl w:ilvl="3">
      <w:start w:val="9"/>
      <w:numFmt w:val="decimal"/>
      <w:lvlText w:val="%1.%2.%3.%4"/>
      <w:lvlJc w:val="left"/>
      <w:pPr>
        <w:ind w:left="1308" w:hanging="1176"/>
        <w:jc w:val="left"/>
      </w:pPr>
      <w:rPr>
        <w:rFonts w:hint="default"/>
        <w:lang w:val="pt-PT" w:eastAsia="en-US" w:bidi="ar-SA"/>
      </w:rPr>
    </w:lvl>
    <w:lvl w:ilvl="4">
      <w:start w:val="1"/>
      <w:numFmt w:val="decimal"/>
      <w:lvlText w:val="%1.%2.%3.%4.%5"/>
      <w:lvlJc w:val="left"/>
      <w:pPr>
        <w:ind w:left="1308" w:hanging="1176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5">
      <w:start w:val="1"/>
      <w:numFmt w:val="decimal"/>
      <w:lvlText w:val="%1.%2.%3.%4.%5.%6"/>
      <w:lvlJc w:val="left"/>
      <w:pPr>
        <w:ind w:left="1544" w:hanging="1412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6">
      <w:start w:val="1"/>
      <w:numFmt w:val="decimal"/>
      <w:lvlText w:val="%1.%2.%3.%4.%5.%6.%7"/>
      <w:lvlJc w:val="left"/>
      <w:pPr>
        <w:ind w:left="1780" w:hanging="1647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7">
      <w:numFmt w:val="bullet"/>
      <w:lvlText w:val="•"/>
      <w:lvlJc w:val="left"/>
      <w:pPr>
        <w:ind w:left="6396" w:hanging="16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319" w:hanging="1647"/>
      </w:pPr>
      <w:rPr>
        <w:rFonts w:hint="default"/>
        <w:lang w:val="pt-PT" w:eastAsia="en-US" w:bidi="ar-SA"/>
      </w:rPr>
    </w:lvl>
  </w:abstractNum>
  <w:abstractNum w:abstractNumId="1" w15:restartNumberingAfterBreak="0">
    <w:nsid w:val="040617D3"/>
    <w:multiLevelType w:val="hybridMultilevel"/>
    <w:tmpl w:val="6C742F8A"/>
    <w:lvl w:ilvl="0" w:tplc="05FCF4D0">
      <w:start w:val="1"/>
      <w:numFmt w:val="lowerLetter"/>
      <w:lvlText w:val="%1)"/>
      <w:lvlJc w:val="left"/>
      <w:pPr>
        <w:ind w:left="133" w:hanging="39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 w:tplc="945C200C">
      <w:numFmt w:val="bullet"/>
      <w:lvlText w:val="•"/>
      <w:lvlJc w:val="left"/>
      <w:pPr>
        <w:ind w:left="1042" w:hanging="398"/>
      </w:pPr>
      <w:rPr>
        <w:rFonts w:hint="default"/>
        <w:lang w:val="pt-PT" w:eastAsia="en-US" w:bidi="ar-SA"/>
      </w:rPr>
    </w:lvl>
    <w:lvl w:ilvl="2" w:tplc="EABCC62A">
      <w:numFmt w:val="bullet"/>
      <w:lvlText w:val="•"/>
      <w:lvlJc w:val="left"/>
      <w:pPr>
        <w:ind w:left="1945" w:hanging="398"/>
      </w:pPr>
      <w:rPr>
        <w:rFonts w:hint="default"/>
        <w:lang w:val="pt-PT" w:eastAsia="en-US" w:bidi="ar-SA"/>
      </w:rPr>
    </w:lvl>
    <w:lvl w:ilvl="3" w:tplc="C430163E">
      <w:numFmt w:val="bullet"/>
      <w:lvlText w:val="•"/>
      <w:lvlJc w:val="left"/>
      <w:pPr>
        <w:ind w:left="2847" w:hanging="398"/>
      </w:pPr>
      <w:rPr>
        <w:rFonts w:hint="default"/>
        <w:lang w:val="pt-PT" w:eastAsia="en-US" w:bidi="ar-SA"/>
      </w:rPr>
    </w:lvl>
    <w:lvl w:ilvl="4" w:tplc="A4A02FAC">
      <w:numFmt w:val="bullet"/>
      <w:lvlText w:val="•"/>
      <w:lvlJc w:val="left"/>
      <w:pPr>
        <w:ind w:left="3750" w:hanging="398"/>
      </w:pPr>
      <w:rPr>
        <w:rFonts w:hint="default"/>
        <w:lang w:val="pt-PT" w:eastAsia="en-US" w:bidi="ar-SA"/>
      </w:rPr>
    </w:lvl>
    <w:lvl w:ilvl="5" w:tplc="1F486B3C">
      <w:numFmt w:val="bullet"/>
      <w:lvlText w:val="•"/>
      <w:lvlJc w:val="left"/>
      <w:pPr>
        <w:ind w:left="4652" w:hanging="398"/>
      </w:pPr>
      <w:rPr>
        <w:rFonts w:hint="default"/>
        <w:lang w:val="pt-PT" w:eastAsia="en-US" w:bidi="ar-SA"/>
      </w:rPr>
    </w:lvl>
    <w:lvl w:ilvl="6" w:tplc="6E1A72D4">
      <w:numFmt w:val="bullet"/>
      <w:lvlText w:val="•"/>
      <w:lvlJc w:val="left"/>
      <w:pPr>
        <w:ind w:left="5555" w:hanging="398"/>
      </w:pPr>
      <w:rPr>
        <w:rFonts w:hint="default"/>
        <w:lang w:val="pt-PT" w:eastAsia="en-US" w:bidi="ar-SA"/>
      </w:rPr>
    </w:lvl>
    <w:lvl w:ilvl="7" w:tplc="AA8C592A">
      <w:numFmt w:val="bullet"/>
      <w:lvlText w:val="•"/>
      <w:lvlJc w:val="left"/>
      <w:pPr>
        <w:ind w:left="6458" w:hanging="398"/>
      </w:pPr>
      <w:rPr>
        <w:rFonts w:hint="default"/>
        <w:lang w:val="pt-PT" w:eastAsia="en-US" w:bidi="ar-SA"/>
      </w:rPr>
    </w:lvl>
    <w:lvl w:ilvl="8" w:tplc="1AE40A96">
      <w:numFmt w:val="bullet"/>
      <w:lvlText w:val="•"/>
      <w:lvlJc w:val="left"/>
      <w:pPr>
        <w:ind w:left="7360" w:hanging="398"/>
      </w:pPr>
      <w:rPr>
        <w:rFonts w:hint="default"/>
        <w:lang w:val="pt-PT" w:eastAsia="en-US" w:bidi="ar-SA"/>
      </w:rPr>
    </w:lvl>
  </w:abstractNum>
  <w:abstractNum w:abstractNumId="2" w15:restartNumberingAfterBreak="0">
    <w:nsid w:val="051479E1"/>
    <w:multiLevelType w:val="multilevel"/>
    <w:tmpl w:val="4D82FB0C"/>
    <w:lvl w:ilvl="0">
      <w:start w:val="6"/>
      <w:numFmt w:val="decimal"/>
      <w:lvlText w:val="%1"/>
      <w:lvlJc w:val="left"/>
      <w:pPr>
        <w:ind w:left="133" w:hanging="580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33" w:hanging="580"/>
        <w:jc w:val="left"/>
      </w:pPr>
      <w:rPr>
        <w:rFonts w:hint="default"/>
        <w:lang w:val="pt-PT" w:eastAsia="en-US" w:bidi="ar-SA"/>
      </w:rPr>
    </w:lvl>
    <w:lvl w:ilvl="2">
      <w:start w:val="3"/>
      <w:numFmt w:val="decimal"/>
      <w:lvlText w:val="%1.%2.%3"/>
      <w:lvlJc w:val="left"/>
      <w:pPr>
        <w:ind w:left="133" w:hanging="580"/>
        <w:jc w:val="left"/>
      </w:pPr>
      <w:rPr>
        <w:rFonts w:hint="default"/>
        <w:spacing w:val="1"/>
        <w:w w:val="102"/>
        <w:lang w:val="pt-PT" w:eastAsia="en-US" w:bidi="ar-SA"/>
      </w:rPr>
    </w:lvl>
    <w:lvl w:ilvl="3">
      <w:numFmt w:val="bullet"/>
      <w:lvlText w:val="•"/>
      <w:lvlJc w:val="left"/>
      <w:pPr>
        <w:ind w:left="2847" w:hanging="58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50" w:hanging="58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652" w:hanging="58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555" w:hanging="58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458" w:hanging="58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360" w:hanging="580"/>
      </w:pPr>
      <w:rPr>
        <w:rFonts w:hint="default"/>
        <w:lang w:val="pt-PT" w:eastAsia="en-US" w:bidi="ar-SA"/>
      </w:rPr>
    </w:lvl>
  </w:abstractNum>
  <w:abstractNum w:abstractNumId="3" w15:restartNumberingAfterBreak="0">
    <w:nsid w:val="08ED214D"/>
    <w:multiLevelType w:val="multilevel"/>
    <w:tmpl w:val="C4741E86"/>
    <w:lvl w:ilvl="0">
      <w:start w:val="1"/>
      <w:numFmt w:val="decimal"/>
      <w:lvlText w:val="%1."/>
      <w:lvlJc w:val="left"/>
      <w:pPr>
        <w:ind w:left="430" w:hanging="29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33" w:hanging="52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409" w:hanging="52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379" w:hanging="52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348" w:hanging="52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318" w:hanging="52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287" w:hanging="52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257" w:hanging="52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226" w:hanging="528"/>
      </w:pPr>
      <w:rPr>
        <w:rFonts w:hint="default"/>
        <w:lang w:val="pt-PT" w:eastAsia="en-US" w:bidi="ar-SA"/>
      </w:rPr>
    </w:lvl>
  </w:abstractNum>
  <w:abstractNum w:abstractNumId="4" w15:restartNumberingAfterBreak="0">
    <w:nsid w:val="0B6007ED"/>
    <w:multiLevelType w:val="multilevel"/>
    <w:tmpl w:val="59D250A4"/>
    <w:lvl w:ilvl="0">
      <w:start w:val="1"/>
      <w:numFmt w:val="decimal"/>
      <w:lvlText w:val="%1."/>
      <w:lvlJc w:val="left"/>
      <w:pPr>
        <w:ind w:left="841" w:hanging="70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841" w:hanging="70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800" w:hanging="70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721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641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562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483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403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324" w:hanging="708"/>
      </w:pPr>
      <w:rPr>
        <w:rFonts w:hint="default"/>
        <w:lang w:val="pt-PT" w:eastAsia="en-US" w:bidi="ar-SA"/>
      </w:rPr>
    </w:lvl>
  </w:abstractNum>
  <w:abstractNum w:abstractNumId="5" w15:restartNumberingAfterBreak="0">
    <w:nsid w:val="0D8135FB"/>
    <w:multiLevelType w:val="multilevel"/>
    <w:tmpl w:val="F4448750"/>
    <w:lvl w:ilvl="0">
      <w:start w:val="1"/>
      <w:numFmt w:val="decimal"/>
      <w:lvlText w:val="%1."/>
      <w:lvlJc w:val="left"/>
      <w:pPr>
        <w:ind w:left="430" w:hanging="29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33" w:hanging="639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409" w:hanging="63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379" w:hanging="63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348" w:hanging="63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318" w:hanging="63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287" w:hanging="63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257" w:hanging="63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226" w:hanging="639"/>
      </w:pPr>
      <w:rPr>
        <w:rFonts w:hint="default"/>
        <w:lang w:val="pt-PT" w:eastAsia="en-US" w:bidi="ar-SA"/>
      </w:rPr>
    </w:lvl>
  </w:abstractNum>
  <w:abstractNum w:abstractNumId="6" w15:restartNumberingAfterBreak="0">
    <w:nsid w:val="0E5C0055"/>
    <w:multiLevelType w:val="multilevel"/>
    <w:tmpl w:val="9474CE22"/>
    <w:lvl w:ilvl="0">
      <w:start w:val="4"/>
      <w:numFmt w:val="decimal"/>
      <w:lvlText w:val="%1"/>
      <w:lvlJc w:val="left"/>
      <w:pPr>
        <w:ind w:left="1072" w:hanging="940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072" w:hanging="940"/>
        <w:jc w:val="left"/>
      </w:pPr>
      <w:rPr>
        <w:rFonts w:hint="default"/>
        <w:lang w:val="pt-PT" w:eastAsia="en-US" w:bidi="ar-SA"/>
      </w:rPr>
    </w:lvl>
    <w:lvl w:ilvl="2">
      <w:start w:val="3"/>
      <w:numFmt w:val="decimal"/>
      <w:lvlText w:val="%1.%2.%3"/>
      <w:lvlJc w:val="left"/>
      <w:pPr>
        <w:ind w:left="1072" w:hanging="940"/>
        <w:jc w:val="left"/>
      </w:pPr>
      <w:rPr>
        <w:rFonts w:hint="default"/>
        <w:lang w:val="pt-PT" w:eastAsia="en-US" w:bidi="ar-SA"/>
      </w:rPr>
    </w:lvl>
    <w:lvl w:ilvl="3">
      <w:start w:val="2"/>
      <w:numFmt w:val="decimal"/>
      <w:lvlText w:val="%1.%2.%3.%4"/>
      <w:lvlJc w:val="left"/>
      <w:pPr>
        <w:ind w:left="1072" w:hanging="940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4">
      <w:start w:val="1"/>
      <w:numFmt w:val="decimal"/>
      <w:lvlText w:val="%1.%2.%3.%4.%5"/>
      <w:lvlJc w:val="left"/>
      <w:pPr>
        <w:ind w:left="1308" w:hanging="1176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5">
      <w:numFmt w:val="bullet"/>
      <w:lvlText w:val="•"/>
      <w:lvlJc w:val="left"/>
      <w:pPr>
        <w:ind w:left="4795" w:hanging="117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669" w:hanging="117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543" w:hanging="117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417" w:hanging="1176"/>
      </w:pPr>
      <w:rPr>
        <w:rFonts w:hint="default"/>
        <w:lang w:val="pt-PT" w:eastAsia="en-US" w:bidi="ar-SA"/>
      </w:rPr>
    </w:lvl>
  </w:abstractNum>
  <w:abstractNum w:abstractNumId="7" w15:restartNumberingAfterBreak="0">
    <w:nsid w:val="10891A02"/>
    <w:multiLevelType w:val="multilevel"/>
    <w:tmpl w:val="6BFE5102"/>
    <w:lvl w:ilvl="0">
      <w:start w:val="8"/>
      <w:numFmt w:val="decimal"/>
      <w:lvlText w:val="%1"/>
      <w:lvlJc w:val="left"/>
      <w:pPr>
        <w:ind w:left="133" w:hanging="690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133" w:hanging="690"/>
        <w:jc w:val="left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33" w:hanging="690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3">
      <w:numFmt w:val="bullet"/>
      <w:lvlText w:val="•"/>
      <w:lvlJc w:val="left"/>
      <w:pPr>
        <w:ind w:left="2847" w:hanging="69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50" w:hanging="69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652" w:hanging="69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555" w:hanging="69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458" w:hanging="69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360" w:hanging="690"/>
      </w:pPr>
      <w:rPr>
        <w:rFonts w:hint="default"/>
        <w:lang w:val="pt-PT" w:eastAsia="en-US" w:bidi="ar-SA"/>
      </w:rPr>
    </w:lvl>
  </w:abstractNum>
  <w:abstractNum w:abstractNumId="8" w15:restartNumberingAfterBreak="0">
    <w:nsid w:val="12324616"/>
    <w:multiLevelType w:val="multilevel"/>
    <w:tmpl w:val="381ACDEC"/>
    <w:lvl w:ilvl="0">
      <w:start w:val="4"/>
      <w:numFmt w:val="decimal"/>
      <w:lvlText w:val="%1"/>
      <w:lvlJc w:val="left"/>
      <w:pPr>
        <w:ind w:left="1544" w:hanging="1412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44" w:hanging="1412"/>
        <w:jc w:val="left"/>
      </w:pPr>
      <w:rPr>
        <w:rFonts w:hint="default"/>
        <w:lang w:val="pt-PT" w:eastAsia="en-US" w:bidi="ar-SA"/>
      </w:rPr>
    </w:lvl>
    <w:lvl w:ilvl="2">
      <w:start w:val="3"/>
      <w:numFmt w:val="decimal"/>
      <w:lvlText w:val="%1.%2.%3"/>
      <w:lvlJc w:val="left"/>
      <w:pPr>
        <w:ind w:left="1544" w:hanging="1412"/>
        <w:jc w:val="left"/>
      </w:pPr>
      <w:rPr>
        <w:rFonts w:hint="default"/>
        <w:lang w:val="pt-PT" w:eastAsia="en-US" w:bidi="ar-SA"/>
      </w:rPr>
    </w:lvl>
    <w:lvl w:ilvl="3">
      <w:start w:val="9"/>
      <w:numFmt w:val="decimal"/>
      <w:lvlText w:val="%1.%2.%3.%4"/>
      <w:lvlJc w:val="left"/>
      <w:pPr>
        <w:ind w:left="1544" w:hanging="1412"/>
        <w:jc w:val="left"/>
      </w:pPr>
      <w:rPr>
        <w:rFonts w:hint="default"/>
        <w:lang w:val="pt-PT" w:eastAsia="en-US" w:bidi="ar-SA"/>
      </w:rPr>
    </w:lvl>
    <w:lvl w:ilvl="4">
      <w:start w:val="3"/>
      <w:numFmt w:val="decimal"/>
      <w:lvlText w:val="%1.%2.%3.%4.%5"/>
      <w:lvlJc w:val="left"/>
      <w:pPr>
        <w:ind w:left="1544" w:hanging="1412"/>
        <w:jc w:val="left"/>
      </w:pPr>
      <w:rPr>
        <w:rFonts w:hint="default"/>
        <w:lang w:val="pt-PT" w:eastAsia="en-US" w:bidi="ar-SA"/>
      </w:rPr>
    </w:lvl>
    <w:lvl w:ilvl="5">
      <w:start w:val="2"/>
      <w:numFmt w:val="decimal"/>
      <w:lvlText w:val="%1.%2.%3.%4.%5.%6"/>
      <w:lvlJc w:val="left"/>
      <w:pPr>
        <w:ind w:left="1544" w:hanging="1412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6">
      <w:start w:val="1"/>
      <w:numFmt w:val="decimal"/>
      <w:lvlText w:val="%1.%2.%3.%4.%5.%6.%7"/>
      <w:lvlJc w:val="left"/>
      <w:pPr>
        <w:ind w:left="1780" w:hanging="1647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7">
      <w:numFmt w:val="bullet"/>
      <w:lvlText w:val="•"/>
      <w:lvlJc w:val="left"/>
      <w:pPr>
        <w:ind w:left="6703" w:hanging="16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524" w:hanging="1647"/>
      </w:pPr>
      <w:rPr>
        <w:rFonts w:hint="default"/>
        <w:lang w:val="pt-PT" w:eastAsia="en-US" w:bidi="ar-SA"/>
      </w:rPr>
    </w:lvl>
  </w:abstractNum>
  <w:abstractNum w:abstractNumId="9" w15:restartNumberingAfterBreak="0">
    <w:nsid w:val="1B1C40C1"/>
    <w:multiLevelType w:val="multilevel"/>
    <w:tmpl w:val="78048EE6"/>
    <w:lvl w:ilvl="0">
      <w:start w:val="1"/>
      <w:numFmt w:val="decimal"/>
      <w:lvlText w:val="%1."/>
      <w:lvlJc w:val="left"/>
      <w:pPr>
        <w:ind w:left="430" w:hanging="29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33" w:hanging="557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409" w:hanging="55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379" w:hanging="55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348" w:hanging="55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318" w:hanging="55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287" w:hanging="55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257" w:hanging="55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226" w:hanging="557"/>
      </w:pPr>
      <w:rPr>
        <w:rFonts w:hint="default"/>
        <w:lang w:val="pt-PT" w:eastAsia="en-US" w:bidi="ar-SA"/>
      </w:rPr>
    </w:lvl>
  </w:abstractNum>
  <w:abstractNum w:abstractNumId="10" w15:restartNumberingAfterBreak="0">
    <w:nsid w:val="233C76A8"/>
    <w:multiLevelType w:val="multilevel"/>
    <w:tmpl w:val="BA68BA40"/>
    <w:lvl w:ilvl="0">
      <w:start w:val="4"/>
      <w:numFmt w:val="decimal"/>
      <w:lvlText w:val="%1"/>
      <w:lvlJc w:val="left"/>
      <w:pPr>
        <w:ind w:left="838" w:hanging="706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838" w:hanging="706"/>
        <w:jc w:val="left"/>
      </w:pPr>
      <w:rPr>
        <w:rFonts w:hint="default"/>
        <w:lang w:val="pt-PT" w:eastAsia="en-US" w:bidi="ar-SA"/>
      </w:rPr>
    </w:lvl>
    <w:lvl w:ilvl="2">
      <w:start w:val="8"/>
      <w:numFmt w:val="decimal"/>
      <w:lvlText w:val="%1.%2.%3"/>
      <w:lvlJc w:val="left"/>
      <w:pPr>
        <w:ind w:left="838" w:hanging="706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072" w:hanging="940"/>
        <w:jc w:val="left"/>
      </w:pPr>
      <w:rPr>
        <w:rFonts w:hint="default"/>
        <w:b/>
        <w:bCs/>
        <w:spacing w:val="0"/>
        <w:w w:val="102"/>
        <w:lang w:val="pt-PT" w:eastAsia="en-US" w:bidi="ar-SA"/>
      </w:rPr>
    </w:lvl>
    <w:lvl w:ilvl="4">
      <w:start w:val="1"/>
      <w:numFmt w:val="decimal"/>
      <w:lvlText w:val="%1.%2.%3.%4.%5"/>
      <w:lvlJc w:val="left"/>
      <w:pPr>
        <w:ind w:left="1308" w:hanging="1176"/>
        <w:jc w:val="left"/>
      </w:pPr>
      <w:rPr>
        <w:rFonts w:hint="default"/>
        <w:b/>
        <w:bCs/>
        <w:spacing w:val="0"/>
        <w:w w:val="102"/>
        <w:lang w:val="pt-PT" w:eastAsia="en-US" w:bidi="ar-SA"/>
      </w:rPr>
    </w:lvl>
    <w:lvl w:ilvl="5">
      <w:numFmt w:val="bullet"/>
      <w:lvlText w:val="•"/>
      <w:lvlJc w:val="left"/>
      <w:pPr>
        <w:ind w:left="3547" w:hanging="117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4671" w:hanging="117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794" w:hanging="117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918" w:hanging="1176"/>
      </w:pPr>
      <w:rPr>
        <w:rFonts w:hint="default"/>
        <w:lang w:val="pt-PT" w:eastAsia="en-US" w:bidi="ar-SA"/>
      </w:rPr>
    </w:lvl>
  </w:abstractNum>
  <w:abstractNum w:abstractNumId="11" w15:restartNumberingAfterBreak="0">
    <w:nsid w:val="236C2F9C"/>
    <w:multiLevelType w:val="multilevel"/>
    <w:tmpl w:val="A4DE46DC"/>
    <w:lvl w:ilvl="0">
      <w:start w:val="1"/>
      <w:numFmt w:val="decimal"/>
      <w:lvlText w:val="%1."/>
      <w:lvlJc w:val="left"/>
      <w:pPr>
        <w:ind w:left="430" w:hanging="29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33" w:hanging="593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409" w:hanging="593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379" w:hanging="593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348" w:hanging="59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318" w:hanging="59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287" w:hanging="59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257" w:hanging="59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226" w:hanging="593"/>
      </w:pPr>
      <w:rPr>
        <w:rFonts w:hint="default"/>
        <w:lang w:val="pt-PT" w:eastAsia="en-US" w:bidi="ar-SA"/>
      </w:rPr>
    </w:lvl>
  </w:abstractNum>
  <w:abstractNum w:abstractNumId="12" w15:restartNumberingAfterBreak="0">
    <w:nsid w:val="24144747"/>
    <w:multiLevelType w:val="multilevel"/>
    <w:tmpl w:val="D14848A8"/>
    <w:lvl w:ilvl="0">
      <w:start w:val="4"/>
      <w:numFmt w:val="decimal"/>
      <w:lvlText w:val="%1"/>
      <w:lvlJc w:val="left"/>
      <w:pPr>
        <w:ind w:left="836" w:hanging="704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836" w:hanging="704"/>
        <w:jc w:val="left"/>
      </w:pPr>
      <w:rPr>
        <w:rFonts w:hint="default"/>
        <w:lang w:val="pt-PT" w:eastAsia="en-US" w:bidi="ar-SA"/>
      </w:rPr>
    </w:lvl>
    <w:lvl w:ilvl="2">
      <w:start w:val="3"/>
      <w:numFmt w:val="decimal"/>
      <w:lvlText w:val="%1.%2.%3"/>
      <w:lvlJc w:val="left"/>
      <w:pPr>
        <w:ind w:left="836" w:hanging="704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072" w:hanging="940"/>
        <w:jc w:val="left"/>
      </w:pPr>
      <w:rPr>
        <w:rFonts w:hint="default"/>
        <w:b/>
        <w:bCs/>
        <w:spacing w:val="0"/>
        <w:w w:val="102"/>
        <w:lang w:val="pt-PT" w:eastAsia="en-US" w:bidi="ar-SA"/>
      </w:rPr>
    </w:lvl>
    <w:lvl w:ilvl="4">
      <w:start w:val="1"/>
      <w:numFmt w:val="decimal"/>
      <w:lvlText w:val="%1.%2.%3.%4.%5"/>
      <w:lvlJc w:val="left"/>
      <w:pPr>
        <w:ind w:left="133" w:hanging="1160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5">
      <w:numFmt w:val="bullet"/>
      <w:lvlText w:val="•"/>
      <w:lvlJc w:val="left"/>
      <w:pPr>
        <w:ind w:left="4112" w:hanging="11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122" w:hanging="11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133" w:hanging="11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144" w:hanging="1160"/>
      </w:pPr>
      <w:rPr>
        <w:rFonts w:hint="default"/>
        <w:lang w:val="pt-PT" w:eastAsia="en-US" w:bidi="ar-SA"/>
      </w:rPr>
    </w:lvl>
  </w:abstractNum>
  <w:abstractNum w:abstractNumId="13" w15:restartNumberingAfterBreak="0">
    <w:nsid w:val="26D44BD6"/>
    <w:multiLevelType w:val="multilevel"/>
    <w:tmpl w:val="AD66A888"/>
    <w:lvl w:ilvl="0">
      <w:start w:val="5"/>
      <w:numFmt w:val="decimal"/>
      <w:lvlText w:val="%1"/>
      <w:lvlJc w:val="left"/>
      <w:pPr>
        <w:ind w:left="915" w:hanging="783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915" w:hanging="783"/>
        <w:jc w:val="left"/>
      </w:pPr>
      <w:rPr>
        <w:rFonts w:hint="default"/>
        <w:lang w:val="pt-PT" w:eastAsia="en-US" w:bidi="ar-SA"/>
      </w:rPr>
    </w:lvl>
    <w:lvl w:ilvl="2">
      <w:start w:val="2"/>
      <w:numFmt w:val="decimal"/>
      <w:lvlText w:val="%1.%2.%3."/>
      <w:lvlJc w:val="left"/>
      <w:pPr>
        <w:ind w:left="915" w:hanging="783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1151" w:hanging="1019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4">
      <w:numFmt w:val="bullet"/>
      <w:lvlText w:val="•"/>
      <w:lvlJc w:val="left"/>
      <w:pPr>
        <w:ind w:left="3828" w:hanging="101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718" w:hanging="101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607" w:hanging="101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497" w:hanging="101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386" w:hanging="1019"/>
      </w:pPr>
      <w:rPr>
        <w:rFonts w:hint="default"/>
        <w:lang w:val="pt-PT" w:eastAsia="en-US" w:bidi="ar-SA"/>
      </w:rPr>
    </w:lvl>
  </w:abstractNum>
  <w:abstractNum w:abstractNumId="14" w15:restartNumberingAfterBreak="0">
    <w:nsid w:val="2B756010"/>
    <w:multiLevelType w:val="multilevel"/>
    <w:tmpl w:val="06402C34"/>
    <w:lvl w:ilvl="0">
      <w:start w:val="1"/>
      <w:numFmt w:val="decimal"/>
      <w:lvlText w:val="%1."/>
      <w:lvlJc w:val="left"/>
      <w:pPr>
        <w:ind w:left="430" w:hanging="29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50" w:hanging="51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870" w:hanging="73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3">
      <w:numFmt w:val="bullet"/>
      <w:lvlText w:val="•"/>
      <w:lvlJc w:val="left"/>
      <w:pPr>
        <w:ind w:left="880" w:hanging="7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2063" w:hanging="7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3247" w:hanging="7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4431" w:hanging="7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614" w:hanging="7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798" w:hanging="738"/>
      </w:pPr>
      <w:rPr>
        <w:rFonts w:hint="default"/>
        <w:lang w:val="pt-PT" w:eastAsia="en-US" w:bidi="ar-SA"/>
      </w:rPr>
    </w:lvl>
  </w:abstractNum>
  <w:abstractNum w:abstractNumId="15" w15:restartNumberingAfterBreak="0">
    <w:nsid w:val="2BED4DDC"/>
    <w:multiLevelType w:val="multilevel"/>
    <w:tmpl w:val="1F7AD976"/>
    <w:lvl w:ilvl="0">
      <w:start w:val="1"/>
      <w:numFmt w:val="decimal"/>
      <w:lvlText w:val="%1."/>
      <w:lvlJc w:val="left"/>
      <w:pPr>
        <w:ind w:left="430" w:hanging="29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33" w:hanging="576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409" w:hanging="57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379" w:hanging="57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348" w:hanging="57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318" w:hanging="57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287" w:hanging="57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257" w:hanging="57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226" w:hanging="576"/>
      </w:pPr>
      <w:rPr>
        <w:rFonts w:hint="default"/>
        <w:lang w:val="pt-PT" w:eastAsia="en-US" w:bidi="ar-SA"/>
      </w:rPr>
    </w:lvl>
  </w:abstractNum>
  <w:abstractNum w:abstractNumId="16" w15:restartNumberingAfterBreak="0">
    <w:nsid w:val="303236BD"/>
    <w:multiLevelType w:val="multilevel"/>
    <w:tmpl w:val="FC980DC4"/>
    <w:lvl w:ilvl="0">
      <w:start w:val="4"/>
      <w:numFmt w:val="decimal"/>
      <w:lvlText w:val="%1"/>
      <w:lvlJc w:val="left"/>
      <w:pPr>
        <w:ind w:left="364" w:hanging="232"/>
        <w:jc w:val="left"/>
      </w:pPr>
      <w:rPr>
        <w:rFonts w:ascii="Verdana" w:eastAsia="Verdana" w:hAnsi="Verdana" w:cs="Verdana" w:hint="default"/>
        <w:b/>
        <w:bCs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33" w:hanging="524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2">
      <w:start w:val="2"/>
      <w:numFmt w:val="decimal"/>
      <w:lvlText w:val="%1.%2.%3"/>
      <w:lvlJc w:val="left"/>
      <w:pPr>
        <w:ind w:left="133" w:hanging="704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1151" w:hanging="1019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4">
      <w:start w:val="1"/>
      <w:numFmt w:val="decimal"/>
      <w:lvlText w:val="%1.%2.%3.%4.%5"/>
      <w:lvlJc w:val="left"/>
      <w:pPr>
        <w:ind w:left="1308" w:hanging="1176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5">
      <w:numFmt w:val="bullet"/>
      <w:lvlText w:val="•"/>
      <w:lvlJc w:val="left"/>
      <w:pPr>
        <w:ind w:left="3547" w:hanging="117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4671" w:hanging="117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794" w:hanging="117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918" w:hanging="1176"/>
      </w:pPr>
      <w:rPr>
        <w:rFonts w:hint="default"/>
        <w:lang w:val="pt-PT" w:eastAsia="en-US" w:bidi="ar-SA"/>
      </w:rPr>
    </w:lvl>
  </w:abstractNum>
  <w:abstractNum w:abstractNumId="17" w15:restartNumberingAfterBreak="0">
    <w:nsid w:val="33E52910"/>
    <w:multiLevelType w:val="multilevel"/>
    <w:tmpl w:val="726E68EA"/>
    <w:lvl w:ilvl="0">
      <w:start w:val="6"/>
      <w:numFmt w:val="decimal"/>
      <w:lvlText w:val="%1."/>
      <w:lvlJc w:val="left"/>
      <w:pPr>
        <w:ind w:left="519" w:hanging="387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600" w:hanging="468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761" w:hanging="629"/>
        <w:jc w:val="left"/>
      </w:pPr>
      <w:rPr>
        <w:rFonts w:ascii="Verdana" w:eastAsia="Verdana" w:hAnsi="Verdana" w:cs="Verdana" w:hint="default"/>
        <w:b/>
        <w:bCs/>
        <w:spacing w:val="1"/>
        <w:w w:val="102"/>
        <w:sz w:val="19"/>
        <w:szCs w:val="19"/>
        <w:lang w:val="pt-PT" w:eastAsia="en-US" w:bidi="ar-SA"/>
      </w:rPr>
    </w:lvl>
    <w:lvl w:ilvl="3">
      <w:numFmt w:val="bullet"/>
      <w:lvlText w:val="•"/>
      <w:lvlJc w:val="left"/>
      <w:pPr>
        <w:ind w:left="1810" w:hanging="62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2861" w:hanging="62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3912" w:hanging="62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4962" w:hanging="62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013" w:hanging="62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064" w:hanging="629"/>
      </w:pPr>
      <w:rPr>
        <w:rFonts w:hint="default"/>
        <w:lang w:val="pt-PT" w:eastAsia="en-US" w:bidi="ar-SA"/>
      </w:rPr>
    </w:lvl>
  </w:abstractNum>
  <w:abstractNum w:abstractNumId="18" w15:restartNumberingAfterBreak="0">
    <w:nsid w:val="37334C6E"/>
    <w:multiLevelType w:val="multilevel"/>
    <w:tmpl w:val="791A4920"/>
    <w:lvl w:ilvl="0">
      <w:start w:val="1"/>
      <w:numFmt w:val="decimal"/>
      <w:lvlText w:val="%1."/>
      <w:lvlJc w:val="left"/>
      <w:pPr>
        <w:ind w:left="430" w:hanging="29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33" w:hanging="521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409" w:hanging="52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379" w:hanging="52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348" w:hanging="52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318" w:hanging="52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287" w:hanging="52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257" w:hanging="52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226" w:hanging="521"/>
      </w:pPr>
      <w:rPr>
        <w:rFonts w:hint="default"/>
        <w:lang w:val="pt-PT" w:eastAsia="en-US" w:bidi="ar-SA"/>
      </w:rPr>
    </w:lvl>
  </w:abstractNum>
  <w:abstractNum w:abstractNumId="19" w15:restartNumberingAfterBreak="0">
    <w:nsid w:val="3F487452"/>
    <w:multiLevelType w:val="multilevel"/>
    <w:tmpl w:val="D45423C8"/>
    <w:lvl w:ilvl="0">
      <w:start w:val="6"/>
      <w:numFmt w:val="decimal"/>
      <w:lvlText w:val="%1"/>
      <w:lvlJc w:val="left"/>
      <w:pPr>
        <w:ind w:left="836" w:hanging="704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836" w:hanging="704"/>
        <w:jc w:val="left"/>
      </w:pPr>
      <w:rPr>
        <w:rFonts w:hint="default"/>
        <w:lang w:val="pt-PT" w:eastAsia="en-US" w:bidi="ar-SA"/>
      </w:rPr>
    </w:lvl>
    <w:lvl w:ilvl="2">
      <w:start w:val="5"/>
      <w:numFmt w:val="decimal"/>
      <w:lvlText w:val="%1.%2.%3"/>
      <w:lvlJc w:val="left"/>
      <w:pPr>
        <w:ind w:left="836" w:hanging="704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3">
      <w:numFmt w:val="bullet"/>
      <w:lvlText w:val="•"/>
      <w:lvlJc w:val="left"/>
      <w:pPr>
        <w:ind w:left="3337" w:hanging="70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170" w:hanging="7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02" w:hanging="7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835" w:hanging="7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668" w:hanging="7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500" w:hanging="704"/>
      </w:pPr>
      <w:rPr>
        <w:rFonts w:hint="default"/>
        <w:lang w:val="pt-PT" w:eastAsia="en-US" w:bidi="ar-SA"/>
      </w:rPr>
    </w:lvl>
  </w:abstractNum>
  <w:abstractNum w:abstractNumId="20" w15:restartNumberingAfterBreak="0">
    <w:nsid w:val="40AC4101"/>
    <w:multiLevelType w:val="multilevel"/>
    <w:tmpl w:val="06CABE8C"/>
    <w:lvl w:ilvl="0">
      <w:start w:val="4"/>
      <w:numFmt w:val="decimal"/>
      <w:lvlText w:val="%1"/>
      <w:lvlJc w:val="left"/>
      <w:pPr>
        <w:ind w:left="1462" w:hanging="1330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462" w:hanging="1330"/>
        <w:jc w:val="left"/>
      </w:pPr>
      <w:rPr>
        <w:rFonts w:hint="default"/>
        <w:lang w:val="pt-PT" w:eastAsia="en-US" w:bidi="ar-SA"/>
      </w:rPr>
    </w:lvl>
    <w:lvl w:ilvl="2">
      <w:start w:val="3"/>
      <w:numFmt w:val="decimal"/>
      <w:lvlText w:val="%1.%2.%3"/>
      <w:lvlJc w:val="left"/>
      <w:pPr>
        <w:ind w:left="1462" w:hanging="1330"/>
        <w:jc w:val="left"/>
      </w:pPr>
      <w:rPr>
        <w:rFonts w:hint="default"/>
        <w:lang w:val="pt-PT" w:eastAsia="en-US" w:bidi="ar-SA"/>
      </w:rPr>
    </w:lvl>
    <w:lvl w:ilvl="3">
      <w:start w:val="7"/>
      <w:numFmt w:val="decimal"/>
      <w:lvlText w:val="%1.%2.%3.%4"/>
      <w:lvlJc w:val="left"/>
      <w:pPr>
        <w:ind w:left="1462" w:hanging="1330"/>
        <w:jc w:val="left"/>
      </w:pPr>
      <w:rPr>
        <w:rFonts w:hint="default"/>
        <w:lang w:val="pt-PT" w:eastAsia="en-US" w:bidi="ar-SA"/>
      </w:rPr>
    </w:lvl>
    <w:lvl w:ilvl="4">
      <w:start w:val="1"/>
      <w:numFmt w:val="decimal"/>
      <w:lvlText w:val="%1.%2.%3.%4.%5."/>
      <w:lvlJc w:val="left"/>
      <w:pPr>
        <w:ind w:left="1462" w:hanging="1330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5">
      <w:start w:val="1"/>
      <w:numFmt w:val="decimal"/>
      <w:lvlText w:val="%1.%2.%3.%4.%5.%6."/>
      <w:lvlJc w:val="left"/>
      <w:pPr>
        <w:ind w:left="1625" w:hanging="1493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6">
      <w:numFmt w:val="bullet"/>
      <w:lvlText w:val="•"/>
      <w:lvlJc w:val="left"/>
      <w:pPr>
        <w:ind w:left="5392" w:hanging="149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336" w:hanging="149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279" w:hanging="1493"/>
      </w:pPr>
      <w:rPr>
        <w:rFonts w:hint="default"/>
        <w:lang w:val="pt-PT" w:eastAsia="en-US" w:bidi="ar-SA"/>
      </w:rPr>
    </w:lvl>
  </w:abstractNum>
  <w:abstractNum w:abstractNumId="21" w15:restartNumberingAfterBreak="0">
    <w:nsid w:val="41E10937"/>
    <w:multiLevelType w:val="multilevel"/>
    <w:tmpl w:val="A0E29998"/>
    <w:lvl w:ilvl="0">
      <w:start w:val="1"/>
      <w:numFmt w:val="decimal"/>
      <w:lvlText w:val="%1."/>
      <w:lvlJc w:val="left"/>
      <w:pPr>
        <w:ind w:left="444" w:hanging="312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33" w:hanging="577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409" w:hanging="5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379" w:hanging="5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348" w:hanging="5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318" w:hanging="5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287" w:hanging="5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257" w:hanging="5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226" w:hanging="577"/>
      </w:pPr>
      <w:rPr>
        <w:rFonts w:hint="default"/>
        <w:lang w:val="pt-PT" w:eastAsia="en-US" w:bidi="ar-SA"/>
      </w:rPr>
    </w:lvl>
  </w:abstractNum>
  <w:abstractNum w:abstractNumId="22" w15:restartNumberingAfterBreak="0">
    <w:nsid w:val="456906FE"/>
    <w:multiLevelType w:val="multilevel"/>
    <w:tmpl w:val="CEBA57F8"/>
    <w:lvl w:ilvl="0">
      <w:start w:val="4"/>
      <w:numFmt w:val="decimal"/>
      <w:lvlText w:val="%1"/>
      <w:lvlJc w:val="left"/>
      <w:pPr>
        <w:ind w:left="1308" w:hanging="1176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308" w:hanging="1176"/>
        <w:jc w:val="left"/>
      </w:pPr>
      <w:rPr>
        <w:rFonts w:hint="default"/>
        <w:lang w:val="pt-PT" w:eastAsia="en-US" w:bidi="ar-SA"/>
      </w:rPr>
    </w:lvl>
    <w:lvl w:ilvl="2">
      <w:start w:val="2"/>
      <w:numFmt w:val="decimal"/>
      <w:lvlText w:val="%1.%2.%3"/>
      <w:lvlJc w:val="left"/>
      <w:pPr>
        <w:ind w:left="1308" w:hanging="1176"/>
        <w:jc w:val="left"/>
      </w:pPr>
      <w:rPr>
        <w:rFonts w:hint="default"/>
        <w:lang w:val="pt-PT" w:eastAsia="en-US" w:bidi="ar-SA"/>
      </w:rPr>
    </w:lvl>
    <w:lvl w:ilvl="3">
      <w:start w:val="2"/>
      <w:numFmt w:val="decimal"/>
      <w:lvlText w:val="%1.%2.%3.%4"/>
      <w:lvlJc w:val="left"/>
      <w:pPr>
        <w:ind w:left="1308" w:hanging="1176"/>
        <w:jc w:val="left"/>
      </w:pPr>
      <w:rPr>
        <w:rFonts w:hint="default"/>
        <w:lang w:val="pt-PT" w:eastAsia="en-US" w:bidi="ar-SA"/>
      </w:rPr>
    </w:lvl>
    <w:lvl w:ilvl="4">
      <w:start w:val="2"/>
      <w:numFmt w:val="decimal"/>
      <w:lvlText w:val="%1.%2.%3.%4.%5"/>
      <w:lvlJc w:val="left"/>
      <w:pPr>
        <w:ind w:left="1308" w:hanging="1176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5">
      <w:numFmt w:val="bullet"/>
      <w:lvlText w:val="•"/>
      <w:lvlJc w:val="left"/>
      <w:pPr>
        <w:ind w:left="4929" w:hanging="117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776" w:hanging="117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623" w:hanging="117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471" w:hanging="1176"/>
      </w:pPr>
      <w:rPr>
        <w:rFonts w:hint="default"/>
        <w:lang w:val="pt-PT" w:eastAsia="en-US" w:bidi="ar-SA"/>
      </w:rPr>
    </w:lvl>
  </w:abstractNum>
  <w:abstractNum w:abstractNumId="23" w15:restartNumberingAfterBreak="0">
    <w:nsid w:val="4E4E44C8"/>
    <w:multiLevelType w:val="multilevel"/>
    <w:tmpl w:val="4A46DF50"/>
    <w:lvl w:ilvl="0">
      <w:start w:val="6"/>
      <w:numFmt w:val="decimal"/>
      <w:lvlText w:val="%1"/>
      <w:lvlJc w:val="left"/>
      <w:pPr>
        <w:ind w:left="680" w:hanging="547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."/>
      <w:lvlJc w:val="left"/>
      <w:pPr>
        <w:ind w:left="680" w:hanging="547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836" w:hanging="704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3">
      <w:numFmt w:val="bullet"/>
      <w:lvlText w:val="•"/>
      <w:lvlJc w:val="left"/>
      <w:pPr>
        <w:ind w:left="2690" w:hanging="70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615" w:hanging="7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540" w:hanging="7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465" w:hanging="7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390" w:hanging="7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315" w:hanging="704"/>
      </w:pPr>
      <w:rPr>
        <w:rFonts w:hint="default"/>
        <w:lang w:val="pt-PT" w:eastAsia="en-US" w:bidi="ar-SA"/>
      </w:rPr>
    </w:lvl>
  </w:abstractNum>
  <w:abstractNum w:abstractNumId="24" w15:restartNumberingAfterBreak="0">
    <w:nsid w:val="4EA60465"/>
    <w:multiLevelType w:val="multilevel"/>
    <w:tmpl w:val="A3BE5720"/>
    <w:lvl w:ilvl="0">
      <w:start w:val="6"/>
      <w:numFmt w:val="decimal"/>
      <w:lvlText w:val="%1"/>
      <w:lvlJc w:val="left"/>
      <w:pPr>
        <w:ind w:left="602" w:hanging="470"/>
        <w:jc w:val="left"/>
      </w:pPr>
      <w:rPr>
        <w:rFonts w:hint="default"/>
        <w:lang w:val="pt-PT" w:eastAsia="en-US" w:bidi="ar-SA"/>
      </w:rPr>
    </w:lvl>
    <w:lvl w:ilvl="1">
      <w:start w:val="3"/>
      <w:numFmt w:val="decimal"/>
      <w:lvlText w:val="%1.%2"/>
      <w:lvlJc w:val="left"/>
      <w:pPr>
        <w:ind w:left="602" w:hanging="470"/>
        <w:jc w:val="left"/>
      </w:pPr>
      <w:rPr>
        <w:rFonts w:ascii="Verdana" w:eastAsia="Verdana" w:hAnsi="Verdana" w:cs="Verdana" w:hint="default"/>
        <w:b/>
        <w:bCs/>
        <w:color w:val="333333"/>
        <w:spacing w:val="0"/>
        <w:w w:val="102"/>
        <w:sz w:val="21"/>
        <w:szCs w:val="21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33" w:hanging="682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3">
      <w:numFmt w:val="bullet"/>
      <w:lvlText w:val="•"/>
      <w:lvlJc w:val="left"/>
      <w:pPr>
        <w:ind w:left="2503" w:hanging="68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455" w:hanging="68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407" w:hanging="68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358" w:hanging="68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310" w:hanging="68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262" w:hanging="682"/>
      </w:pPr>
      <w:rPr>
        <w:rFonts w:hint="default"/>
        <w:lang w:val="pt-PT" w:eastAsia="en-US" w:bidi="ar-SA"/>
      </w:rPr>
    </w:lvl>
  </w:abstractNum>
  <w:abstractNum w:abstractNumId="25" w15:restartNumberingAfterBreak="0">
    <w:nsid w:val="4F5B276D"/>
    <w:multiLevelType w:val="multilevel"/>
    <w:tmpl w:val="EA44CE3C"/>
    <w:lvl w:ilvl="0">
      <w:start w:val="5"/>
      <w:numFmt w:val="decimal"/>
      <w:lvlText w:val="%1."/>
      <w:lvlJc w:val="left"/>
      <w:pPr>
        <w:ind w:left="444" w:hanging="312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80" w:hanging="548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916" w:hanging="784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1151" w:hanging="1019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4">
      <w:start w:val="1"/>
      <w:numFmt w:val="decimal"/>
      <w:lvlText w:val="%1.%2.%3.%4.%5."/>
      <w:lvlJc w:val="left"/>
      <w:pPr>
        <w:ind w:left="1387" w:hanging="1255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5">
      <w:numFmt w:val="bullet"/>
      <w:lvlText w:val="•"/>
      <w:lvlJc w:val="left"/>
      <w:pPr>
        <w:ind w:left="2677" w:hanging="125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3975" w:hanging="125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272" w:hanging="125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570" w:hanging="1255"/>
      </w:pPr>
      <w:rPr>
        <w:rFonts w:hint="default"/>
        <w:lang w:val="pt-PT" w:eastAsia="en-US" w:bidi="ar-SA"/>
      </w:rPr>
    </w:lvl>
  </w:abstractNum>
  <w:abstractNum w:abstractNumId="26" w15:restartNumberingAfterBreak="0">
    <w:nsid w:val="53A11E71"/>
    <w:multiLevelType w:val="multilevel"/>
    <w:tmpl w:val="8C82E002"/>
    <w:lvl w:ilvl="0">
      <w:start w:val="4"/>
      <w:numFmt w:val="decimal"/>
      <w:lvlText w:val="%1"/>
      <w:lvlJc w:val="left"/>
      <w:pPr>
        <w:ind w:left="838" w:hanging="706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838" w:hanging="706"/>
        <w:jc w:val="left"/>
      </w:pPr>
      <w:rPr>
        <w:rFonts w:hint="default"/>
        <w:lang w:val="pt-PT" w:eastAsia="en-US" w:bidi="ar-SA"/>
      </w:rPr>
    </w:lvl>
    <w:lvl w:ilvl="2">
      <w:start w:val="5"/>
      <w:numFmt w:val="decimal"/>
      <w:lvlText w:val="%1.%2.%3"/>
      <w:lvlJc w:val="left"/>
      <w:pPr>
        <w:ind w:left="838" w:hanging="706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072" w:hanging="940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4">
      <w:numFmt w:val="bullet"/>
      <w:lvlText w:val="•"/>
      <w:lvlJc w:val="left"/>
      <w:pPr>
        <w:ind w:left="3775" w:hanging="94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673" w:hanging="94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572" w:hanging="94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470" w:hanging="94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368" w:hanging="940"/>
      </w:pPr>
      <w:rPr>
        <w:rFonts w:hint="default"/>
        <w:lang w:val="pt-PT" w:eastAsia="en-US" w:bidi="ar-SA"/>
      </w:rPr>
    </w:lvl>
  </w:abstractNum>
  <w:abstractNum w:abstractNumId="27" w15:restartNumberingAfterBreak="0">
    <w:nsid w:val="566413AB"/>
    <w:multiLevelType w:val="multilevel"/>
    <w:tmpl w:val="34644BB6"/>
    <w:lvl w:ilvl="0">
      <w:start w:val="4"/>
      <w:numFmt w:val="decimal"/>
      <w:lvlText w:val="%1"/>
      <w:lvlJc w:val="left"/>
      <w:pPr>
        <w:ind w:left="918" w:hanging="786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918" w:hanging="786"/>
        <w:jc w:val="left"/>
      </w:pPr>
      <w:rPr>
        <w:rFonts w:hint="default"/>
        <w:lang w:val="pt-PT" w:eastAsia="en-US" w:bidi="ar-SA"/>
      </w:rPr>
    </w:lvl>
    <w:lvl w:ilvl="2">
      <w:start w:val="7"/>
      <w:numFmt w:val="decimal"/>
      <w:lvlText w:val="%1.%2.%3."/>
      <w:lvlJc w:val="left"/>
      <w:pPr>
        <w:ind w:left="918" w:hanging="786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072" w:hanging="940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4">
      <w:numFmt w:val="bullet"/>
      <w:lvlText w:val="•"/>
      <w:lvlJc w:val="left"/>
      <w:pPr>
        <w:ind w:left="3775" w:hanging="94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673" w:hanging="94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572" w:hanging="94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470" w:hanging="94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368" w:hanging="940"/>
      </w:pPr>
      <w:rPr>
        <w:rFonts w:hint="default"/>
        <w:lang w:val="pt-PT" w:eastAsia="en-US" w:bidi="ar-SA"/>
      </w:rPr>
    </w:lvl>
  </w:abstractNum>
  <w:abstractNum w:abstractNumId="28" w15:restartNumberingAfterBreak="0">
    <w:nsid w:val="5A1942F3"/>
    <w:multiLevelType w:val="multilevel"/>
    <w:tmpl w:val="1CE869AE"/>
    <w:lvl w:ilvl="0">
      <w:start w:val="4"/>
      <w:numFmt w:val="decimal"/>
      <w:lvlText w:val="%1"/>
      <w:lvlJc w:val="left"/>
      <w:pPr>
        <w:ind w:left="1072" w:hanging="940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072" w:hanging="940"/>
        <w:jc w:val="left"/>
      </w:pPr>
      <w:rPr>
        <w:rFonts w:hint="default"/>
        <w:lang w:val="pt-PT" w:eastAsia="en-US" w:bidi="ar-SA"/>
      </w:rPr>
    </w:lvl>
    <w:lvl w:ilvl="2">
      <w:start w:val="2"/>
      <w:numFmt w:val="decimal"/>
      <w:lvlText w:val="%1.%2.%3"/>
      <w:lvlJc w:val="left"/>
      <w:pPr>
        <w:ind w:left="1072" w:hanging="940"/>
        <w:jc w:val="left"/>
      </w:pPr>
      <w:rPr>
        <w:rFonts w:hint="default"/>
        <w:lang w:val="pt-PT" w:eastAsia="en-US" w:bidi="ar-SA"/>
      </w:rPr>
    </w:lvl>
    <w:lvl w:ilvl="3">
      <w:start w:val="2"/>
      <w:numFmt w:val="decimal"/>
      <w:lvlText w:val="%1.%2.%3.%4"/>
      <w:lvlJc w:val="left"/>
      <w:pPr>
        <w:ind w:left="1072" w:hanging="940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4">
      <w:start w:val="1"/>
      <w:numFmt w:val="decimal"/>
      <w:lvlText w:val="%1.%2.%3.%4.%5."/>
      <w:lvlJc w:val="left"/>
      <w:pPr>
        <w:ind w:left="1387" w:hanging="1255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5">
      <w:numFmt w:val="bullet"/>
      <w:lvlText w:val="•"/>
      <w:lvlJc w:val="left"/>
      <w:pPr>
        <w:ind w:left="4840" w:hanging="125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705" w:hanging="125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570" w:hanging="125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435" w:hanging="1255"/>
      </w:pPr>
      <w:rPr>
        <w:rFonts w:hint="default"/>
        <w:lang w:val="pt-PT" w:eastAsia="en-US" w:bidi="ar-SA"/>
      </w:rPr>
    </w:lvl>
  </w:abstractNum>
  <w:abstractNum w:abstractNumId="29" w15:restartNumberingAfterBreak="0">
    <w:nsid w:val="5E6A4439"/>
    <w:multiLevelType w:val="multilevel"/>
    <w:tmpl w:val="9E8614DE"/>
    <w:lvl w:ilvl="0">
      <w:start w:val="6"/>
      <w:numFmt w:val="decimal"/>
      <w:lvlText w:val="%1"/>
      <w:lvlJc w:val="left"/>
      <w:pPr>
        <w:ind w:left="836" w:hanging="704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836" w:hanging="704"/>
        <w:jc w:val="left"/>
      </w:pPr>
      <w:rPr>
        <w:rFonts w:hint="default"/>
        <w:lang w:val="pt-PT" w:eastAsia="en-US" w:bidi="ar-SA"/>
      </w:rPr>
    </w:lvl>
    <w:lvl w:ilvl="2">
      <w:start w:val="7"/>
      <w:numFmt w:val="decimal"/>
      <w:lvlText w:val="%1.%2.%3"/>
      <w:lvlJc w:val="left"/>
      <w:pPr>
        <w:ind w:left="836" w:hanging="704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3">
      <w:numFmt w:val="bullet"/>
      <w:lvlText w:val="•"/>
      <w:lvlJc w:val="left"/>
      <w:pPr>
        <w:ind w:left="3337" w:hanging="70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170" w:hanging="7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02" w:hanging="7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835" w:hanging="7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668" w:hanging="7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500" w:hanging="704"/>
      </w:pPr>
      <w:rPr>
        <w:rFonts w:hint="default"/>
        <w:lang w:val="pt-PT" w:eastAsia="en-US" w:bidi="ar-SA"/>
      </w:rPr>
    </w:lvl>
  </w:abstractNum>
  <w:abstractNum w:abstractNumId="30" w15:restartNumberingAfterBreak="0">
    <w:nsid w:val="5EAF194A"/>
    <w:multiLevelType w:val="multilevel"/>
    <w:tmpl w:val="DB12EAB0"/>
    <w:lvl w:ilvl="0">
      <w:start w:val="1"/>
      <w:numFmt w:val="decimal"/>
      <w:lvlText w:val="%1."/>
      <w:lvlJc w:val="left"/>
      <w:pPr>
        <w:ind w:left="430" w:hanging="29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33" w:hanging="544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409" w:hanging="544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379" w:hanging="54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348" w:hanging="54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318" w:hanging="54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287" w:hanging="54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257" w:hanging="54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226" w:hanging="544"/>
      </w:pPr>
      <w:rPr>
        <w:rFonts w:hint="default"/>
        <w:lang w:val="pt-PT" w:eastAsia="en-US" w:bidi="ar-SA"/>
      </w:rPr>
    </w:lvl>
  </w:abstractNum>
  <w:abstractNum w:abstractNumId="31" w15:restartNumberingAfterBreak="0">
    <w:nsid w:val="627608F8"/>
    <w:multiLevelType w:val="multilevel"/>
    <w:tmpl w:val="F18AEB6A"/>
    <w:lvl w:ilvl="0">
      <w:start w:val="1"/>
      <w:numFmt w:val="decimal"/>
      <w:lvlText w:val="%1."/>
      <w:lvlJc w:val="left"/>
      <w:pPr>
        <w:ind w:left="430" w:hanging="29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33" w:hanging="541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409" w:hanging="54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379" w:hanging="54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348" w:hanging="54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318" w:hanging="54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287" w:hanging="54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257" w:hanging="54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226" w:hanging="541"/>
      </w:pPr>
      <w:rPr>
        <w:rFonts w:hint="default"/>
        <w:lang w:val="pt-PT" w:eastAsia="en-US" w:bidi="ar-SA"/>
      </w:rPr>
    </w:lvl>
  </w:abstractNum>
  <w:abstractNum w:abstractNumId="32" w15:restartNumberingAfterBreak="0">
    <w:nsid w:val="64F14E4F"/>
    <w:multiLevelType w:val="multilevel"/>
    <w:tmpl w:val="E01C3554"/>
    <w:lvl w:ilvl="0">
      <w:start w:val="4"/>
      <w:numFmt w:val="decimal"/>
      <w:lvlText w:val="%1"/>
      <w:lvlJc w:val="left"/>
      <w:pPr>
        <w:ind w:left="1308" w:hanging="1176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308" w:hanging="1176"/>
        <w:jc w:val="left"/>
      </w:pPr>
      <w:rPr>
        <w:rFonts w:hint="default"/>
        <w:lang w:val="pt-PT" w:eastAsia="en-US" w:bidi="ar-SA"/>
      </w:rPr>
    </w:lvl>
    <w:lvl w:ilvl="2">
      <w:start w:val="3"/>
      <w:numFmt w:val="decimal"/>
      <w:lvlText w:val="%1.%2.%3"/>
      <w:lvlJc w:val="left"/>
      <w:pPr>
        <w:ind w:left="1308" w:hanging="1176"/>
        <w:jc w:val="left"/>
      </w:pPr>
      <w:rPr>
        <w:rFonts w:hint="default"/>
        <w:lang w:val="pt-PT" w:eastAsia="en-US" w:bidi="ar-SA"/>
      </w:rPr>
    </w:lvl>
    <w:lvl w:ilvl="3">
      <w:start w:val="7"/>
      <w:numFmt w:val="decimal"/>
      <w:lvlText w:val="%1.%2.%3.%4"/>
      <w:lvlJc w:val="left"/>
      <w:pPr>
        <w:ind w:left="1308" w:hanging="1176"/>
        <w:jc w:val="left"/>
      </w:pPr>
      <w:rPr>
        <w:rFonts w:hint="default"/>
        <w:lang w:val="pt-PT" w:eastAsia="en-US" w:bidi="ar-SA"/>
      </w:rPr>
    </w:lvl>
    <w:lvl w:ilvl="4">
      <w:start w:val="3"/>
      <w:numFmt w:val="decimal"/>
      <w:lvlText w:val="%1.%2.%3.%4.%5"/>
      <w:lvlJc w:val="left"/>
      <w:pPr>
        <w:ind w:left="1308" w:hanging="1176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5">
      <w:numFmt w:val="bullet"/>
      <w:lvlText w:val="•"/>
      <w:lvlJc w:val="left"/>
      <w:pPr>
        <w:ind w:left="5232" w:hanging="117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019" w:hanging="117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806" w:hanging="117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592" w:hanging="1176"/>
      </w:pPr>
      <w:rPr>
        <w:rFonts w:hint="default"/>
        <w:lang w:val="pt-PT" w:eastAsia="en-US" w:bidi="ar-SA"/>
      </w:rPr>
    </w:lvl>
  </w:abstractNum>
  <w:abstractNum w:abstractNumId="33" w15:restartNumberingAfterBreak="0">
    <w:nsid w:val="684F714F"/>
    <w:multiLevelType w:val="multilevel"/>
    <w:tmpl w:val="46E2DAE6"/>
    <w:lvl w:ilvl="0">
      <w:start w:val="1"/>
      <w:numFmt w:val="decimal"/>
      <w:lvlText w:val="%1."/>
      <w:lvlJc w:val="left"/>
      <w:pPr>
        <w:ind w:left="430" w:hanging="29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33" w:hanging="527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409" w:hanging="52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379" w:hanging="52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348" w:hanging="52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318" w:hanging="52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287" w:hanging="52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257" w:hanging="52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226" w:hanging="527"/>
      </w:pPr>
      <w:rPr>
        <w:rFonts w:hint="default"/>
        <w:lang w:val="pt-PT" w:eastAsia="en-US" w:bidi="ar-SA"/>
      </w:rPr>
    </w:lvl>
  </w:abstractNum>
  <w:abstractNum w:abstractNumId="34" w15:restartNumberingAfterBreak="0">
    <w:nsid w:val="7364263F"/>
    <w:multiLevelType w:val="multilevel"/>
    <w:tmpl w:val="583EB606"/>
    <w:lvl w:ilvl="0">
      <w:start w:val="1"/>
      <w:numFmt w:val="decimal"/>
      <w:lvlText w:val="%1."/>
      <w:lvlJc w:val="left"/>
      <w:pPr>
        <w:ind w:left="430" w:hanging="298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33" w:hanging="536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409" w:hanging="5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379" w:hanging="5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348" w:hanging="5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318" w:hanging="5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287" w:hanging="5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257" w:hanging="5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226" w:hanging="536"/>
      </w:pPr>
      <w:rPr>
        <w:rFonts w:hint="default"/>
        <w:lang w:val="pt-PT" w:eastAsia="en-US" w:bidi="ar-SA"/>
      </w:rPr>
    </w:lvl>
  </w:abstractNum>
  <w:abstractNum w:abstractNumId="35" w15:restartNumberingAfterBreak="0">
    <w:nsid w:val="78157F85"/>
    <w:multiLevelType w:val="multilevel"/>
    <w:tmpl w:val="736084E6"/>
    <w:lvl w:ilvl="0">
      <w:start w:val="4"/>
      <w:numFmt w:val="decimal"/>
      <w:lvlText w:val="%1"/>
      <w:lvlJc w:val="left"/>
      <w:pPr>
        <w:ind w:left="1700" w:hanging="1568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700" w:hanging="1568"/>
        <w:jc w:val="left"/>
      </w:pPr>
      <w:rPr>
        <w:rFonts w:hint="default"/>
        <w:lang w:val="pt-PT" w:eastAsia="en-US" w:bidi="ar-SA"/>
      </w:rPr>
    </w:lvl>
    <w:lvl w:ilvl="2">
      <w:start w:val="3"/>
      <w:numFmt w:val="decimal"/>
      <w:lvlText w:val="%1.%2.%3"/>
      <w:lvlJc w:val="left"/>
      <w:pPr>
        <w:ind w:left="1700" w:hanging="1568"/>
        <w:jc w:val="left"/>
      </w:pPr>
      <w:rPr>
        <w:rFonts w:hint="default"/>
        <w:lang w:val="pt-PT" w:eastAsia="en-US" w:bidi="ar-SA"/>
      </w:rPr>
    </w:lvl>
    <w:lvl w:ilvl="3">
      <w:start w:val="10"/>
      <w:numFmt w:val="decimal"/>
      <w:lvlText w:val="%1.%2.%3.%4"/>
      <w:lvlJc w:val="left"/>
      <w:pPr>
        <w:ind w:left="1700" w:hanging="1568"/>
        <w:jc w:val="left"/>
      </w:pPr>
      <w:rPr>
        <w:rFonts w:hint="default"/>
        <w:lang w:val="pt-PT" w:eastAsia="en-US" w:bidi="ar-SA"/>
      </w:rPr>
    </w:lvl>
    <w:lvl w:ilvl="4">
      <w:start w:val="1"/>
      <w:numFmt w:val="decimal"/>
      <w:lvlText w:val="%1.%2.%3.%4.%5"/>
      <w:lvlJc w:val="left"/>
      <w:pPr>
        <w:ind w:left="1700" w:hanging="1568"/>
        <w:jc w:val="left"/>
      </w:pPr>
      <w:rPr>
        <w:rFonts w:hint="default"/>
        <w:lang w:val="pt-PT" w:eastAsia="en-US" w:bidi="ar-SA"/>
      </w:rPr>
    </w:lvl>
    <w:lvl w:ilvl="5">
      <w:start w:val="1"/>
      <w:numFmt w:val="decimal"/>
      <w:lvlText w:val="%1.%2.%3.%4.%5.%6"/>
      <w:lvlJc w:val="left"/>
      <w:pPr>
        <w:ind w:left="1700" w:hanging="1568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6">
      <w:numFmt w:val="bullet"/>
      <w:lvlText w:val="•"/>
      <w:lvlJc w:val="left"/>
      <w:pPr>
        <w:ind w:left="6179" w:hanging="156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926" w:hanging="156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672" w:hanging="1568"/>
      </w:pPr>
      <w:rPr>
        <w:rFonts w:hint="default"/>
        <w:lang w:val="pt-PT" w:eastAsia="en-US" w:bidi="ar-SA"/>
      </w:rPr>
    </w:lvl>
  </w:abstractNum>
  <w:abstractNum w:abstractNumId="36" w15:restartNumberingAfterBreak="0">
    <w:nsid w:val="782C13B9"/>
    <w:multiLevelType w:val="multilevel"/>
    <w:tmpl w:val="CE6A3F52"/>
    <w:lvl w:ilvl="0">
      <w:start w:val="4"/>
      <w:numFmt w:val="decimal"/>
      <w:lvlText w:val="%1"/>
      <w:lvlJc w:val="left"/>
      <w:pPr>
        <w:ind w:left="1464" w:hanging="1332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464" w:hanging="1332"/>
        <w:jc w:val="left"/>
      </w:pPr>
      <w:rPr>
        <w:rFonts w:hint="default"/>
        <w:lang w:val="pt-PT" w:eastAsia="en-US" w:bidi="ar-SA"/>
      </w:rPr>
    </w:lvl>
    <w:lvl w:ilvl="2">
      <w:start w:val="3"/>
      <w:numFmt w:val="decimal"/>
      <w:lvlText w:val="%1.%2.%3"/>
      <w:lvlJc w:val="left"/>
      <w:pPr>
        <w:ind w:left="1464" w:hanging="1332"/>
        <w:jc w:val="left"/>
      </w:pPr>
      <w:rPr>
        <w:rFonts w:hint="default"/>
        <w:lang w:val="pt-PT" w:eastAsia="en-US" w:bidi="ar-SA"/>
      </w:rPr>
    </w:lvl>
    <w:lvl w:ilvl="3">
      <w:start w:val="10"/>
      <w:numFmt w:val="decimal"/>
      <w:lvlText w:val="%1.%2.%3.%4"/>
      <w:lvlJc w:val="left"/>
      <w:pPr>
        <w:ind w:left="1464" w:hanging="1332"/>
        <w:jc w:val="left"/>
      </w:pPr>
      <w:rPr>
        <w:rFonts w:hint="default"/>
        <w:lang w:val="pt-PT" w:eastAsia="en-US" w:bidi="ar-SA"/>
      </w:rPr>
    </w:lvl>
    <w:lvl w:ilvl="4">
      <w:start w:val="2"/>
      <w:numFmt w:val="decimal"/>
      <w:lvlText w:val="%1.%2.%3.%4.%5"/>
      <w:lvlJc w:val="left"/>
      <w:pPr>
        <w:ind w:left="1464" w:hanging="1332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5">
      <w:start w:val="1"/>
      <w:numFmt w:val="decimal"/>
      <w:lvlText w:val="%1.%2.%3.%4.%5.%6"/>
      <w:lvlJc w:val="left"/>
      <w:pPr>
        <w:ind w:left="1700" w:hanging="1568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6">
      <w:numFmt w:val="bullet"/>
      <w:lvlText w:val="•"/>
      <w:lvlJc w:val="left"/>
      <w:pPr>
        <w:ind w:left="5847" w:hanging="156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677" w:hanging="156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506" w:hanging="1568"/>
      </w:pPr>
      <w:rPr>
        <w:rFonts w:hint="default"/>
        <w:lang w:val="pt-PT" w:eastAsia="en-US" w:bidi="ar-SA"/>
      </w:rPr>
    </w:lvl>
  </w:abstractNum>
  <w:abstractNum w:abstractNumId="37" w15:restartNumberingAfterBreak="0">
    <w:nsid w:val="79D95DFD"/>
    <w:multiLevelType w:val="hybridMultilevel"/>
    <w:tmpl w:val="D534C76C"/>
    <w:lvl w:ilvl="0" w:tplc="F044196A">
      <w:start w:val="1"/>
      <w:numFmt w:val="decimal"/>
      <w:lvlText w:val="(%1)"/>
      <w:lvlJc w:val="left"/>
      <w:pPr>
        <w:ind w:left="133" w:hanging="485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1" w:tplc="35AA468A">
      <w:numFmt w:val="bullet"/>
      <w:lvlText w:val="•"/>
      <w:lvlJc w:val="left"/>
      <w:pPr>
        <w:ind w:left="1042" w:hanging="485"/>
      </w:pPr>
      <w:rPr>
        <w:rFonts w:hint="default"/>
        <w:lang w:val="pt-PT" w:eastAsia="en-US" w:bidi="ar-SA"/>
      </w:rPr>
    </w:lvl>
    <w:lvl w:ilvl="2" w:tplc="AD146AB2">
      <w:numFmt w:val="bullet"/>
      <w:lvlText w:val="•"/>
      <w:lvlJc w:val="left"/>
      <w:pPr>
        <w:ind w:left="1945" w:hanging="485"/>
      </w:pPr>
      <w:rPr>
        <w:rFonts w:hint="default"/>
        <w:lang w:val="pt-PT" w:eastAsia="en-US" w:bidi="ar-SA"/>
      </w:rPr>
    </w:lvl>
    <w:lvl w:ilvl="3" w:tplc="D11A8DE2">
      <w:numFmt w:val="bullet"/>
      <w:lvlText w:val="•"/>
      <w:lvlJc w:val="left"/>
      <w:pPr>
        <w:ind w:left="2847" w:hanging="485"/>
      </w:pPr>
      <w:rPr>
        <w:rFonts w:hint="default"/>
        <w:lang w:val="pt-PT" w:eastAsia="en-US" w:bidi="ar-SA"/>
      </w:rPr>
    </w:lvl>
    <w:lvl w:ilvl="4" w:tplc="85B02C7A">
      <w:numFmt w:val="bullet"/>
      <w:lvlText w:val="•"/>
      <w:lvlJc w:val="left"/>
      <w:pPr>
        <w:ind w:left="3750" w:hanging="485"/>
      </w:pPr>
      <w:rPr>
        <w:rFonts w:hint="default"/>
        <w:lang w:val="pt-PT" w:eastAsia="en-US" w:bidi="ar-SA"/>
      </w:rPr>
    </w:lvl>
    <w:lvl w:ilvl="5" w:tplc="95A0AF8A">
      <w:numFmt w:val="bullet"/>
      <w:lvlText w:val="•"/>
      <w:lvlJc w:val="left"/>
      <w:pPr>
        <w:ind w:left="4652" w:hanging="485"/>
      </w:pPr>
      <w:rPr>
        <w:rFonts w:hint="default"/>
        <w:lang w:val="pt-PT" w:eastAsia="en-US" w:bidi="ar-SA"/>
      </w:rPr>
    </w:lvl>
    <w:lvl w:ilvl="6" w:tplc="F01862D2">
      <w:numFmt w:val="bullet"/>
      <w:lvlText w:val="•"/>
      <w:lvlJc w:val="left"/>
      <w:pPr>
        <w:ind w:left="5555" w:hanging="485"/>
      </w:pPr>
      <w:rPr>
        <w:rFonts w:hint="default"/>
        <w:lang w:val="pt-PT" w:eastAsia="en-US" w:bidi="ar-SA"/>
      </w:rPr>
    </w:lvl>
    <w:lvl w:ilvl="7" w:tplc="927AB500">
      <w:numFmt w:val="bullet"/>
      <w:lvlText w:val="•"/>
      <w:lvlJc w:val="left"/>
      <w:pPr>
        <w:ind w:left="6458" w:hanging="485"/>
      </w:pPr>
      <w:rPr>
        <w:rFonts w:hint="default"/>
        <w:lang w:val="pt-PT" w:eastAsia="en-US" w:bidi="ar-SA"/>
      </w:rPr>
    </w:lvl>
    <w:lvl w:ilvl="8" w:tplc="69E602B0">
      <w:numFmt w:val="bullet"/>
      <w:lvlText w:val="•"/>
      <w:lvlJc w:val="left"/>
      <w:pPr>
        <w:ind w:left="7360" w:hanging="485"/>
      </w:pPr>
      <w:rPr>
        <w:rFonts w:hint="default"/>
        <w:lang w:val="pt-PT" w:eastAsia="en-US" w:bidi="ar-SA"/>
      </w:rPr>
    </w:lvl>
  </w:abstractNum>
  <w:abstractNum w:abstractNumId="38" w15:restartNumberingAfterBreak="0">
    <w:nsid w:val="7A323329"/>
    <w:multiLevelType w:val="multilevel"/>
    <w:tmpl w:val="9834A4D8"/>
    <w:lvl w:ilvl="0">
      <w:start w:val="8"/>
      <w:numFmt w:val="decimal"/>
      <w:lvlText w:val="%1"/>
      <w:lvlJc w:val="left"/>
      <w:pPr>
        <w:ind w:left="133" w:hanging="731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33" w:hanging="731"/>
        <w:jc w:val="left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33" w:hanging="731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3">
      <w:numFmt w:val="bullet"/>
      <w:lvlText w:val="•"/>
      <w:lvlJc w:val="left"/>
      <w:pPr>
        <w:ind w:left="2847" w:hanging="73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50" w:hanging="73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652" w:hanging="73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555" w:hanging="73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458" w:hanging="73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360" w:hanging="731"/>
      </w:pPr>
      <w:rPr>
        <w:rFonts w:hint="default"/>
        <w:lang w:val="pt-PT" w:eastAsia="en-US" w:bidi="ar-SA"/>
      </w:rPr>
    </w:lvl>
  </w:abstractNum>
  <w:abstractNum w:abstractNumId="39" w15:restartNumberingAfterBreak="0">
    <w:nsid w:val="7CD71FE8"/>
    <w:multiLevelType w:val="multilevel"/>
    <w:tmpl w:val="6B48188C"/>
    <w:lvl w:ilvl="0">
      <w:start w:val="4"/>
      <w:numFmt w:val="decimal"/>
      <w:lvlText w:val="%1"/>
      <w:lvlJc w:val="left"/>
      <w:pPr>
        <w:ind w:left="600" w:hanging="468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600" w:hanging="468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836" w:hanging="704"/>
        <w:jc w:val="left"/>
      </w:pPr>
      <w:rPr>
        <w:rFonts w:ascii="Verdana" w:eastAsia="Verdana" w:hAnsi="Verdana" w:cs="Verdana" w:hint="default"/>
        <w:b/>
        <w:bCs/>
        <w:spacing w:val="0"/>
        <w:w w:val="102"/>
        <w:sz w:val="21"/>
        <w:szCs w:val="21"/>
        <w:lang w:val="pt-PT" w:eastAsia="en-US" w:bidi="ar-SA"/>
      </w:rPr>
    </w:lvl>
    <w:lvl w:ilvl="3">
      <w:numFmt w:val="bullet"/>
      <w:lvlText w:val="•"/>
      <w:lvlJc w:val="left"/>
      <w:pPr>
        <w:ind w:left="2690" w:hanging="70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615" w:hanging="70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540" w:hanging="70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465" w:hanging="70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390" w:hanging="70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315" w:hanging="704"/>
      </w:pPr>
      <w:rPr>
        <w:rFonts w:hint="default"/>
        <w:lang w:val="pt-PT" w:eastAsia="en-US" w:bidi="ar-SA"/>
      </w:rPr>
    </w:lvl>
  </w:abstractNum>
  <w:abstractNum w:abstractNumId="40" w15:restartNumberingAfterBreak="0">
    <w:nsid w:val="7E7062AD"/>
    <w:multiLevelType w:val="multilevel"/>
    <w:tmpl w:val="1CC04C3A"/>
    <w:lvl w:ilvl="0">
      <w:start w:val="3"/>
      <w:numFmt w:val="decimal"/>
      <w:lvlText w:val="%1"/>
      <w:lvlJc w:val="left"/>
      <w:pPr>
        <w:ind w:left="133" w:hanging="515"/>
        <w:jc w:val="left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33" w:hanging="515"/>
        <w:jc w:val="left"/>
      </w:pPr>
      <w:rPr>
        <w:rFonts w:ascii="Verdana" w:eastAsia="Verdana" w:hAnsi="Verdana" w:cs="Verdana" w:hint="default"/>
        <w:spacing w:val="0"/>
        <w:w w:val="102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945" w:hanging="51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847" w:hanging="51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50" w:hanging="51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652" w:hanging="51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555" w:hanging="51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458" w:hanging="51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360" w:hanging="515"/>
      </w:pPr>
      <w:rPr>
        <w:rFonts w:hint="default"/>
        <w:lang w:val="pt-PT" w:eastAsia="en-US" w:bidi="ar-SA"/>
      </w:rPr>
    </w:lvl>
  </w:abstractNum>
  <w:num w:numId="1">
    <w:abstractNumId w:val="37"/>
  </w:num>
  <w:num w:numId="2">
    <w:abstractNumId w:val="24"/>
  </w:num>
  <w:num w:numId="3">
    <w:abstractNumId w:val="19"/>
  </w:num>
  <w:num w:numId="4">
    <w:abstractNumId w:val="23"/>
  </w:num>
  <w:num w:numId="5">
    <w:abstractNumId w:val="29"/>
  </w:num>
  <w:num w:numId="6">
    <w:abstractNumId w:val="2"/>
  </w:num>
  <w:num w:numId="7">
    <w:abstractNumId w:val="17"/>
  </w:num>
  <w:num w:numId="8">
    <w:abstractNumId w:val="11"/>
  </w:num>
  <w:num w:numId="9">
    <w:abstractNumId w:val="3"/>
  </w:num>
  <w:num w:numId="10">
    <w:abstractNumId w:val="9"/>
  </w:num>
  <w:num w:numId="11">
    <w:abstractNumId w:val="13"/>
  </w:num>
  <w:num w:numId="12">
    <w:abstractNumId w:val="18"/>
  </w:num>
  <w:num w:numId="13">
    <w:abstractNumId w:val="15"/>
  </w:num>
  <w:num w:numId="14">
    <w:abstractNumId w:val="33"/>
  </w:num>
  <w:num w:numId="15">
    <w:abstractNumId w:val="5"/>
  </w:num>
  <w:num w:numId="16">
    <w:abstractNumId w:val="31"/>
  </w:num>
  <w:num w:numId="17">
    <w:abstractNumId w:val="34"/>
  </w:num>
  <w:num w:numId="18">
    <w:abstractNumId w:val="30"/>
  </w:num>
  <w:num w:numId="19">
    <w:abstractNumId w:val="14"/>
  </w:num>
  <w:num w:numId="20">
    <w:abstractNumId w:val="25"/>
  </w:num>
  <w:num w:numId="21">
    <w:abstractNumId w:val="26"/>
  </w:num>
  <w:num w:numId="22">
    <w:abstractNumId w:val="10"/>
  </w:num>
  <w:num w:numId="23">
    <w:abstractNumId w:val="27"/>
  </w:num>
  <w:num w:numId="24">
    <w:abstractNumId w:val="12"/>
  </w:num>
  <w:num w:numId="25">
    <w:abstractNumId w:val="7"/>
  </w:num>
  <w:num w:numId="26">
    <w:abstractNumId w:val="38"/>
  </w:num>
  <w:num w:numId="27">
    <w:abstractNumId w:val="39"/>
  </w:num>
  <w:num w:numId="28">
    <w:abstractNumId w:val="36"/>
  </w:num>
  <w:num w:numId="29">
    <w:abstractNumId w:val="35"/>
  </w:num>
  <w:num w:numId="30">
    <w:abstractNumId w:val="8"/>
  </w:num>
  <w:num w:numId="31">
    <w:abstractNumId w:val="0"/>
  </w:num>
  <w:num w:numId="32">
    <w:abstractNumId w:val="32"/>
  </w:num>
  <w:num w:numId="33">
    <w:abstractNumId w:val="20"/>
  </w:num>
  <w:num w:numId="34">
    <w:abstractNumId w:val="6"/>
  </w:num>
  <w:num w:numId="35">
    <w:abstractNumId w:val="22"/>
  </w:num>
  <w:num w:numId="36">
    <w:abstractNumId w:val="28"/>
  </w:num>
  <w:num w:numId="37">
    <w:abstractNumId w:val="1"/>
  </w:num>
  <w:num w:numId="38">
    <w:abstractNumId w:val="16"/>
  </w:num>
  <w:num w:numId="39">
    <w:abstractNumId w:val="40"/>
  </w:num>
  <w:num w:numId="40">
    <w:abstractNumId w:val="21"/>
  </w:num>
  <w:num w:numId="4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12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</w:compat>
  <w:rsids>
    <w:rsidRoot w:val="003C3738"/>
    <w:rsid w:val="003C3738"/>
    <w:rsid w:val="008D1E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21"/>
    <o:shapelayout v:ext="edit">
      <o:idmap v:ext="edit" data="1"/>
    </o:shapelayout>
  </w:shapeDefaults>
  <w:decimalSymbol w:val=","/>
  <w:listSeparator w:val=";"/>
  <w14:docId w14:val="7454604D"/>
  <w15:docId w15:val="{7DD2CCCB-B491-425C-BEAF-0772EE7971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Verdana" w:eastAsia="Verdana" w:hAnsi="Verdana" w:cs="Verdana"/>
      <w:lang w:val="pt-PT"/>
    </w:rPr>
  </w:style>
  <w:style w:type="paragraph" w:styleId="Ttulo1">
    <w:name w:val="heading 1"/>
    <w:basedOn w:val="Normal"/>
    <w:uiPriority w:val="1"/>
    <w:qFormat/>
    <w:pPr>
      <w:ind w:left="132"/>
      <w:outlineLvl w:val="0"/>
    </w:pPr>
    <w:rPr>
      <w:b/>
      <w:bCs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sz w:val="21"/>
      <w:szCs w:val="21"/>
    </w:rPr>
  </w:style>
  <w:style w:type="paragraph" w:styleId="Ttulo">
    <w:name w:val="Title"/>
    <w:basedOn w:val="Normal"/>
    <w:uiPriority w:val="1"/>
    <w:qFormat/>
    <w:pPr>
      <w:spacing w:before="1"/>
      <w:ind w:left="132"/>
    </w:pPr>
    <w:rPr>
      <w:b/>
      <w:bCs/>
      <w:sz w:val="24"/>
      <w:szCs w:val="24"/>
    </w:rPr>
  </w:style>
  <w:style w:type="paragraph" w:styleId="PargrafodaLista">
    <w:name w:val="List Paragraph"/>
    <w:basedOn w:val="Normal"/>
    <w:uiPriority w:val="1"/>
    <w:qFormat/>
    <w:pPr>
      <w:ind w:left="132"/>
    </w:pPr>
  </w:style>
  <w:style w:type="paragraph" w:customStyle="1" w:styleId="TableParagraph">
    <w:name w:val="Table Paragraph"/>
    <w:basedOn w:val="Normal"/>
    <w:uiPriority w:val="1"/>
    <w:qFormat/>
    <w:pPr>
      <w:spacing w:before="9"/>
      <w:ind w:left="105"/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26" Type="http://schemas.openxmlformats.org/officeDocument/2006/relationships/header" Target="header10.xml"/><Relationship Id="rId3" Type="http://schemas.openxmlformats.org/officeDocument/2006/relationships/settings" Target="settings.xml"/><Relationship Id="rId21" Type="http://schemas.openxmlformats.org/officeDocument/2006/relationships/footer" Target="footer7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footer" Target="footer9.xml"/><Relationship Id="rId2" Type="http://schemas.openxmlformats.org/officeDocument/2006/relationships/styles" Target="styles.xml"/><Relationship Id="rId16" Type="http://schemas.openxmlformats.org/officeDocument/2006/relationships/header" Target="header5.xml"/><Relationship Id="rId20" Type="http://schemas.openxmlformats.org/officeDocument/2006/relationships/header" Target="header7.xml"/><Relationship Id="rId29" Type="http://schemas.openxmlformats.org/officeDocument/2006/relationships/footer" Target="footer1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24" Type="http://schemas.openxmlformats.org/officeDocument/2006/relationships/header" Target="header9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footer" Target="footer8.xml"/><Relationship Id="rId28" Type="http://schemas.openxmlformats.org/officeDocument/2006/relationships/header" Target="header11.xml"/><Relationship Id="rId10" Type="http://schemas.openxmlformats.org/officeDocument/2006/relationships/header" Target="header2.xml"/><Relationship Id="rId19" Type="http://schemas.openxmlformats.org/officeDocument/2006/relationships/footer" Target="footer6.xm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4.xml"/><Relationship Id="rId22" Type="http://schemas.openxmlformats.org/officeDocument/2006/relationships/header" Target="header8.xml"/><Relationship Id="rId27" Type="http://schemas.openxmlformats.org/officeDocument/2006/relationships/footer" Target="footer10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50</Pages>
  <Words>14055</Words>
  <Characters>75898</Characters>
  <Application>Microsoft Office Word</Application>
  <DocSecurity>0</DocSecurity>
  <Lines>632</Lines>
  <Paragraphs>179</Paragraphs>
  <ScaleCrop>false</ScaleCrop>
  <Company/>
  <LinksUpToDate>false</LinksUpToDate>
  <CharactersWithSpaces>89774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Marina Dutra Garcia da Silva</cp:lastModifiedBy>
  <cp:revision>2</cp:revision>
  <dcterms:created xsi:type="dcterms:W3CDTF">2022-05-02T16:42:00Z</dcterms:created>
  <dcterms:modified xsi:type="dcterms:W3CDTF">2022-05-02T17:03:00Z</dcterms:modified>
</cp:coreProperties>
</file>